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093C" w:rsidRPr="0060093C" w:rsidRDefault="0060093C" w:rsidP="00EB2204">
      <w:pPr>
        <w:spacing w:after="0" w:line="240" w:lineRule="auto"/>
        <w:ind w:left="1276" w:hanging="1418"/>
        <w:rPr>
          <w:rFonts w:ascii="Times New Roman" w:hAnsi="Times New Roman"/>
          <w:b/>
        </w:rPr>
      </w:pPr>
      <w:r>
        <w:rPr>
          <w:rFonts w:ascii="Times New Roman" w:hAnsi="Times New Roman"/>
          <w:b/>
          <w:sz w:val="40"/>
          <w:szCs w:val="40"/>
        </w:rPr>
        <w:t xml:space="preserve">                                                                                                                                  </w:t>
      </w:r>
      <w:r w:rsidRPr="0060093C">
        <w:rPr>
          <w:rFonts w:ascii="Times New Roman" w:hAnsi="Times New Roman"/>
          <w:b/>
        </w:rPr>
        <w:t>Приложение к ООП</w:t>
      </w:r>
    </w:p>
    <w:p w:rsidR="0060093C" w:rsidRPr="0060093C" w:rsidRDefault="0060093C" w:rsidP="00EB2204">
      <w:pPr>
        <w:spacing w:after="0" w:line="240" w:lineRule="auto"/>
        <w:ind w:left="1276" w:hanging="1418"/>
        <w:rPr>
          <w:rFonts w:ascii="Times New Roman" w:hAnsi="Times New Roman"/>
          <w:b/>
        </w:rPr>
      </w:pPr>
      <w:r w:rsidRPr="0060093C">
        <w:rPr>
          <w:rFonts w:ascii="Times New Roman" w:hAnsi="Times New Roman"/>
          <w:b/>
        </w:rPr>
        <w:t xml:space="preserve">              </w:t>
      </w:r>
      <w:r>
        <w:rPr>
          <w:rFonts w:ascii="Times New Roman" w:hAnsi="Times New Roman"/>
          <w:b/>
        </w:rPr>
        <w:t xml:space="preserve">                                                                                                                                                                                                                             </w:t>
      </w:r>
      <w:r w:rsidRPr="0060093C">
        <w:rPr>
          <w:rFonts w:ascii="Times New Roman" w:hAnsi="Times New Roman"/>
          <w:b/>
        </w:rPr>
        <w:t xml:space="preserve"> ООО</w:t>
      </w:r>
      <w:r>
        <w:rPr>
          <w:rFonts w:ascii="Times New Roman" w:hAnsi="Times New Roman"/>
          <w:b/>
        </w:rPr>
        <w:t xml:space="preserve"> </w:t>
      </w:r>
    </w:p>
    <w:p w:rsidR="0060093C" w:rsidRDefault="0060093C" w:rsidP="00EB2204">
      <w:pPr>
        <w:spacing w:after="0" w:line="240" w:lineRule="auto"/>
        <w:ind w:left="1276" w:hanging="1418"/>
        <w:rPr>
          <w:rFonts w:ascii="Times New Roman" w:hAnsi="Times New Roman"/>
          <w:b/>
          <w:sz w:val="40"/>
          <w:szCs w:val="40"/>
        </w:rPr>
      </w:pPr>
    </w:p>
    <w:p w:rsidR="00EB2204" w:rsidRPr="00B75B9A" w:rsidRDefault="00EB2204" w:rsidP="00EB2204">
      <w:pPr>
        <w:spacing w:after="0" w:line="240" w:lineRule="auto"/>
        <w:ind w:left="1276" w:hanging="1418"/>
        <w:rPr>
          <w:rFonts w:ascii="Times New Roman" w:hAnsi="Times New Roman"/>
          <w:b/>
          <w:sz w:val="24"/>
          <w:szCs w:val="24"/>
        </w:rPr>
      </w:pPr>
      <w:r w:rsidRPr="00B75B9A">
        <w:rPr>
          <w:rFonts w:ascii="Times New Roman" w:hAnsi="Times New Roman"/>
          <w:b/>
          <w:sz w:val="40"/>
          <w:szCs w:val="40"/>
        </w:rPr>
        <w:t>02-05</w:t>
      </w:r>
      <w:r w:rsidRPr="00B75B9A">
        <w:rPr>
          <w:rFonts w:ascii="Times New Roman" w:hAnsi="Times New Roman"/>
          <w:b/>
          <w:sz w:val="28"/>
          <w:szCs w:val="24"/>
        </w:rPr>
        <w:t xml:space="preserve">                           </w:t>
      </w:r>
      <w:r w:rsidRPr="00B75B9A">
        <w:rPr>
          <w:rFonts w:ascii="Times New Roman" w:hAnsi="Times New Roman"/>
          <w:b/>
          <w:sz w:val="24"/>
          <w:szCs w:val="24"/>
        </w:rPr>
        <w:t xml:space="preserve">     МУНИЦИПАЛЬНОЕ БЮДЖЕТНОЕ ОБЩЕОБРАЗОВАТЕЛЬНОЕ УЧРЕЖДЕНИЕ</w:t>
      </w:r>
    </w:p>
    <w:p w:rsidR="00EB2204" w:rsidRPr="00B75B9A" w:rsidRDefault="00EB2204" w:rsidP="00EB2204">
      <w:pPr>
        <w:spacing w:after="0" w:line="240" w:lineRule="auto"/>
        <w:jc w:val="center"/>
        <w:rPr>
          <w:rFonts w:ascii="Times New Roman" w:hAnsi="Times New Roman"/>
          <w:b/>
          <w:sz w:val="24"/>
          <w:szCs w:val="24"/>
        </w:rPr>
      </w:pPr>
      <w:r w:rsidRPr="00B75B9A">
        <w:rPr>
          <w:rFonts w:ascii="Times New Roman" w:hAnsi="Times New Roman"/>
          <w:b/>
          <w:sz w:val="24"/>
          <w:szCs w:val="24"/>
        </w:rPr>
        <w:t>СРЕДНЯЯ ОБЩЕОБРАЗОВАТЕЛЬНАЯ ШКОЛА № 30</w:t>
      </w:r>
    </w:p>
    <w:p w:rsidR="00EB2204" w:rsidRPr="00B75B9A" w:rsidRDefault="00EB2204" w:rsidP="00EB2204">
      <w:pPr>
        <w:spacing w:after="0" w:line="240" w:lineRule="auto"/>
        <w:jc w:val="center"/>
        <w:rPr>
          <w:rFonts w:ascii="Times New Roman" w:hAnsi="Times New Roman"/>
          <w:b/>
          <w:sz w:val="24"/>
          <w:szCs w:val="24"/>
        </w:rPr>
      </w:pPr>
    </w:p>
    <w:p w:rsidR="00EB2204" w:rsidRPr="00B75B9A" w:rsidRDefault="00EB2204" w:rsidP="00EB2204">
      <w:pPr>
        <w:spacing w:after="0" w:line="240" w:lineRule="auto"/>
        <w:jc w:val="center"/>
        <w:rPr>
          <w:rFonts w:ascii="Times New Roman" w:hAnsi="Times New Roman"/>
          <w:b/>
          <w:sz w:val="24"/>
          <w:szCs w:val="24"/>
        </w:rPr>
      </w:pPr>
    </w:p>
    <w:p w:rsidR="00EB2204" w:rsidRDefault="00EB2204" w:rsidP="00EB2204">
      <w:pPr>
        <w:spacing w:beforeAutospacing="1" w:after="0" w:line="240" w:lineRule="auto"/>
        <w:jc w:val="center"/>
        <w:rPr>
          <w:rFonts w:ascii="Times New Roman" w:hAnsi="Times New Roman"/>
          <w:color w:val="333333"/>
          <w:sz w:val="21"/>
          <w:szCs w:val="21"/>
          <w:lang w:eastAsia="ru-RU"/>
        </w:rPr>
      </w:pPr>
    </w:p>
    <w:p w:rsidR="00EB2204" w:rsidRDefault="00EB2204" w:rsidP="00EB2204">
      <w:pPr>
        <w:spacing w:beforeAutospacing="1" w:after="0" w:line="240" w:lineRule="auto"/>
        <w:jc w:val="center"/>
        <w:rPr>
          <w:rFonts w:ascii="Times New Roman" w:hAnsi="Times New Roman"/>
          <w:color w:val="333333"/>
          <w:sz w:val="21"/>
          <w:szCs w:val="21"/>
          <w:lang w:eastAsia="ru-RU"/>
        </w:rPr>
      </w:pPr>
    </w:p>
    <w:p w:rsidR="00EB2204" w:rsidRDefault="00EB2204" w:rsidP="00EB2204">
      <w:pPr>
        <w:spacing w:beforeAutospacing="1" w:after="0" w:line="240" w:lineRule="auto"/>
        <w:jc w:val="center"/>
        <w:rPr>
          <w:rFonts w:ascii="Times New Roman" w:hAnsi="Times New Roman"/>
          <w:color w:val="333333"/>
          <w:sz w:val="21"/>
          <w:szCs w:val="21"/>
          <w:lang w:eastAsia="ru-RU"/>
        </w:rPr>
      </w:pPr>
    </w:p>
    <w:p w:rsidR="00EB2204" w:rsidRPr="00F13A70" w:rsidRDefault="00EB2204" w:rsidP="00EB2204">
      <w:pPr>
        <w:spacing w:beforeAutospacing="1" w:after="0" w:line="240" w:lineRule="auto"/>
        <w:jc w:val="center"/>
        <w:rPr>
          <w:rFonts w:ascii="Times New Roman" w:hAnsi="Times New Roman"/>
          <w:sz w:val="21"/>
          <w:szCs w:val="21"/>
          <w:lang w:eastAsia="ru-RU"/>
        </w:rPr>
      </w:pPr>
    </w:p>
    <w:p w:rsidR="00EB2204" w:rsidRPr="00F13A70" w:rsidRDefault="00EB2204" w:rsidP="00EB2204">
      <w:pPr>
        <w:spacing w:beforeAutospacing="1" w:after="0" w:line="240" w:lineRule="auto"/>
        <w:jc w:val="center"/>
        <w:rPr>
          <w:rFonts w:ascii="Times New Roman" w:hAnsi="Times New Roman"/>
          <w:b/>
          <w:sz w:val="28"/>
          <w:szCs w:val="28"/>
          <w:lang w:eastAsia="ru-RU"/>
        </w:rPr>
      </w:pPr>
      <w:r w:rsidRPr="00F13A70">
        <w:rPr>
          <w:rFonts w:ascii="Times New Roman" w:hAnsi="Times New Roman"/>
          <w:b/>
          <w:sz w:val="28"/>
          <w:szCs w:val="28"/>
          <w:lang w:eastAsia="ru-RU"/>
        </w:rPr>
        <w:t xml:space="preserve">РАБОЧАЯ ПРОГРАММА </w:t>
      </w:r>
    </w:p>
    <w:p w:rsidR="00EB2204" w:rsidRPr="00F13A70" w:rsidRDefault="00EB2204" w:rsidP="00EB2204">
      <w:pPr>
        <w:spacing w:beforeAutospacing="1" w:after="0" w:line="240" w:lineRule="auto"/>
        <w:jc w:val="center"/>
        <w:rPr>
          <w:rFonts w:ascii="Times New Roman" w:hAnsi="Times New Roman"/>
          <w:b/>
          <w:sz w:val="28"/>
          <w:szCs w:val="28"/>
          <w:lang w:eastAsia="ru-RU"/>
        </w:rPr>
      </w:pPr>
      <w:r w:rsidRPr="00F13A70">
        <w:rPr>
          <w:rFonts w:ascii="Times New Roman" w:hAnsi="Times New Roman"/>
          <w:b/>
          <w:sz w:val="28"/>
          <w:szCs w:val="28"/>
          <w:lang w:eastAsia="ru-RU"/>
        </w:rPr>
        <w:t>НА УРОВЕНЬ ОСНОВНОГО ОБЩЕГО ОБРАЗОВАНИЯ</w:t>
      </w:r>
    </w:p>
    <w:p w:rsidR="00EB2204" w:rsidRPr="00F13A70" w:rsidRDefault="00EB2204" w:rsidP="00EB2204">
      <w:pPr>
        <w:spacing w:beforeAutospacing="1" w:after="0" w:line="240" w:lineRule="auto"/>
        <w:jc w:val="center"/>
        <w:rPr>
          <w:rFonts w:ascii="Times New Roman" w:hAnsi="Times New Roman"/>
          <w:b/>
          <w:sz w:val="28"/>
          <w:szCs w:val="28"/>
          <w:lang w:eastAsia="ru-RU"/>
        </w:rPr>
      </w:pPr>
      <w:r w:rsidRPr="00F13A70">
        <w:rPr>
          <w:rFonts w:ascii="Times New Roman" w:hAnsi="Times New Roman"/>
          <w:b/>
          <w:sz w:val="28"/>
          <w:szCs w:val="28"/>
          <w:lang w:eastAsia="ru-RU"/>
        </w:rPr>
        <w:t>По предмету «ГЕОГРАФИЯ»</w:t>
      </w:r>
    </w:p>
    <w:p w:rsidR="00EB2204" w:rsidRPr="00F13A70" w:rsidRDefault="00EB2204" w:rsidP="00EB2204">
      <w:pPr>
        <w:spacing w:beforeAutospacing="1" w:after="0" w:line="240" w:lineRule="auto"/>
        <w:jc w:val="center"/>
        <w:rPr>
          <w:rFonts w:ascii="Times New Roman" w:hAnsi="Times New Roman"/>
          <w:sz w:val="28"/>
          <w:szCs w:val="28"/>
          <w:lang w:eastAsia="ru-RU"/>
        </w:rPr>
      </w:pPr>
    </w:p>
    <w:p w:rsidR="00EB2204" w:rsidRPr="00F13A70" w:rsidRDefault="00EB2204" w:rsidP="00EB2204">
      <w:pPr>
        <w:spacing w:beforeAutospacing="1" w:after="0" w:line="240" w:lineRule="auto"/>
        <w:jc w:val="center"/>
        <w:rPr>
          <w:rFonts w:ascii="Times New Roman" w:hAnsi="Times New Roman"/>
          <w:sz w:val="28"/>
          <w:szCs w:val="28"/>
          <w:lang w:eastAsia="ru-RU"/>
        </w:rPr>
      </w:pPr>
    </w:p>
    <w:p w:rsidR="00EB2204" w:rsidRDefault="00EB2204" w:rsidP="00EB2204">
      <w:pPr>
        <w:spacing w:beforeAutospacing="1" w:after="0" w:line="240" w:lineRule="auto"/>
        <w:jc w:val="center"/>
        <w:rPr>
          <w:rFonts w:ascii="Times New Roman" w:hAnsi="Times New Roman"/>
          <w:sz w:val="28"/>
          <w:szCs w:val="28"/>
          <w:lang w:eastAsia="ru-RU"/>
        </w:rPr>
      </w:pPr>
    </w:p>
    <w:p w:rsidR="00EB2204" w:rsidRPr="00F13A70" w:rsidRDefault="00EB2204" w:rsidP="00EB2204">
      <w:pPr>
        <w:spacing w:beforeAutospacing="1" w:after="0" w:line="240" w:lineRule="auto"/>
        <w:jc w:val="center"/>
        <w:rPr>
          <w:rFonts w:ascii="Times New Roman" w:hAnsi="Times New Roman"/>
          <w:sz w:val="28"/>
          <w:szCs w:val="28"/>
          <w:lang w:eastAsia="ru-RU"/>
        </w:rPr>
      </w:pPr>
    </w:p>
    <w:p w:rsidR="00EB2204" w:rsidRPr="00F13A70" w:rsidRDefault="00EB2204" w:rsidP="00EB2204">
      <w:pPr>
        <w:spacing w:beforeAutospacing="1" w:after="0" w:line="240" w:lineRule="auto"/>
        <w:jc w:val="center"/>
        <w:rPr>
          <w:rFonts w:ascii="Times New Roman" w:hAnsi="Times New Roman"/>
          <w:sz w:val="28"/>
          <w:szCs w:val="28"/>
          <w:lang w:eastAsia="ru-RU"/>
        </w:rPr>
      </w:pPr>
      <w:r w:rsidRPr="00F13A70">
        <w:rPr>
          <w:rFonts w:ascii="Times New Roman" w:hAnsi="Times New Roman"/>
          <w:sz w:val="28"/>
          <w:szCs w:val="28"/>
          <w:lang w:eastAsia="ru-RU"/>
        </w:rPr>
        <w:t>г. Набережные Челны</w:t>
      </w:r>
    </w:p>
    <w:p w:rsidR="00BA6D7F" w:rsidRPr="00064882" w:rsidRDefault="00BA6D7F" w:rsidP="00064882">
      <w:pPr>
        <w:spacing w:beforeAutospacing="1" w:after="0" w:line="240" w:lineRule="auto"/>
        <w:jc w:val="center"/>
        <w:rPr>
          <w:rFonts w:ascii="Times New Roman" w:hAnsi="Times New Roman"/>
          <w:color w:val="333333"/>
          <w:sz w:val="21"/>
          <w:szCs w:val="21"/>
          <w:lang w:eastAsia="ru-RU"/>
        </w:rPr>
      </w:pPr>
      <w:r w:rsidRPr="00064882">
        <w:rPr>
          <w:rFonts w:ascii="Times New Roman" w:hAnsi="Times New Roman"/>
          <w:color w:val="000000"/>
          <w:sz w:val="32"/>
          <w:szCs w:val="32"/>
          <w:lang w:eastAsia="ru-RU"/>
        </w:rPr>
        <w:br/>
      </w:r>
    </w:p>
    <w:p w:rsidR="00BA6D7F" w:rsidRPr="00064882" w:rsidRDefault="00BA6D7F" w:rsidP="00064882">
      <w:pPr>
        <w:spacing w:beforeAutospacing="1" w:after="0" w:line="240" w:lineRule="auto"/>
        <w:jc w:val="center"/>
        <w:rPr>
          <w:rFonts w:ascii="Times New Roman" w:hAnsi="Times New Roman"/>
          <w:color w:val="333333"/>
          <w:sz w:val="21"/>
          <w:szCs w:val="21"/>
          <w:lang w:eastAsia="ru-RU"/>
        </w:rPr>
      </w:pPr>
      <w:r w:rsidRPr="00064882">
        <w:rPr>
          <w:rFonts w:ascii="Times New Roman" w:hAnsi="Times New Roman"/>
          <w:color w:val="000000"/>
          <w:sz w:val="32"/>
          <w:szCs w:val="32"/>
          <w:lang w:eastAsia="ru-RU"/>
        </w:rPr>
        <w:lastRenderedPageBreak/>
        <w:br/>
      </w:r>
    </w:p>
    <w:p w:rsidR="00BA6D7F" w:rsidRPr="0043349C" w:rsidRDefault="00BA6D7F" w:rsidP="0043349C">
      <w:pPr>
        <w:pStyle w:val="a3"/>
        <w:spacing w:before="0" w:beforeAutospacing="0" w:after="0" w:afterAutospacing="0"/>
        <w:ind w:firstLine="567"/>
        <w:jc w:val="both"/>
        <w:rPr>
          <w:sz w:val="21"/>
          <w:szCs w:val="21"/>
        </w:rPr>
      </w:pPr>
      <w:r w:rsidRPr="0043349C">
        <w:rPr>
          <w:rStyle w:val="a4"/>
        </w:rPr>
        <w:t>ПОЯСНИТЕЛЬНАЯ ЗАПИСКА</w:t>
      </w:r>
    </w:p>
    <w:p w:rsidR="00BA6D7F" w:rsidRPr="0043349C" w:rsidRDefault="00BA6D7F" w:rsidP="0043349C">
      <w:pPr>
        <w:pStyle w:val="a3"/>
        <w:spacing w:before="0" w:beforeAutospacing="0" w:after="0" w:afterAutospacing="0"/>
        <w:ind w:firstLine="567"/>
        <w:jc w:val="both"/>
        <w:rPr>
          <w:sz w:val="21"/>
          <w:szCs w:val="21"/>
        </w:rPr>
      </w:pPr>
      <w:r w:rsidRPr="0043349C">
        <w:t>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w:t>
      </w:r>
    </w:p>
    <w:p w:rsidR="00BA6D7F" w:rsidRPr="0043349C" w:rsidRDefault="00BA6D7F" w:rsidP="0043349C">
      <w:pPr>
        <w:pStyle w:val="a3"/>
        <w:spacing w:before="0" w:beforeAutospacing="0" w:after="0" w:afterAutospacing="0"/>
        <w:ind w:firstLine="567"/>
        <w:jc w:val="both"/>
        <w:rPr>
          <w:sz w:val="21"/>
          <w:szCs w:val="21"/>
        </w:rPr>
      </w:pPr>
      <w:r w:rsidRPr="0043349C">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rsidR="00BA6D7F" w:rsidRPr="0043349C" w:rsidRDefault="00BA6D7F" w:rsidP="0043349C">
      <w:pPr>
        <w:pStyle w:val="a3"/>
        <w:spacing w:before="0" w:beforeAutospacing="0" w:after="0" w:afterAutospacing="0"/>
        <w:ind w:firstLine="567"/>
        <w:jc w:val="both"/>
        <w:rPr>
          <w:sz w:val="21"/>
          <w:szCs w:val="21"/>
        </w:rPr>
      </w:pPr>
      <w:r w:rsidRPr="0043349C">
        <w:t>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BA6D7F" w:rsidRPr="0043349C" w:rsidRDefault="00BA6D7F" w:rsidP="0043349C">
      <w:pPr>
        <w:pStyle w:val="a3"/>
        <w:spacing w:before="0" w:beforeAutospacing="0" w:after="0" w:afterAutospacing="0"/>
        <w:ind w:firstLine="567"/>
        <w:jc w:val="both"/>
        <w:rPr>
          <w:sz w:val="21"/>
          <w:szCs w:val="21"/>
        </w:rPr>
      </w:pPr>
    </w:p>
    <w:p w:rsidR="00BA6D7F" w:rsidRPr="0043349C" w:rsidRDefault="00BA6D7F" w:rsidP="0043349C">
      <w:pPr>
        <w:pStyle w:val="a3"/>
        <w:spacing w:before="0" w:beforeAutospacing="0" w:after="0" w:afterAutospacing="0"/>
        <w:ind w:firstLine="567"/>
        <w:jc w:val="both"/>
        <w:rPr>
          <w:sz w:val="21"/>
          <w:szCs w:val="21"/>
        </w:rPr>
      </w:pPr>
      <w:r w:rsidRPr="0043349C">
        <w:rPr>
          <w:rStyle w:val="a4"/>
        </w:rPr>
        <w:t>ОБЩАЯ ХАРАКТЕРИСТИКА УЧЕБНОГО ПРЕДМЕТА «ГЕОГРАФИЯ»</w:t>
      </w:r>
    </w:p>
    <w:p w:rsidR="00BA6D7F" w:rsidRPr="0043349C" w:rsidRDefault="00BA6D7F" w:rsidP="0043349C">
      <w:pPr>
        <w:pStyle w:val="a3"/>
        <w:spacing w:before="0" w:beforeAutospacing="0" w:after="0" w:afterAutospacing="0"/>
        <w:ind w:firstLine="567"/>
        <w:jc w:val="both"/>
        <w:rPr>
          <w:sz w:val="21"/>
          <w:szCs w:val="21"/>
        </w:rPr>
      </w:pPr>
      <w:r w:rsidRPr="0043349C">
        <w:t>География в основной школе — предмет, формирующий у обу</w:t>
      </w:r>
      <w:r w:rsidRPr="0043349C">
        <w:softHyphen/>
        <w:t>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BA6D7F" w:rsidRPr="0043349C" w:rsidRDefault="00BA6D7F" w:rsidP="0043349C">
      <w:pPr>
        <w:pStyle w:val="a3"/>
        <w:spacing w:before="0" w:beforeAutospacing="0" w:after="0" w:afterAutospacing="0"/>
        <w:ind w:firstLine="567"/>
        <w:jc w:val="both"/>
        <w:rPr>
          <w:sz w:val="21"/>
          <w:szCs w:val="21"/>
        </w:rPr>
      </w:pPr>
      <w:r w:rsidRPr="0043349C">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BA6D7F" w:rsidRPr="0043349C" w:rsidRDefault="00BA6D7F" w:rsidP="0043349C">
      <w:pPr>
        <w:pStyle w:val="a3"/>
        <w:spacing w:before="0" w:beforeAutospacing="0" w:after="0" w:afterAutospacing="0"/>
        <w:ind w:firstLine="567"/>
        <w:jc w:val="both"/>
        <w:rPr>
          <w:sz w:val="21"/>
          <w:szCs w:val="21"/>
        </w:rPr>
      </w:pPr>
      <w:r w:rsidRPr="0043349C">
        <w:rPr>
          <w:b/>
          <w:bCs/>
        </w:rPr>
        <w:br/>
      </w:r>
    </w:p>
    <w:p w:rsidR="00BA6D7F" w:rsidRPr="0043349C" w:rsidRDefault="00BA6D7F" w:rsidP="0043349C">
      <w:pPr>
        <w:pStyle w:val="a3"/>
        <w:spacing w:before="0" w:beforeAutospacing="0" w:after="0" w:afterAutospacing="0"/>
        <w:ind w:firstLine="567"/>
        <w:jc w:val="both"/>
        <w:rPr>
          <w:sz w:val="21"/>
          <w:szCs w:val="21"/>
        </w:rPr>
      </w:pPr>
      <w:r w:rsidRPr="0043349C">
        <w:rPr>
          <w:rStyle w:val="a4"/>
        </w:rPr>
        <w:t>ЦЕЛИ ИЗУЧЕНИЯ </w:t>
      </w:r>
      <w:r w:rsidRPr="0043349C">
        <w:rPr>
          <w:rStyle w:val="a4"/>
          <w:sz w:val="21"/>
          <w:szCs w:val="21"/>
          <w:shd w:val="clear" w:color="auto" w:fill="FFFFFF"/>
        </w:rPr>
        <w:t>УЧЕБНОГО ПРЕДМЕТА</w:t>
      </w:r>
      <w:r w:rsidRPr="0043349C">
        <w:rPr>
          <w:rStyle w:val="a4"/>
        </w:rPr>
        <w:t> «ГЕОГРАФИЯ»</w:t>
      </w:r>
    </w:p>
    <w:p w:rsidR="00BA6D7F" w:rsidRPr="0043349C" w:rsidRDefault="00BA6D7F" w:rsidP="0043349C">
      <w:pPr>
        <w:pStyle w:val="a3"/>
        <w:spacing w:before="0" w:beforeAutospacing="0" w:after="0" w:afterAutospacing="0"/>
        <w:ind w:firstLine="567"/>
        <w:jc w:val="both"/>
        <w:rPr>
          <w:sz w:val="21"/>
          <w:szCs w:val="21"/>
        </w:rPr>
      </w:pPr>
      <w:r w:rsidRPr="0043349C">
        <w:t>Изучение географии в общем образовании направлено на достижение следующих целей:</w:t>
      </w:r>
    </w:p>
    <w:p w:rsidR="00BA6D7F" w:rsidRPr="0043349C" w:rsidRDefault="00BA6D7F" w:rsidP="0043349C">
      <w:pPr>
        <w:pStyle w:val="a3"/>
        <w:spacing w:before="0" w:beforeAutospacing="0" w:after="0" w:afterAutospacing="0"/>
        <w:ind w:firstLine="567"/>
        <w:jc w:val="both"/>
        <w:rPr>
          <w:sz w:val="21"/>
          <w:szCs w:val="21"/>
        </w:rPr>
      </w:pPr>
      <w:r w:rsidRPr="0043349C">
        <w:t>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w:t>
      </w:r>
    </w:p>
    <w:p w:rsidR="00BA6D7F" w:rsidRPr="0043349C" w:rsidRDefault="00BA6D7F" w:rsidP="0043349C">
      <w:pPr>
        <w:pStyle w:val="a3"/>
        <w:spacing w:before="0" w:beforeAutospacing="0" w:after="0" w:afterAutospacing="0"/>
        <w:ind w:firstLine="567"/>
        <w:jc w:val="both"/>
        <w:rPr>
          <w:sz w:val="21"/>
          <w:szCs w:val="21"/>
        </w:rPr>
      </w:pPr>
      <w:r w:rsidRPr="0043349C">
        <w:t>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w:t>
      </w:r>
    </w:p>
    <w:p w:rsidR="00BA6D7F" w:rsidRPr="0043349C" w:rsidRDefault="00BA6D7F" w:rsidP="0043349C">
      <w:pPr>
        <w:pStyle w:val="a3"/>
        <w:spacing w:before="0" w:beforeAutospacing="0" w:after="0" w:afterAutospacing="0"/>
        <w:ind w:firstLine="567"/>
        <w:jc w:val="both"/>
        <w:rPr>
          <w:sz w:val="21"/>
          <w:szCs w:val="21"/>
        </w:rPr>
      </w:pPr>
      <w:r w:rsidRPr="0043349C">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BA6D7F" w:rsidRPr="0043349C" w:rsidRDefault="00BA6D7F" w:rsidP="0043349C">
      <w:pPr>
        <w:pStyle w:val="a3"/>
        <w:spacing w:before="0" w:beforeAutospacing="0" w:after="0" w:afterAutospacing="0"/>
        <w:ind w:firstLine="567"/>
        <w:jc w:val="both"/>
        <w:rPr>
          <w:sz w:val="21"/>
          <w:szCs w:val="21"/>
        </w:rPr>
      </w:pPr>
      <w:r w:rsidRPr="0043349C">
        <w:lastRenderedPageBreak/>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BA6D7F" w:rsidRPr="0043349C" w:rsidRDefault="00BA6D7F" w:rsidP="0043349C">
      <w:pPr>
        <w:pStyle w:val="a3"/>
        <w:spacing w:before="0" w:beforeAutospacing="0" w:after="0" w:afterAutospacing="0"/>
        <w:ind w:firstLine="567"/>
        <w:jc w:val="both"/>
        <w:rPr>
          <w:sz w:val="21"/>
          <w:szCs w:val="21"/>
        </w:rPr>
      </w:pPr>
      <w:r w:rsidRPr="0043349C">
        <w:t>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w:t>
      </w:r>
    </w:p>
    <w:p w:rsidR="00BA6D7F" w:rsidRPr="0043349C" w:rsidRDefault="00BA6D7F" w:rsidP="0043349C">
      <w:pPr>
        <w:pStyle w:val="a3"/>
        <w:spacing w:before="0" w:beforeAutospacing="0" w:after="0" w:afterAutospacing="0"/>
        <w:ind w:firstLine="567"/>
        <w:jc w:val="both"/>
        <w:rPr>
          <w:sz w:val="21"/>
          <w:szCs w:val="21"/>
        </w:rPr>
      </w:pPr>
      <w:r w:rsidRPr="0043349C">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BA6D7F" w:rsidRPr="0043349C" w:rsidRDefault="00BA6D7F" w:rsidP="0043349C">
      <w:pPr>
        <w:pStyle w:val="a3"/>
        <w:spacing w:before="0" w:beforeAutospacing="0" w:after="0" w:afterAutospacing="0"/>
        <w:ind w:firstLine="567"/>
        <w:jc w:val="both"/>
        <w:rPr>
          <w:sz w:val="21"/>
          <w:szCs w:val="21"/>
        </w:rPr>
      </w:pPr>
      <w:r w:rsidRPr="0043349C">
        <w:rPr>
          <w:rStyle w:val="a4"/>
        </w:rPr>
        <w:t>МЕСТО УЧЕБНОГО ПРЕДМЕТА «ГЕОГРАФИЯ» В УЧЕБНОМ ПЛАНЕ</w:t>
      </w:r>
    </w:p>
    <w:p w:rsidR="00BA6D7F" w:rsidRPr="0043349C" w:rsidRDefault="00BA6D7F" w:rsidP="0043349C">
      <w:pPr>
        <w:pStyle w:val="a3"/>
        <w:spacing w:before="0" w:beforeAutospacing="0" w:after="0" w:afterAutospacing="0"/>
        <w:ind w:firstLine="567"/>
        <w:jc w:val="both"/>
        <w:rPr>
          <w:sz w:val="21"/>
          <w:szCs w:val="21"/>
        </w:rPr>
      </w:pPr>
      <w:r w:rsidRPr="0043349C">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BA6D7F" w:rsidRPr="0043349C" w:rsidRDefault="00BA6D7F" w:rsidP="0043349C">
      <w:pPr>
        <w:pStyle w:val="a3"/>
        <w:spacing w:before="0" w:beforeAutospacing="0" w:after="0" w:afterAutospacing="0"/>
        <w:ind w:firstLine="567"/>
        <w:jc w:val="both"/>
        <w:rPr>
          <w:sz w:val="21"/>
          <w:szCs w:val="21"/>
        </w:rPr>
      </w:pPr>
      <w:r w:rsidRPr="0043349C">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BA6D7F" w:rsidRPr="0043349C" w:rsidRDefault="00BA6D7F" w:rsidP="0043349C">
      <w:pPr>
        <w:pStyle w:val="a3"/>
        <w:spacing w:before="0" w:beforeAutospacing="0" w:after="0" w:afterAutospacing="0"/>
        <w:ind w:firstLine="567"/>
        <w:jc w:val="both"/>
      </w:pPr>
      <w:r w:rsidRPr="0043349C">
        <w:t>Учебным планом на изучение географии отводится 272 часа: по одному часу в неделю в 5 и 6 классах и по 2 часа в 7, 8 и 9 классах.</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СОДЕРЖАНИЕ УЧЕБНОГО ПРЕДМЕТА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5 КЛАСС</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Раздел 1. Географическое изучение Земли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Введение</w:t>
      </w:r>
      <w:r w:rsidRPr="0043349C">
        <w:rPr>
          <w:rFonts w:ascii="Times New Roman" w:hAnsi="Times New Roman"/>
          <w:sz w:val="24"/>
          <w:szCs w:val="24"/>
          <w:lang w:eastAsia="ru-RU"/>
        </w:rPr>
        <w:t>. География — наука о планете Земля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Практическая работа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Организация фенологических наблюдений в природе: планирование, участие в групповой работе, форма систематизации данных.</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1. История географических открытий</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Географические открытия XVII—XIX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Практические работы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Обозначение на контурной карте географических объектов, открытых в разные периоды.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lastRenderedPageBreak/>
        <w:t>2. Сравнение карт Эратосфена, Птолемея и современных карт по предложенным учителем вопросам.</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Раздел 2. Изображения земной поверхности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1. Планы местности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Практические работы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Определение направлений и расстояний по плану мест</w:t>
      </w:r>
      <w:r w:rsidRPr="0043349C">
        <w:rPr>
          <w:rFonts w:ascii="Times New Roman" w:hAnsi="Times New Roman"/>
          <w:sz w:val="24"/>
          <w:szCs w:val="24"/>
          <w:lang w:eastAsia="ru-RU"/>
        </w:rPr>
        <w:softHyphen/>
        <w:t>ности.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2. Составление описания маршрута по плану местности.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2. Географические карты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Практические работы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Определение направлений и расстояний по карте полушарий.</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2. Определение географических координат объектов и определение объектов по их географическим координатам.</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Раздел 3. Земля — планета Солнечной системы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Земля в Солнечной системе. Гипотезы возникновения Земли. Форма, размеры Земли, их географические следствия.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освещённости. Тропики и полярные круги. Вращение Земли вокруг своей оси. Смена дня и ночи на Земле.</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Влияние Космоса на Землю и жизнь людей.</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Практическая работа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Раздел 4. Оболочки Земли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1. Литосфера — каменная оболочка Земли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lastRenderedPageBreak/>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Практическая работа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Описание горной системы или равнины по физической карте.</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Заключение</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Практикум «Сезонные изменения в природе своей местности»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Практическая работа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Анализ результатов фенологических наблюдений и наблюдений за погодой.</w:t>
      </w:r>
    </w:p>
    <w:p w:rsidR="00BA6D7F" w:rsidRDefault="00BA6D7F" w:rsidP="0043349C">
      <w:pPr>
        <w:spacing w:after="0" w:line="240" w:lineRule="auto"/>
        <w:ind w:firstLine="567"/>
        <w:jc w:val="both"/>
        <w:rPr>
          <w:rFonts w:ascii="Times New Roman" w:hAnsi="Times New Roman"/>
          <w:b/>
          <w:bCs/>
          <w:sz w:val="24"/>
          <w:szCs w:val="24"/>
          <w:lang w:eastAsia="ru-RU"/>
        </w:rPr>
      </w:pP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6 КЛАСС</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Раздел 1. Оболочки Земли</w:t>
      </w:r>
    </w:p>
    <w:p w:rsidR="00BA6D7F" w:rsidRPr="0043349C" w:rsidRDefault="00BA6D7F" w:rsidP="00EB2204">
      <w:pPr>
        <w:spacing w:after="0" w:line="240" w:lineRule="auto"/>
        <w:ind w:firstLine="567"/>
        <w:rPr>
          <w:rFonts w:ascii="Times New Roman" w:hAnsi="Times New Roman"/>
          <w:sz w:val="21"/>
          <w:szCs w:val="21"/>
          <w:lang w:eastAsia="ru-RU"/>
        </w:rPr>
      </w:pPr>
      <w:r>
        <w:rPr>
          <w:rFonts w:ascii="Times New Roman" w:hAnsi="Times New Roman"/>
          <w:b/>
          <w:bCs/>
          <w:sz w:val="24"/>
          <w:szCs w:val="24"/>
          <w:lang w:eastAsia="ru-RU"/>
        </w:rPr>
        <w:t xml:space="preserve"> </w:t>
      </w:r>
      <w:r w:rsidRPr="0043349C">
        <w:rPr>
          <w:rFonts w:ascii="Times New Roman" w:hAnsi="Times New Roman"/>
          <w:b/>
          <w:bCs/>
          <w:sz w:val="24"/>
          <w:szCs w:val="24"/>
          <w:lang w:eastAsia="ru-RU"/>
        </w:rPr>
        <w:t>Тема 1. Гидросфера — водная оболочка Земли</w:t>
      </w:r>
      <w:r w:rsidRPr="0043349C">
        <w:rPr>
          <w:rFonts w:ascii="Times New Roman" w:hAnsi="Times New Roman"/>
          <w:b/>
          <w:bCs/>
          <w:sz w:val="24"/>
          <w:szCs w:val="24"/>
          <w:lang w:eastAsia="ru-RU"/>
        </w:rPr>
        <w:br/>
      </w:r>
      <w:r w:rsidRPr="0043349C">
        <w:rPr>
          <w:rFonts w:ascii="Times New Roman" w:hAnsi="Times New Roman"/>
          <w:sz w:val="24"/>
          <w:szCs w:val="24"/>
          <w:lang w:eastAsia="ru-RU"/>
        </w:rPr>
        <w:t>Гидросфера и методы её изучения. Части гидросферы. Мировой круговорот воды. Значение гидросферы.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Воды суши. Способы изображения внутренних вод на картах.</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Реки: горные и равнинные. Речная система, бассейн, водораздел. Пороги и водопады. Питание и режим реки.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Многолетняя мерзлота. Болота, их образование.</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Стихийные явления в гидросфере, методы наблюдения и защиты.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lastRenderedPageBreak/>
        <w:t>Человек и гидросфера. Использование человеком энергии воды.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Использование космических методов в исследовании влияния человека на гидросферу.</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Практические работы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Сравнение двух рек (России и мира) по заданным признакам.</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2. Характеристика одного из крупнейших озёр России по плану в форме презентации.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3. Составление перечня поверхностных водных объектов своего края и их систематизация в форме таблицы.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2. Атмосфера — воздушная оболочка Земли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Воздушная оболочка Земли: газовый состав, строение и значение атмосферы.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Атмосферное давление. Ветер и причины его возникновения. Роза ветров. Бризы. Муссоны. </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Погода и её показатели. Причины изменения погоды.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Климат и климатообразующие факторы. Зависимость климата от географической широты и высоты местности над уровнем моря.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Практические работы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Представление результатов наблюдения за погодой своей местности.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3. Биосфера — оболочка жизни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Человек как часть биосферы. Распространение людей на Земле.</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Исследования и экологические проблемы.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Практические работы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Характеристика растительности участка местности своего края.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Заключение</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Природно-территориальные комплексы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lastRenderedPageBreak/>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Природная среда. Охрана природы. Природные особо охраняемые территории. Всемирное наследие ЮНЕСКО.</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Практическая работа (выполняется на местности)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Характеристика локального природного комплекса по плану.</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7 КЛАСС</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Раздел 1. Главные закономерности природы Земли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1. Географическая оболочка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Практическая работа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Выявление проявления широтной зональности по картам природных зон.</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2. Литосфера и рельеф Земли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Практические работы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Анализ физической карты и карты строения земной коры с целью выявления закономерностей распространения крупных форм рельефа.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2. Объяснение вулканических или сейсмических событий, о которых говорится в тексте.</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3. Атмосфера и климаты Земли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Практические работы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Описание климата территории по климатической карте и климатограмме.</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4. Мировой океан — основная часть гидросферы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 xml:space="preserve">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w:t>
      </w:r>
      <w:r w:rsidRPr="0043349C">
        <w:rPr>
          <w:rFonts w:ascii="Times New Roman" w:hAnsi="Times New Roman"/>
          <w:sz w:val="24"/>
          <w:szCs w:val="24"/>
          <w:lang w:eastAsia="ru-RU"/>
        </w:rPr>
        <w:lastRenderedPageBreak/>
        <w:t>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Практические работы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2. Сравнение двух океанов по плану с использованием нескольких источников географической информации.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Раздел 2. Человечество на Земле</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1. Численность населения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Практические работы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Определение, сравнение темпов изменения численности населения отдельных регионов мира по статистическим материалам.</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2. Определение и сравнение различий в численности, плотности населения отдельных стран по разным источникам.</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2. Страны и народы мира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w:t>
      </w:r>
      <w:r w:rsidRPr="0043349C">
        <w:rPr>
          <w:rFonts w:ascii="Times New Roman" w:hAnsi="Times New Roman"/>
          <w:sz w:val="24"/>
          <w:szCs w:val="24"/>
          <w:lang w:eastAsia="ru-RU"/>
        </w:rPr>
        <w:softHyphen/>
        <w:t>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Практическая работа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Сравнение занятий населения двух стран по комплексным картам.</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Раздел 3. Материки и страны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1. Южные материки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XX—XXI вв. Современные исследования в Антарктиде. Роль России в открытиях и исследованиях ледового континента.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Практические работы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Сравнение географического положения двух (любых) южных материков.</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2. Объяснение годового хода температур и режима выпадения атмосферных осадков в экваториальном климатическом поясе</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3. Сравнение особенностей климата Африки, Южной Америки и Австралии по плану.</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4. Описание Австралии или одной из стран Африки или Южной Америки по географическим картам.</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5. Объяснение особенностей размещения населения Австралии или одной из стран Африки или Южной Америки.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2. Северные материки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lastRenderedPageBreak/>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Практические работы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Объяснение распространения зон современного вулканизма и землетрясений на территории Северной Америки и Евразии.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3. Взаимодействие природы и общества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Практическая работа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Характеристика изменений компонентов природы на территории одной из стран мира в результате деятельности человека.</w:t>
      </w:r>
    </w:p>
    <w:p w:rsidR="00BA6D7F" w:rsidRPr="0043349C" w:rsidRDefault="00BA6D7F" w:rsidP="005E6D9E">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8 КЛАСС</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Раздел 1. Географическое пространство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1. История формирования и освоения территории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История освоения и заселения территории современной России в XI—XVI вв. Расширение территории России в XVI—XIX вв. Русские первопроходцы. Изменения внешних границ России в ХХ в. Воссоединение Крыма с Россией.</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Практическая работа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2. Географическое положение и границы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3. Время на территории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Россия на карте часовых поясов мира. Карта часовых зон России. Местное, поясное и зональное время: роль в хозяйстве и жизни людей.</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Практическая работа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Определение различия во времени для разных городов России по карте часовых зон.</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lastRenderedPageBreak/>
        <w:t>Тема 4. Административно-территориальное устройство России. Районирование территории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Практическая работа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Раздел 2. Природа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1. Природные условия и ресурсы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Практическая работа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Характеристика природно-ресурсного капитала своего края по картам и статистическим материалам.</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2. Геологическое строение, рельеф и полезные ископаемые</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Практические работы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Объяснение распространения по территории России опасных геологических явлений.</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2. Объяснение особенностей рельефа своего края.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3. Климат и климатические ресурсы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w:t>
      </w:r>
      <w:r w:rsidRPr="0043349C">
        <w:rPr>
          <w:rFonts w:ascii="Times New Roman" w:hAnsi="Times New Roman"/>
          <w:sz w:val="24"/>
          <w:szCs w:val="24"/>
          <w:lang w:eastAsia="ru-RU"/>
        </w:rPr>
        <w:lastRenderedPageBreak/>
        <w:t>ресурсы. Опасные и неблагоприятные метеорологи</w:t>
      </w:r>
      <w:r w:rsidRPr="0043349C">
        <w:rPr>
          <w:rFonts w:ascii="Times New Roman" w:hAnsi="Times New Roman"/>
          <w:sz w:val="24"/>
          <w:szCs w:val="24"/>
          <w:lang w:eastAsia="ru-RU"/>
        </w:rPr>
        <w:softHyphen/>
        <w:t>ческие явления. Наблюдаемые климатические изменения на территории России и их возможные следствия. Особенности кли</w:t>
      </w:r>
      <w:r w:rsidRPr="0043349C">
        <w:rPr>
          <w:rFonts w:ascii="Times New Roman" w:hAnsi="Times New Roman"/>
          <w:sz w:val="24"/>
          <w:szCs w:val="24"/>
          <w:lang w:eastAsia="ru-RU"/>
        </w:rPr>
        <w:softHyphen/>
        <w:t>мата своего края.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Практические работы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Описание и прогнозирование погоды территории по карте погоды.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3. Оценка влияния основных климатических показателей своего края на жизнь и хозяйственную деятельность населения.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4. Моря России. Внутренние воды и водные ресурсы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Практические работы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Сравнение особенностей режима и характера течения двух рек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2. Объяснение распространения опасных гидрологических природных явлений на территории страны.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5. Природно-хозяйственные зоны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Природно-хозяйственные зоны России: взаимосвязь и взаимообусловленность их компонентов.</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Высотная поясность в горах на территории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Практические работы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Объяснение различий структуры высотной поясности в горных системах.</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Раздел 3. Население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1. Численность населения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 xml:space="preserve">Динамика численности населения России в XX—XXI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w:t>
      </w:r>
      <w:r w:rsidRPr="0043349C">
        <w:rPr>
          <w:rFonts w:ascii="Times New Roman" w:hAnsi="Times New Roman"/>
          <w:sz w:val="24"/>
          <w:szCs w:val="24"/>
          <w:lang w:eastAsia="ru-RU"/>
        </w:rPr>
        <w:lastRenderedPageBreak/>
        <w:t>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Практическая работа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2. Территориальные особенности размещения населения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3. Народы и религии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Практическая работа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Построение картограммы «Доля титульных этносов в численности населения республик и автономных округов РФ».</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4. Половой и возрастной состав населения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w:t>
      </w:r>
      <w:r w:rsidRPr="0043349C">
        <w:rPr>
          <w:rFonts w:ascii="Times New Roman" w:hAnsi="Times New Roman"/>
          <w:sz w:val="24"/>
          <w:szCs w:val="24"/>
          <w:lang w:eastAsia="ru-RU"/>
        </w:rPr>
        <w:softHyphen/>
        <w:t>ни мужского и женского населения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Практическая работа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Объяснение динамики половозрастного состава населения России на основе анализа половозрастных пирамид.</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5. Человеческий капитал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Практическая работа</w:t>
      </w:r>
    </w:p>
    <w:p w:rsidR="00BA6D7F" w:rsidRPr="0043349C" w:rsidRDefault="00BA6D7F" w:rsidP="0043349C">
      <w:pPr>
        <w:numPr>
          <w:ilvl w:val="0"/>
          <w:numId w:val="1"/>
        </w:numPr>
        <w:spacing w:after="0" w:line="240" w:lineRule="auto"/>
        <w:ind w:firstLine="567"/>
        <w:jc w:val="both"/>
        <w:rPr>
          <w:rFonts w:ascii="Times New Roman" w:hAnsi="Times New Roman"/>
          <w:sz w:val="24"/>
          <w:szCs w:val="24"/>
          <w:lang w:eastAsia="ru-RU"/>
        </w:rPr>
      </w:pPr>
      <w:r w:rsidRPr="0043349C">
        <w:rPr>
          <w:rFonts w:ascii="Times New Roman" w:hAnsi="Times New Roman"/>
          <w:sz w:val="24"/>
          <w:szCs w:val="24"/>
          <w:lang w:eastAsia="ru-RU"/>
        </w:rPr>
        <w:t>Классификация Федеральных округов по особенностям естественного и механического движения населения.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9 КЛАСС</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Раздел 1. Хозяйство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1. Общая характеристика хозяйства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lastRenderedPageBreak/>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BA6D7F" w:rsidRDefault="00BA6D7F" w:rsidP="0043349C">
      <w:pPr>
        <w:spacing w:after="0" w:line="240" w:lineRule="auto"/>
        <w:ind w:firstLine="567"/>
        <w:jc w:val="both"/>
        <w:rPr>
          <w:rFonts w:ascii="Times New Roman" w:hAnsi="Times New Roman"/>
          <w:sz w:val="24"/>
          <w:szCs w:val="24"/>
          <w:lang w:eastAsia="ru-RU"/>
        </w:rPr>
      </w:pPr>
      <w:r w:rsidRPr="0043349C">
        <w:rPr>
          <w:rFonts w:ascii="Times New Roman" w:hAnsi="Times New Roman"/>
          <w:sz w:val="24"/>
          <w:szCs w:val="24"/>
          <w:lang w:eastAsia="ru-RU"/>
        </w:rPr>
        <w:t>Производственный капитал. Распределение производственного капитала по территории страны. Условия и факторы размещения хозяйства.</w:t>
      </w:r>
    </w:p>
    <w:p w:rsidR="00BA6D7F" w:rsidRPr="007F1232" w:rsidRDefault="00BA6D7F" w:rsidP="001E2F6D">
      <w:pPr>
        <w:spacing w:after="0" w:line="240" w:lineRule="auto"/>
        <w:ind w:firstLine="567"/>
        <w:jc w:val="both"/>
        <w:rPr>
          <w:rFonts w:ascii="Times New Roman" w:hAnsi="Times New Roman"/>
          <w:b/>
          <w:bCs/>
          <w:sz w:val="24"/>
          <w:szCs w:val="24"/>
          <w:lang w:eastAsia="ru-RU"/>
        </w:rPr>
      </w:pPr>
      <w:r w:rsidRPr="007F1232">
        <w:rPr>
          <w:rFonts w:ascii="inherit" w:hAnsi="inherit"/>
          <w:b/>
          <w:bCs/>
          <w:sz w:val="24"/>
          <w:szCs w:val="24"/>
          <w:lang w:eastAsia="ru-RU"/>
        </w:rPr>
        <w:t xml:space="preserve">Практическая работа </w:t>
      </w:r>
    </w:p>
    <w:p w:rsidR="00BA6D7F" w:rsidRPr="007F1232" w:rsidRDefault="00BA6D7F" w:rsidP="001E2F6D">
      <w:pPr>
        <w:spacing w:after="0" w:line="240" w:lineRule="auto"/>
        <w:ind w:firstLine="567"/>
        <w:jc w:val="both"/>
        <w:rPr>
          <w:rFonts w:ascii="Times New Roman" w:hAnsi="Times New Roman"/>
          <w:sz w:val="21"/>
          <w:szCs w:val="21"/>
          <w:lang w:eastAsia="ru-RU"/>
        </w:rPr>
      </w:pPr>
      <w:r>
        <w:rPr>
          <w:rFonts w:ascii="Times New Roman" w:hAnsi="Times New Roman"/>
          <w:sz w:val="24"/>
          <w:szCs w:val="24"/>
          <w:lang w:eastAsia="ru-RU"/>
        </w:rPr>
        <w:t xml:space="preserve">1. </w:t>
      </w:r>
      <w:r w:rsidRPr="0043349C">
        <w:rPr>
          <w:rFonts w:ascii="inherit" w:hAnsi="inherit"/>
          <w:sz w:val="24"/>
          <w:szCs w:val="24"/>
          <w:lang w:eastAsia="ru-RU"/>
        </w:rPr>
        <w:t>Определение влияния географического положения России на особенности отраслевой и территориальной структуры хозяйства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2. Топливно-энергетический комплекс (ТЭК)</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Практические работы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Анализ статистических и текстовых материалов с целью сравнения стоимости электроэнергии для населения России в различных регионах.</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2. Сравнительная оценка возможностей для развития энергетики ВИЭ в отдельных регионах страны.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3. Металлургический комплекс</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4. Машиностроительный комплекс</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Практическая работа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5. Химико-лесной комплекс</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lastRenderedPageBreak/>
        <w:t>Химическая промышленность</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Лесопромышленный комплекс</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Практическая работа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II и III, Приложения № 1 и № 18) с целью определения перспектив и проблем развития комплекса.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6. Агропромышленный комплекс (далее - АПК)</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Практическая работа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Определение влияния природных и социальных факторов на размещение отраслей АПК.</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7. Инфраструктурный комплекс</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Состав: транспорт, информационная инфраструктура; сфера обслуживания, рекреационное хозяйство — место и значение в хозяйстве.</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Транспорт и охрана окружающей среды.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Информационная инфраструктура. Рекреационное хозяйство. Особенности сферы обслуживания своего края.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Практические работы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lastRenderedPageBreak/>
        <w:t>1. Анализ статистических данных с целью определения доли отдельных морских бассейнов в грузоперевозках и объяснение выявленных различий.</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2. Характеристика туристско-рекреационного потенциала своего края.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8. Обобщение знаний</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Практическая работа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Раздел 2. Регионы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1. Западный макрорегион (Европейская часть)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Практические работы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Сравнение ЭГП двух географических районов страны по разным источникам информации.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Тема 2. </w:t>
      </w:r>
      <w:r w:rsidRPr="0043349C">
        <w:rPr>
          <w:rFonts w:ascii="Times New Roman" w:hAnsi="Times New Roman"/>
          <w:b/>
          <w:bCs/>
          <w:sz w:val="24"/>
          <w:szCs w:val="24"/>
          <w:shd w:val="clear" w:color="auto" w:fill="FFFFFF"/>
          <w:lang w:eastAsia="ru-RU"/>
        </w:rPr>
        <w:t>Восточный макрорегион (</w:t>
      </w:r>
      <w:r w:rsidRPr="0043349C">
        <w:rPr>
          <w:rFonts w:ascii="Times New Roman" w:hAnsi="Times New Roman"/>
          <w:b/>
          <w:bCs/>
          <w:sz w:val="24"/>
          <w:szCs w:val="24"/>
          <w:lang w:eastAsia="ru-RU"/>
        </w:rPr>
        <w:t>Азиатская часть) России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Практическая работа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1. Сравнение человеческого капитала двух географических районов (субъектов Российской Федерации) по заданным критериям.</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2. Выявление факторов размещения предприятий одного из промышленных кластеров Дальнего Востока (по выбору).</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 Тема 3. Обобщение знаний</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Раздел 6. Россия в современном мире</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lastRenderedPageBreak/>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BA6D7F" w:rsidRDefault="00BA6D7F" w:rsidP="00617EF3">
      <w:pPr>
        <w:spacing w:after="0" w:line="240" w:lineRule="auto"/>
        <w:ind w:firstLine="567"/>
        <w:jc w:val="center"/>
        <w:rPr>
          <w:rFonts w:ascii="Times New Roman" w:hAnsi="Times New Roman"/>
          <w:b/>
          <w:bCs/>
          <w:sz w:val="24"/>
          <w:szCs w:val="24"/>
          <w:lang w:eastAsia="ru-RU"/>
        </w:rPr>
      </w:pPr>
    </w:p>
    <w:p w:rsidR="00EB2204" w:rsidRDefault="00EB2204" w:rsidP="00617EF3">
      <w:pPr>
        <w:spacing w:after="0" w:line="240" w:lineRule="auto"/>
        <w:ind w:firstLine="567"/>
        <w:jc w:val="center"/>
        <w:rPr>
          <w:rFonts w:ascii="Times New Roman" w:hAnsi="Times New Roman"/>
          <w:b/>
          <w:bCs/>
          <w:sz w:val="24"/>
          <w:szCs w:val="24"/>
          <w:lang w:eastAsia="ru-RU"/>
        </w:rPr>
      </w:pPr>
    </w:p>
    <w:p w:rsidR="00BA6D7F" w:rsidRPr="0043349C" w:rsidRDefault="00BA6D7F" w:rsidP="00617EF3">
      <w:pPr>
        <w:spacing w:after="0" w:line="240" w:lineRule="auto"/>
        <w:ind w:firstLine="567"/>
        <w:jc w:val="center"/>
        <w:rPr>
          <w:rFonts w:ascii="Times New Roman" w:hAnsi="Times New Roman"/>
          <w:sz w:val="21"/>
          <w:szCs w:val="21"/>
          <w:lang w:eastAsia="ru-RU"/>
        </w:rPr>
      </w:pPr>
      <w:r w:rsidRPr="0043349C">
        <w:rPr>
          <w:rFonts w:ascii="Times New Roman" w:hAnsi="Times New Roman"/>
          <w:b/>
          <w:bCs/>
          <w:sz w:val="24"/>
          <w:szCs w:val="24"/>
          <w:lang w:eastAsia="ru-RU"/>
        </w:rPr>
        <w:t>ПЛАНИРУЕМЫЕ ОБРАЗОВАТЕЛЬНЫЕ РЕЗУЛЬТАТЫ</w:t>
      </w:r>
    </w:p>
    <w:p w:rsidR="00BA6D7F" w:rsidRPr="0043349C" w:rsidRDefault="00BA6D7F" w:rsidP="00617EF3">
      <w:pPr>
        <w:spacing w:after="0" w:line="240" w:lineRule="auto"/>
        <w:ind w:firstLine="567"/>
        <w:jc w:val="center"/>
        <w:rPr>
          <w:rFonts w:ascii="Times New Roman" w:hAnsi="Times New Roman"/>
          <w:sz w:val="21"/>
          <w:szCs w:val="21"/>
          <w:lang w:eastAsia="ru-RU"/>
        </w:rPr>
      </w:pPr>
      <w:r w:rsidRPr="0043349C">
        <w:rPr>
          <w:rFonts w:ascii="Times New Roman" w:hAnsi="Times New Roman"/>
          <w:b/>
          <w:bCs/>
          <w:sz w:val="24"/>
          <w:szCs w:val="24"/>
          <w:lang w:eastAsia="ru-RU"/>
        </w:rPr>
        <w:t>ЛИЧНОСТНЫЕ РЕЗУЛЬТАТЫ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Патриотического воспитания</w:t>
      </w:r>
      <w:r w:rsidRPr="0043349C">
        <w:rPr>
          <w:rFonts w:ascii="Times New Roman" w:hAnsi="Times New Roman"/>
          <w:sz w:val="24"/>
          <w:szCs w:val="24"/>
          <w:lang w:eastAsia="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Гражданского воспитания:</w:t>
      </w:r>
      <w:r w:rsidRPr="0043349C">
        <w:rPr>
          <w:rFonts w:ascii="Times New Roman" w:hAnsi="Times New Roman"/>
          <w:sz w:val="24"/>
          <w:szCs w:val="24"/>
          <w:lang w:eastAsia="ru-RU"/>
        </w:rPr>
        <w:t>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Духовно-нравственного воспитания:</w:t>
      </w:r>
      <w:r w:rsidRPr="0043349C">
        <w:rPr>
          <w:rFonts w:ascii="Times New Roman" w:hAnsi="Times New Roman"/>
          <w:sz w:val="24"/>
          <w:szCs w:val="24"/>
          <w:lang w:eastAsia="ru-RU"/>
        </w:rPr>
        <w:t>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Эстетического воспитания:</w:t>
      </w:r>
      <w:r w:rsidRPr="0043349C">
        <w:rPr>
          <w:rFonts w:ascii="Times New Roman" w:hAnsi="Times New Roman"/>
          <w:sz w:val="24"/>
          <w:szCs w:val="24"/>
          <w:lang w:eastAsia="ru-RU"/>
        </w:rPr>
        <w:t>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Ценности научного познания</w:t>
      </w:r>
      <w:r w:rsidRPr="0043349C">
        <w:rPr>
          <w:rFonts w:ascii="Times New Roman" w:hAnsi="Times New Roman"/>
          <w:sz w:val="24"/>
          <w:szCs w:val="24"/>
          <w:lang w:eastAsia="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Физического воспитания, формирования культуры здоровья и эмоционального благополучия</w:t>
      </w:r>
      <w:r w:rsidRPr="0043349C">
        <w:rPr>
          <w:rFonts w:ascii="Times New Roman" w:hAnsi="Times New Roman"/>
          <w:sz w:val="24"/>
          <w:szCs w:val="24"/>
          <w:lang w:eastAsia="ru-RU"/>
        </w:rPr>
        <w:t xml:space="preserve">: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w:t>
      </w:r>
      <w:r w:rsidRPr="0043349C">
        <w:rPr>
          <w:rFonts w:ascii="Times New Roman" w:hAnsi="Times New Roman"/>
          <w:sz w:val="24"/>
          <w:szCs w:val="24"/>
          <w:lang w:eastAsia="ru-RU"/>
        </w:rPr>
        <w:lastRenderedPageBreak/>
        <w:t>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Трудового воспитания: </w:t>
      </w:r>
      <w:r w:rsidRPr="0043349C">
        <w:rPr>
          <w:rFonts w:ascii="Times New Roman" w:hAnsi="Times New Roman"/>
          <w:sz w:val="24"/>
          <w:szCs w:val="24"/>
          <w:lang w:eastAsia="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Экологического воспитания:</w:t>
      </w:r>
      <w:r w:rsidRPr="0043349C">
        <w:rPr>
          <w:rFonts w:ascii="Times New Roman" w:hAnsi="Times New Roman"/>
          <w:sz w:val="24"/>
          <w:szCs w:val="24"/>
          <w:lang w:eastAsia="ru-RU"/>
        </w:rPr>
        <w:t>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МЕТАПРЕДМЕТНЫЕ РЕЗУЛЬТАТЫ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Изучение географии в основной школе способствует достижению метапредметных результатов, в том числе:</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Овладению универсальными познавательными действиями: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Базовые логические действия</w:t>
      </w:r>
    </w:p>
    <w:p w:rsidR="00BA6D7F" w:rsidRPr="0043349C" w:rsidRDefault="00BA6D7F" w:rsidP="0043349C">
      <w:pPr>
        <w:numPr>
          <w:ilvl w:val="0"/>
          <w:numId w:val="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Выявлять и характеризовать существенные признаки географических объектов, процессов и явлений;</w:t>
      </w:r>
    </w:p>
    <w:p w:rsidR="00BA6D7F" w:rsidRPr="0043349C" w:rsidRDefault="00BA6D7F" w:rsidP="0043349C">
      <w:pPr>
        <w:numPr>
          <w:ilvl w:val="0"/>
          <w:numId w:val="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устанавливать существенный признак классификации географических объектов, процессов и явлений, основания для их сравнения;</w:t>
      </w:r>
    </w:p>
    <w:p w:rsidR="00BA6D7F" w:rsidRPr="0043349C" w:rsidRDefault="00BA6D7F" w:rsidP="0043349C">
      <w:pPr>
        <w:numPr>
          <w:ilvl w:val="0"/>
          <w:numId w:val="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выявлять закономерности и противоречия в рассматриваемых фактах и данных наблюдений с учётом предложенной географической задачи;</w:t>
      </w:r>
    </w:p>
    <w:p w:rsidR="00BA6D7F" w:rsidRPr="0043349C" w:rsidRDefault="00BA6D7F" w:rsidP="0043349C">
      <w:pPr>
        <w:numPr>
          <w:ilvl w:val="0"/>
          <w:numId w:val="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выявлять дефициты географической информации, данных, необходимых для решения поставленной задачи;</w:t>
      </w:r>
    </w:p>
    <w:p w:rsidR="00BA6D7F" w:rsidRPr="0043349C" w:rsidRDefault="00BA6D7F" w:rsidP="0043349C">
      <w:pPr>
        <w:numPr>
          <w:ilvl w:val="0"/>
          <w:numId w:val="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BA6D7F" w:rsidRPr="0043349C" w:rsidRDefault="00BA6D7F" w:rsidP="0043349C">
      <w:pPr>
        <w:numPr>
          <w:ilvl w:val="0"/>
          <w:numId w:val="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Базовые исследовательские действия</w:t>
      </w:r>
    </w:p>
    <w:p w:rsidR="00BA6D7F" w:rsidRPr="0043349C" w:rsidRDefault="00BA6D7F" w:rsidP="0043349C">
      <w:pPr>
        <w:numPr>
          <w:ilvl w:val="0"/>
          <w:numId w:val="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Использовать географические вопросы как исследовательский инструмент познания;</w:t>
      </w:r>
    </w:p>
    <w:p w:rsidR="00BA6D7F" w:rsidRPr="0043349C" w:rsidRDefault="00BA6D7F" w:rsidP="0043349C">
      <w:pPr>
        <w:numPr>
          <w:ilvl w:val="0"/>
          <w:numId w:val="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BA6D7F" w:rsidRPr="0043349C" w:rsidRDefault="00BA6D7F" w:rsidP="0043349C">
      <w:pPr>
        <w:numPr>
          <w:ilvl w:val="0"/>
          <w:numId w:val="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BA6D7F" w:rsidRPr="0043349C" w:rsidRDefault="00BA6D7F" w:rsidP="0043349C">
      <w:pPr>
        <w:numPr>
          <w:ilvl w:val="0"/>
          <w:numId w:val="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lastRenderedPageBreak/>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BA6D7F" w:rsidRPr="0043349C" w:rsidRDefault="00BA6D7F" w:rsidP="0043349C">
      <w:pPr>
        <w:numPr>
          <w:ilvl w:val="0"/>
          <w:numId w:val="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оценивать достоверность информации, полученной в ходе гео</w:t>
      </w:r>
      <w:r w:rsidRPr="0043349C">
        <w:rPr>
          <w:rFonts w:ascii="Times New Roman" w:hAnsi="Times New Roman"/>
          <w:sz w:val="24"/>
          <w:szCs w:val="24"/>
          <w:lang w:eastAsia="ru-RU"/>
        </w:rPr>
        <w:softHyphen/>
        <w:t>графического исследования;</w:t>
      </w:r>
    </w:p>
    <w:p w:rsidR="00BA6D7F" w:rsidRPr="0043349C" w:rsidRDefault="00BA6D7F" w:rsidP="0043349C">
      <w:pPr>
        <w:numPr>
          <w:ilvl w:val="0"/>
          <w:numId w:val="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BA6D7F" w:rsidRPr="0043349C" w:rsidRDefault="00BA6D7F" w:rsidP="0043349C">
      <w:pPr>
        <w:numPr>
          <w:ilvl w:val="0"/>
          <w:numId w:val="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Работа с информацией</w:t>
      </w:r>
    </w:p>
    <w:p w:rsidR="00BA6D7F" w:rsidRPr="0043349C" w:rsidRDefault="00BA6D7F" w:rsidP="0043349C">
      <w:pPr>
        <w:numPr>
          <w:ilvl w:val="0"/>
          <w:numId w:val="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BA6D7F" w:rsidRPr="0043349C" w:rsidRDefault="00BA6D7F" w:rsidP="0043349C">
      <w:pPr>
        <w:numPr>
          <w:ilvl w:val="0"/>
          <w:numId w:val="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выбирать, анализировать и интерпретировать географическую информацию различных видов и форм представления;</w:t>
      </w:r>
    </w:p>
    <w:p w:rsidR="00BA6D7F" w:rsidRPr="0043349C" w:rsidRDefault="00BA6D7F" w:rsidP="0043349C">
      <w:pPr>
        <w:numPr>
          <w:ilvl w:val="0"/>
          <w:numId w:val="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находить сходные аргументы, подтверждающие или опровергающие одну и ту же идею, в различных источниках географической информации;</w:t>
      </w:r>
    </w:p>
    <w:p w:rsidR="00BA6D7F" w:rsidRPr="0043349C" w:rsidRDefault="00BA6D7F" w:rsidP="0043349C">
      <w:pPr>
        <w:numPr>
          <w:ilvl w:val="0"/>
          <w:numId w:val="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самостоятельно выбирать оптимальную форму представления географической информации;</w:t>
      </w:r>
    </w:p>
    <w:p w:rsidR="00BA6D7F" w:rsidRPr="0043349C" w:rsidRDefault="00BA6D7F" w:rsidP="0043349C">
      <w:pPr>
        <w:numPr>
          <w:ilvl w:val="0"/>
          <w:numId w:val="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оценивать надёжность географической информации по критериям, предложенным учителем или сформулированным самостоятельно;</w:t>
      </w:r>
    </w:p>
    <w:p w:rsidR="00BA6D7F" w:rsidRPr="0043349C" w:rsidRDefault="00BA6D7F" w:rsidP="0043349C">
      <w:pPr>
        <w:numPr>
          <w:ilvl w:val="0"/>
          <w:numId w:val="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систематизировать географическую информацию в разных формах.</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Овладению универсальными коммуникативными действиями: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Общение</w:t>
      </w:r>
    </w:p>
    <w:p w:rsidR="00BA6D7F" w:rsidRPr="0043349C" w:rsidRDefault="00BA6D7F" w:rsidP="0043349C">
      <w:pPr>
        <w:numPr>
          <w:ilvl w:val="0"/>
          <w:numId w:val="5"/>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формулировать суждения, выражать свою точку зрения по географическим аспектам различных вопросов в устных и письменных текстах;</w:t>
      </w:r>
    </w:p>
    <w:p w:rsidR="00BA6D7F" w:rsidRPr="0043349C" w:rsidRDefault="00BA6D7F" w:rsidP="0043349C">
      <w:pPr>
        <w:numPr>
          <w:ilvl w:val="0"/>
          <w:numId w:val="5"/>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BA6D7F" w:rsidRPr="0043349C" w:rsidRDefault="00BA6D7F" w:rsidP="0043349C">
      <w:pPr>
        <w:numPr>
          <w:ilvl w:val="0"/>
          <w:numId w:val="5"/>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BA6D7F" w:rsidRPr="0043349C" w:rsidRDefault="00BA6D7F" w:rsidP="0043349C">
      <w:pPr>
        <w:numPr>
          <w:ilvl w:val="0"/>
          <w:numId w:val="5"/>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публично представлять результаты выполненного исследования или проекта.</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Совместная деятельность (сотрудничество)</w:t>
      </w:r>
    </w:p>
    <w:p w:rsidR="00BA6D7F" w:rsidRPr="0043349C" w:rsidRDefault="00BA6D7F" w:rsidP="0043349C">
      <w:pPr>
        <w:numPr>
          <w:ilvl w:val="0"/>
          <w:numId w:val="6"/>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BA6D7F" w:rsidRPr="0043349C" w:rsidRDefault="00BA6D7F" w:rsidP="0043349C">
      <w:pPr>
        <w:numPr>
          <w:ilvl w:val="0"/>
          <w:numId w:val="6"/>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BA6D7F" w:rsidRPr="0043349C" w:rsidRDefault="00BA6D7F" w:rsidP="0043349C">
      <w:pPr>
        <w:numPr>
          <w:ilvl w:val="0"/>
          <w:numId w:val="6"/>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Овладению универсальными учебными регулятивными действиями:</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Самоорганизация</w:t>
      </w:r>
    </w:p>
    <w:p w:rsidR="00BA6D7F" w:rsidRPr="0043349C" w:rsidRDefault="00BA6D7F" w:rsidP="0043349C">
      <w:pPr>
        <w:numPr>
          <w:ilvl w:val="0"/>
          <w:numId w:val="7"/>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lastRenderedPageBreak/>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BA6D7F" w:rsidRPr="0043349C" w:rsidRDefault="00BA6D7F" w:rsidP="0043349C">
      <w:pPr>
        <w:numPr>
          <w:ilvl w:val="0"/>
          <w:numId w:val="7"/>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Самоконтроль (рефлексия)</w:t>
      </w:r>
    </w:p>
    <w:p w:rsidR="00BA6D7F" w:rsidRPr="0043349C" w:rsidRDefault="00BA6D7F" w:rsidP="0043349C">
      <w:pPr>
        <w:numPr>
          <w:ilvl w:val="0"/>
          <w:numId w:val="8"/>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владеть способами самоконтроля и рефлексии;</w:t>
      </w:r>
    </w:p>
    <w:p w:rsidR="00BA6D7F" w:rsidRPr="0043349C" w:rsidRDefault="00BA6D7F" w:rsidP="0043349C">
      <w:pPr>
        <w:numPr>
          <w:ilvl w:val="0"/>
          <w:numId w:val="8"/>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объяснять причины достижения (недостижения) результатов деятельности, давать оценку приобретённому опыту;</w:t>
      </w:r>
    </w:p>
    <w:p w:rsidR="00BA6D7F" w:rsidRPr="0043349C" w:rsidRDefault="00BA6D7F" w:rsidP="0043349C">
      <w:pPr>
        <w:numPr>
          <w:ilvl w:val="0"/>
          <w:numId w:val="8"/>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вносить коррективы в деятельность на основе новых обстоятельств, изменившихся ситуаций, установленных ошибок, возникших трудностей;</w:t>
      </w:r>
    </w:p>
    <w:p w:rsidR="00BA6D7F" w:rsidRPr="0043349C" w:rsidRDefault="00BA6D7F" w:rsidP="0043349C">
      <w:pPr>
        <w:numPr>
          <w:ilvl w:val="0"/>
          <w:numId w:val="8"/>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оценивать соответствие результата цели и условиям</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Принятие себя и других</w:t>
      </w:r>
    </w:p>
    <w:p w:rsidR="00BA6D7F" w:rsidRPr="0043349C" w:rsidRDefault="00BA6D7F" w:rsidP="0043349C">
      <w:pPr>
        <w:numPr>
          <w:ilvl w:val="0"/>
          <w:numId w:val="9"/>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осознанно относиться к другому человеку, его мнению;</w:t>
      </w:r>
    </w:p>
    <w:p w:rsidR="00BA6D7F" w:rsidRPr="0043349C" w:rsidRDefault="00BA6D7F" w:rsidP="0043349C">
      <w:pPr>
        <w:numPr>
          <w:ilvl w:val="0"/>
          <w:numId w:val="9"/>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признавать своё право на ошибку и такое же право другого.</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br/>
        <w:t>ПРЕДМЕТНЫЕ РЕЗУЛЬТАТЫ</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5 КЛАСС</w:t>
      </w:r>
    </w:p>
    <w:p w:rsidR="00BA6D7F" w:rsidRPr="0043349C" w:rsidRDefault="00BA6D7F" w:rsidP="00617EF3">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Приводить примеры географических объектов, процессов и явлений, изучаемых различными ветвями географической науки;</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приводить примеры методов исследования, применяемых в географии;</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вклад великих путешественников в географическое изучение Земли;</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описывать и сравнивать маршруты их путешествий;</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вклад великих путешественников в географическое изучение Земли;</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описывать и сравнивать маршруты их путешествий;</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определять направления, расстояния по плану местности и по географическим картам, географические координаты по географическим картам;</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lastRenderedPageBreak/>
        <w:t>различать понятия «план местности» и «географическая карта», параллель» и «меридиан»;</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приводить примеры влияния Солнца на мир живой и неживой природы;</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объяснять причины смены дня и ночи и времён года;</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понятия «земная кора»; «ядро», «мантия»; «минерал» и «горная порода»;</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понятия «материковая» и «океаническая» земная кора;</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изученные минералы и горные породы, материковую и океаническую земную кору;</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показывать на карте и обозначать на контурной карте материки и океаны, крупные формы рельефа Земли;</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горы и равнины;</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классифицировать формы рельефа суши по высоте и по внешнему облику;</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называть причины землетрясений и вулканических извержений;</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применять понятия «эпицентр землетрясения» и «очаг землетрясения» для решения познавательных задач;</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классифицировать острова по происхождению;</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приводить примеры опасных природных явлений в литосфере и средств их предупреждения;</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приводить примеры изменений в литосфере в результате деятельности человека на примере своей местности, России и мира;</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приводить примеры действия внешних процессов рельефообразования и наличия полезных ископаемых в своей местности;</w:t>
      </w:r>
    </w:p>
    <w:p w:rsidR="00BA6D7F" w:rsidRPr="0043349C" w:rsidRDefault="00BA6D7F" w:rsidP="0043349C">
      <w:pPr>
        <w:numPr>
          <w:ilvl w:val="0"/>
          <w:numId w:val="10"/>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6 КЛАСС</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приводить примеры опасных природных явлений в геосферах и средств их предупреждения;</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сравнивать инструментарий (способы) получения географической информации на разных этапах географического изучения Земли;</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свойства вод отдельных частей Мирового океана;</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применять понятия «гидросфера», «круговорот воды», «цунами», «приливы и отливы» для решения учебных и (или) практико-ориентированных задач;</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классифицировать объекты гидросферы (моря, озёра, реки, подземные воды, болота, ледники) по заданным признакам;</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lastRenderedPageBreak/>
        <w:t>различать питание и режим рек;</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сравнивать реки по заданным признакам;</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понятия «грунтовые, межпластовые и артезианские воды» и применять их для решения учебных и (или) практико-ориентированных задач;</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устанавливать причинно-следственные связи между питанием, режимом реки и климатом на территории речного бассейна;</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приводить примеры районов распространения многолетней мерзлоты;</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называть причины образования цунами, приливов и отливов;</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описывать состав, строение атмосферы;</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свойства воздуха; климаты Земли; климатообразующие факторы;</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виды атмосферных осадков;</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понятия «бризы» и «муссоны»;</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понятия «погода» и «климат»;</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понятия «атмосфера», «тропосфера», «стратосфера», «верхние слои атмосферы»;</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называть границы биосферы;</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приводить примеры приспособления живых организмов к среде обитания в разных природных зонах;</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растительный и животный мир разных территорий Земли;</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объяснять взаимосвязи компонентов природы в природно-территориальном комплексе;</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сравнивать особенности растительного и животного мира в различных природных зонах;</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сравнивать плодородие почв в различных природных зонах;</w:t>
      </w:r>
    </w:p>
    <w:p w:rsidR="00BA6D7F" w:rsidRPr="0043349C" w:rsidRDefault="00BA6D7F" w:rsidP="0043349C">
      <w:pPr>
        <w:numPr>
          <w:ilvl w:val="0"/>
          <w:numId w:val="11"/>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lastRenderedPageBreak/>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7 КЛАСС</w:t>
      </w:r>
    </w:p>
    <w:p w:rsidR="00BA6D7F" w:rsidRPr="0043349C" w:rsidRDefault="00BA6D7F" w:rsidP="00617EF3">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называть: строение и свойства (целостность, зональность, ритмичность) географической оболочки;</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определять природные зоны по их существенным признакам на основе интеграции и интерпретации информации об особенностях их природы;</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изученные процессы и явления, происходящие в географической оболочке;</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приводить примеры изменений в геосферах в результате деятельности человека;</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описывать закономерности изменения в пространстве рельефа, климата, внутренних вод и органического мира;</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называть особенности географических процессов на границах литосферных плит с учётом характера взаимодействия и типа земной коры;</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устанавливать (используя географические карты) взаимосвязи между движением литосферных плит и размещением крупных форм рельефа;</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классифицировать воздушные массы Земли, типы климата по заданным показателям;</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объяснять образование тропических муссонов, пассатов тропических широт, западных ветров;</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описывать климат территории по климатограмме;</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объяснять влияние климатообразующих факторов на климатические особенности территории;</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океанические течения;</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и сравнивать численность населения крупных стран мира;</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сравнивать плотность населения различных территорий;</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применять понятие «плотность населения» для решения учебных и (или) практико-ориентированных задач;</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lastRenderedPageBreak/>
        <w:t>различать городские и сельские поселения;</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приводить примеры крупнейших городов мира;</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приводить примеры мировых и национальных религий;</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проводить языковую классификацию народов;</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основные виды хозяйственной деятельности людей на различных территориях;</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определять страны по их существенным признакам;</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объяснять особенности природы, населения и хозяйства отдельных территорий;</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использовать знания о населении материков и стран для решения различных учебных и практико-ориентированных задач;</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BA6D7F" w:rsidRPr="0043349C" w:rsidRDefault="00BA6D7F" w:rsidP="0043349C">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приводить примеры взаимодействия природы и общества в пределах отдельных территорий;</w:t>
      </w:r>
    </w:p>
    <w:p w:rsidR="00BA6D7F" w:rsidRPr="00BB3C86" w:rsidRDefault="00BA6D7F" w:rsidP="00BB3C86">
      <w:pPr>
        <w:numPr>
          <w:ilvl w:val="0"/>
          <w:numId w:val="12"/>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BA6D7F" w:rsidRPr="0043349C" w:rsidRDefault="00BA6D7F" w:rsidP="00BB3C86">
      <w:pPr>
        <w:spacing w:after="0" w:line="240" w:lineRule="auto"/>
        <w:jc w:val="center"/>
        <w:rPr>
          <w:rFonts w:ascii="Times New Roman" w:hAnsi="Times New Roman"/>
          <w:sz w:val="21"/>
          <w:szCs w:val="21"/>
          <w:lang w:eastAsia="ru-RU"/>
        </w:rPr>
      </w:pPr>
      <w:r w:rsidRPr="0043349C">
        <w:rPr>
          <w:rFonts w:ascii="Times New Roman" w:hAnsi="Times New Roman"/>
          <w:b/>
          <w:bCs/>
          <w:sz w:val="24"/>
          <w:szCs w:val="24"/>
          <w:lang w:eastAsia="ru-RU"/>
        </w:rPr>
        <w:t>8 КЛАСС</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Характеризовать основные этапы истории формирования и изучения территории России;</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характеризовать географическое положение России с использованием информации из различных источников;</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федеральные округа, крупные географические районы и макрорегионы России;</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приводить примеры субъектов Российской Федерации разных видов и показывать их на географической карте;</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оценивать влияние географического положения регионов России на особенности природы, жизнь и хозяйственную деятельность населения;</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оценивать степень благоприятности природных условий в пределах отдельных регионов страны;</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проводить классификацию природных ресурсов;</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распознавать типы природопользования;</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lastRenderedPageBreak/>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сравнивать особенности компонентов природы отдельных территорий страны;</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объяснять особенности компонентов природы отдельных территорий страны;</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называть географические процессы и явления, определяющие особенности природы страны, отдельных регионов и своей местности;</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объяснять распространение по территории страны областей современного горообразования, землетрясений и вулканизма;</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применять понятия «плита», «щит», «моренный холм», «бараньи лбы», «бархан», «дюна» для решения учебных и (или) практико-ориентированных задач;</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описывать и прогнозировать погоду территории по карте погоды;</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проводить классификацию типов климата и почв России;</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распознавать показатели, характеризующие состояние окружающей среды;</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приводить примеры мер безопасности, в том числе для экономики семьи, в случае природных стихийных бедствий и техногенных катастроф;</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приводить примеры рационального и нерационального природопользования;</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приводить примеры особо охраняемых природных территорий России и своего края, животных и растений, занесённых в Красную книгу России;</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приводить примеры адаптации человека к разнообразным природным условиям на территории страны;</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сравнивать показатели воспроизводства и качества населения России с мировыми показателями и показателями других стран;</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демографические процессы и явления, характеризующие динамику численности населения России, её отдельных регионов и своего края;</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проводить классификацию населённых пунктов и регионов России по заданным основаниям;</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lastRenderedPageBreak/>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BA6D7F" w:rsidRPr="0043349C" w:rsidRDefault="00BA6D7F" w:rsidP="0043349C">
      <w:pPr>
        <w:numPr>
          <w:ilvl w:val="0"/>
          <w:numId w:val="13"/>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b/>
          <w:bCs/>
          <w:sz w:val="24"/>
          <w:szCs w:val="24"/>
          <w:lang w:eastAsia="ru-RU"/>
        </w:rPr>
        <w:t>9 КЛАСС</w:t>
      </w:r>
    </w:p>
    <w:p w:rsidR="00BA6D7F" w:rsidRPr="0043349C" w:rsidRDefault="00BA6D7F" w:rsidP="0043349C">
      <w:pPr>
        <w:spacing w:after="0" w:line="240" w:lineRule="auto"/>
        <w:ind w:firstLine="567"/>
        <w:jc w:val="both"/>
        <w:rPr>
          <w:rFonts w:ascii="Times New Roman" w:hAnsi="Times New Roman"/>
          <w:sz w:val="21"/>
          <w:szCs w:val="21"/>
          <w:lang w:eastAsia="ru-RU"/>
        </w:rPr>
      </w:pPr>
      <w:r w:rsidRPr="0043349C">
        <w:rPr>
          <w:rFonts w:ascii="Times New Roman" w:hAnsi="Times New Roman"/>
          <w:sz w:val="24"/>
          <w:szCs w:val="24"/>
          <w:lang w:eastAsia="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BA6D7F" w:rsidRPr="0043349C" w:rsidRDefault="00BA6D7F" w:rsidP="0043349C">
      <w:pPr>
        <w:numPr>
          <w:ilvl w:val="0"/>
          <w:numId w:val="1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BA6D7F" w:rsidRPr="0043349C" w:rsidRDefault="00BA6D7F" w:rsidP="0043349C">
      <w:pPr>
        <w:numPr>
          <w:ilvl w:val="0"/>
          <w:numId w:val="1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BA6D7F" w:rsidRPr="0043349C" w:rsidRDefault="00BA6D7F" w:rsidP="0043349C">
      <w:pPr>
        <w:numPr>
          <w:ilvl w:val="0"/>
          <w:numId w:val="1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BA6D7F" w:rsidRPr="0043349C" w:rsidRDefault="00BA6D7F" w:rsidP="0043349C">
      <w:pPr>
        <w:numPr>
          <w:ilvl w:val="0"/>
          <w:numId w:val="1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BA6D7F" w:rsidRPr="0043349C" w:rsidRDefault="00BA6D7F" w:rsidP="0043349C">
      <w:pPr>
        <w:numPr>
          <w:ilvl w:val="0"/>
          <w:numId w:val="1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BA6D7F" w:rsidRPr="0043349C" w:rsidRDefault="00BA6D7F" w:rsidP="0043349C">
      <w:pPr>
        <w:numPr>
          <w:ilvl w:val="0"/>
          <w:numId w:val="1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территории опережающего развития (ТОР), Арктическую зону и зону Севера России;</w:t>
      </w:r>
    </w:p>
    <w:p w:rsidR="00BA6D7F" w:rsidRPr="0043349C" w:rsidRDefault="00BA6D7F" w:rsidP="0043349C">
      <w:pPr>
        <w:numPr>
          <w:ilvl w:val="0"/>
          <w:numId w:val="1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BA6D7F" w:rsidRPr="0043349C" w:rsidRDefault="00BA6D7F" w:rsidP="0043349C">
      <w:pPr>
        <w:numPr>
          <w:ilvl w:val="0"/>
          <w:numId w:val="1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BA6D7F" w:rsidRPr="0043349C" w:rsidRDefault="00BA6D7F" w:rsidP="0043349C">
      <w:pPr>
        <w:numPr>
          <w:ilvl w:val="0"/>
          <w:numId w:val="1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lastRenderedPageBreak/>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BA6D7F" w:rsidRPr="0043349C" w:rsidRDefault="00BA6D7F" w:rsidP="0043349C">
      <w:pPr>
        <w:numPr>
          <w:ilvl w:val="0"/>
          <w:numId w:val="1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BA6D7F" w:rsidRPr="0043349C" w:rsidRDefault="00BA6D7F" w:rsidP="0043349C">
      <w:pPr>
        <w:numPr>
          <w:ilvl w:val="0"/>
          <w:numId w:val="1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природно-ресурсный, человеческий и производственный капитал;</w:t>
      </w:r>
    </w:p>
    <w:p w:rsidR="00BA6D7F" w:rsidRPr="0043349C" w:rsidRDefault="00BA6D7F" w:rsidP="0043349C">
      <w:pPr>
        <w:numPr>
          <w:ilvl w:val="0"/>
          <w:numId w:val="1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различать виды транспорта и основные показатели их работы: грузооборот и пассажирооборот;</w:t>
      </w:r>
    </w:p>
    <w:p w:rsidR="00BA6D7F" w:rsidRPr="0043349C" w:rsidRDefault="00BA6D7F" w:rsidP="0043349C">
      <w:pPr>
        <w:numPr>
          <w:ilvl w:val="0"/>
          <w:numId w:val="1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BA6D7F" w:rsidRPr="0043349C" w:rsidRDefault="00BA6D7F" w:rsidP="0043349C">
      <w:pPr>
        <w:numPr>
          <w:ilvl w:val="0"/>
          <w:numId w:val="1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BA6D7F" w:rsidRPr="0043349C" w:rsidRDefault="00BA6D7F" w:rsidP="0043349C">
      <w:pPr>
        <w:numPr>
          <w:ilvl w:val="0"/>
          <w:numId w:val="1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BA6D7F" w:rsidRPr="0043349C" w:rsidRDefault="00BA6D7F" w:rsidP="0043349C">
      <w:pPr>
        <w:numPr>
          <w:ilvl w:val="0"/>
          <w:numId w:val="1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BA6D7F" w:rsidRPr="0043349C" w:rsidRDefault="00BA6D7F" w:rsidP="0043349C">
      <w:pPr>
        <w:numPr>
          <w:ilvl w:val="0"/>
          <w:numId w:val="1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BA6D7F" w:rsidRPr="0043349C" w:rsidRDefault="00BA6D7F" w:rsidP="0043349C">
      <w:pPr>
        <w:numPr>
          <w:ilvl w:val="0"/>
          <w:numId w:val="1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объяснять географические различия населения и хозяйства территорий крупных регионов страны;</w:t>
      </w:r>
    </w:p>
    <w:p w:rsidR="00BA6D7F" w:rsidRPr="0043349C" w:rsidRDefault="00BA6D7F" w:rsidP="0043349C">
      <w:pPr>
        <w:numPr>
          <w:ilvl w:val="0"/>
          <w:numId w:val="1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BA6D7F" w:rsidRPr="0043349C" w:rsidRDefault="00BA6D7F" w:rsidP="0043349C">
      <w:pPr>
        <w:numPr>
          <w:ilvl w:val="0"/>
          <w:numId w:val="1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BA6D7F" w:rsidRPr="0043349C" w:rsidRDefault="00BA6D7F" w:rsidP="0043349C">
      <w:pPr>
        <w:numPr>
          <w:ilvl w:val="0"/>
          <w:numId w:val="14"/>
        </w:numPr>
        <w:spacing w:after="0" w:line="240" w:lineRule="auto"/>
        <w:ind w:left="0" w:firstLine="567"/>
        <w:jc w:val="both"/>
        <w:rPr>
          <w:rFonts w:ascii="Times New Roman" w:hAnsi="Times New Roman"/>
          <w:sz w:val="21"/>
          <w:szCs w:val="21"/>
          <w:lang w:eastAsia="ru-RU"/>
        </w:rPr>
      </w:pPr>
      <w:r w:rsidRPr="0043349C">
        <w:rPr>
          <w:rFonts w:ascii="Times New Roman" w:hAnsi="Times New Roman"/>
          <w:sz w:val="24"/>
          <w:szCs w:val="24"/>
          <w:lang w:eastAsia="ru-RU"/>
        </w:rPr>
        <w:t>приводить примеры объектов Всемирного наследия ЮНЕСКО и описывать их местоположение на географической карте;</w:t>
      </w:r>
    </w:p>
    <w:p w:rsidR="00BA6D7F" w:rsidRPr="0043349C" w:rsidRDefault="00BA6D7F" w:rsidP="0043349C">
      <w:pPr>
        <w:numPr>
          <w:ilvl w:val="0"/>
          <w:numId w:val="14"/>
        </w:numPr>
        <w:spacing w:after="0" w:line="240" w:lineRule="auto"/>
        <w:ind w:left="0" w:firstLine="567"/>
        <w:jc w:val="both"/>
        <w:rPr>
          <w:rFonts w:ascii="Times New Roman" w:hAnsi="Times New Roman"/>
          <w:sz w:val="24"/>
          <w:szCs w:val="24"/>
          <w:lang w:eastAsia="ru-RU"/>
        </w:rPr>
      </w:pPr>
      <w:r w:rsidRPr="0043349C">
        <w:rPr>
          <w:rFonts w:ascii="Times New Roman" w:hAnsi="Times New Roman"/>
          <w:sz w:val="24"/>
          <w:szCs w:val="24"/>
          <w:lang w:eastAsia="ru-RU"/>
        </w:rPr>
        <w:t>характеризовать место и роль России в мировом хозяйстве.</w:t>
      </w:r>
    </w:p>
    <w:p w:rsidR="00BA6D7F" w:rsidRDefault="00BA6D7F" w:rsidP="00064882">
      <w:pPr>
        <w:pStyle w:val="a3"/>
        <w:jc w:val="both"/>
        <w:rPr>
          <w:color w:val="333333"/>
          <w:sz w:val="21"/>
          <w:szCs w:val="21"/>
        </w:rPr>
        <w:sectPr w:rsidR="00BA6D7F" w:rsidSect="00EB2204">
          <w:pgSz w:w="16838" w:h="11906" w:orient="landscape"/>
          <w:pgMar w:top="993" w:right="719" w:bottom="850" w:left="1134" w:header="708" w:footer="708" w:gutter="0"/>
          <w:cols w:space="708"/>
          <w:docGrid w:linePitch="360"/>
        </w:sectPr>
      </w:pPr>
    </w:p>
    <w:p w:rsidR="00BA6D7F" w:rsidRPr="00BB3C86" w:rsidRDefault="00BA6D7F" w:rsidP="00BB3C86">
      <w:pPr>
        <w:rPr>
          <w:rFonts w:ascii="Times New Roman" w:hAnsi="Times New Roman"/>
          <w:b/>
          <w:bCs/>
          <w:caps/>
          <w:sz w:val="24"/>
          <w:szCs w:val="24"/>
        </w:rPr>
      </w:pPr>
      <w:r w:rsidRPr="00BB3C86">
        <w:rPr>
          <w:rFonts w:ascii="Times New Roman" w:hAnsi="Times New Roman"/>
          <w:b/>
          <w:bCs/>
          <w:caps/>
          <w:sz w:val="24"/>
          <w:szCs w:val="24"/>
        </w:rPr>
        <w:lastRenderedPageBreak/>
        <w:t>ТЕМАТИЧЕСКОЕ ПЛАНИРОВАНИЕ</w:t>
      </w:r>
    </w:p>
    <w:p w:rsidR="00BA6D7F" w:rsidRPr="00BB3C86" w:rsidRDefault="00BA6D7F" w:rsidP="00BB3C86">
      <w:pPr>
        <w:rPr>
          <w:rFonts w:ascii="Times New Roman" w:hAnsi="Times New Roman"/>
          <w:b/>
          <w:bCs/>
          <w:caps/>
          <w:sz w:val="24"/>
          <w:szCs w:val="24"/>
        </w:rPr>
      </w:pPr>
      <w:r w:rsidRPr="00BB3C86">
        <w:rPr>
          <w:rFonts w:ascii="Times New Roman" w:hAnsi="Times New Roman"/>
          <w:b/>
          <w:bCs/>
          <w:caps/>
          <w:sz w:val="24"/>
          <w:szCs w:val="24"/>
        </w:rPr>
        <w:t>5 КЛАСС</w:t>
      </w:r>
    </w:p>
    <w:tbl>
      <w:tblPr>
        <w:tblW w:w="14995" w:type="dxa"/>
        <w:tblCellSpacing w:w="15" w:type="dxa"/>
        <w:tblCellMar>
          <w:top w:w="15" w:type="dxa"/>
          <w:left w:w="15" w:type="dxa"/>
          <w:bottom w:w="15" w:type="dxa"/>
          <w:right w:w="15" w:type="dxa"/>
        </w:tblCellMar>
        <w:tblLook w:val="0000" w:firstRow="0" w:lastRow="0" w:firstColumn="0" w:lastColumn="0" w:noHBand="0" w:noVBand="0"/>
      </w:tblPr>
      <w:tblGrid>
        <w:gridCol w:w="475"/>
        <w:gridCol w:w="6240"/>
        <w:gridCol w:w="672"/>
        <w:gridCol w:w="1615"/>
        <w:gridCol w:w="1672"/>
        <w:gridCol w:w="4321"/>
      </w:tblGrid>
      <w:tr w:rsidR="00BA6D7F" w:rsidTr="00BB3C86">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sidRPr="00BB3C86">
              <w:rPr>
                <w:rFonts w:ascii="Times New Roman" w:hAnsi="Times New Roman"/>
                <w:sz w:val="24"/>
                <w:szCs w:val="24"/>
              </w:rPr>
              <w:t>№ п/п</w:t>
            </w:r>
          </w:p>
        </w:tc>
        <w:tc>
          <w:tcPr>
            <w:tcW w:w="6210" w:type="dxa"/>
            <w:vMerge w:val="restart"/>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sidRPr="00BB3C86">
              <w:rPr>
                <w:rFonts w:ascii="Times New Roman" w:hAnsi="Times New Roman"/>
                <w:sz w:val="24"/>
                <w:szCs w:val="24"/>
              </w:rPr>
              <w:t>Наименование разделов и тем программы</w:t>
            </w:r>
          </w:p>
        </w:tc>
        <w:tc>
          <w:tcPr>
            <w:tcW w:w="0" w:type="auto"/>
            <w:gridSpan w:val="3"/>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sidRPr="00BB3C86">
              <w:rPr>
                <w:rFonts w:ascii="Times New Roman" w:hAnsi="Times New Roman"/>
                <w:sz w:val="24"/>
                <w:szCs w:val="24"/>
              </w:rPr>
              <w:t>Количество часов</w:t>
            </w:r>
          </w:p>
        </w:tc>
        <w:tc>
          <w:tcPr>
            <w:tcW w:w="4276" w:type="dxa"/>
            <w:vMerge w:val="restart"/>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sidRPr="00BB3C86">
              <w:rPr>
                <w:rFonts w:ascii="Times New Roman" w:hAnsi="Times New Roman"/>
                <w:sz w:val="24"/>
                <w:szCs w:val="24"/>
              </w:rPr>
              <w:t>Электронные (цифровые) образовательные ресурсы</w:t>
            </w:r>
          </w:p>
        </w:tc>
      </w:tr>
      <w:tr w:rsidR="00BA6D7F" w:rsidTr="00BB3C86">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vAlign w:val="center"/>
          </w:tcPr>
          <w:p w:rsidR="00BA6D7F" w:rsidRPr="00BB3C86" w:rsidRDefault="00BA6D7F" w:rsidP="00BB3C86">
            <w:pPr>
              <w:spacing w:after="0" w:line="240" w:lineRule="auto"/>
              <w:rPr>
                <w:rFonts w:ascii="Times New Roman" w:hAnsi="Times New Roman"/>
                <w:sz w:val="24"/>
                <w:szCs w:val="24"/>
              </w:rPr>
            </w:pPr>
          </w:p>
        </w:tc>
        <w:tc>
          <w:tcPr>
            <w:tcW w:w="6210" w:type="dxa"/>
            <w:vMerge/>
            <w:tcBorders>
              <w:top w:val="single" w:sz="4" w:space="0" w:color="auto"/>
              <w:left w:val="single" w:sz="4" w:space="0" w:color="auto"/>
              <w:bottom w:val="single" w:sz="4" w:space="0" w:color="auto"/>
              <w:right w:val="single" w:sz="4" w:space="0" w:color="auto"/>
            </w:tcBorders>
            <w:vAlign w:val="center"/>
          </w:tcPr>
          <w:p w:rsidR="00BA6D7F" w:rsidRPr="00BB3C86" w:rsidRDefault="00BA6D7F" w:rsidP="00BB3C86">
            <w:pPr>
              <w:spacing w:after="0" w:line="240" w:lineRule="auto"/>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sidRPr="00BB3C86">
              <w:rPr>
                <w:rFonts w:ascii="Times New Roman" w:hAnsi="Times New Roman"/>
                <w:sz w:val="24"/>
                <w:szCs w:val="24"/>
              </w:rPr>
              <w:t>Всего</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sidRPr="00BB3C86">
              <w:rPr>
                <w:rFonts w:ascii="Times New Roman" w:hAnsi="Times New Roman"/>
                <w:sz w:val="24"/>
                <w:szCs w:val="24"/>
              </w:rPr>
              <w:t>Контрольные работы</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sidRPr="00BB3C86">
              <w:rPr>
                <w:rFonts w:ascii="Times New Roman" w:hAnsi="Times New Roman"/>
                <w:sz w:val="24"/>
                <w:szCs w:val="24"/>
              </w:rPr>
              <w:t>Практические работы</w:t>
            </w:r>
          </w:p>
        </w:tc>
        <w:tc>
          <w:tcPr>
            <w:tcW w:w="4276" w:type="dxa"/>
            <w:vMerge/>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rPr>
                <w:rFonts w:ascii="Times New Roman" w:hAnsi="Times New Roman"/>
                <w:sz w:val="24"/>
                <w:szCs w:val="24"/>
              </w:rPr>
            </w:pPr>
          </w:p>
        </w:tc>
      </w:tr>
      <w:tr w:rsidR="00BA6D7F" w:rsidTr="00BB3C86">
        <w:trPr>
          <w:tblCellSpacing w:w="15" w:type="dxa"/>
        </w:trPr>
        <w:tc>
          <w:tcPr>
            <w:tcW w:w="14935" w:type="dxa"/>
            <w:gridSpan w:val="6"/>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spacing w:before="0" w:beforeAutospacing="0" w:after="0" w:afterAutospacing="0"/>
            </w:pPr>
            <w:r w:rsidRPr="00BB3C86">
              <w:rPr>
                <w:rStyle w:val="a4"/>
              </w:rPr>
              <w:t>Раздел 1.</w:t>
            </w:r>
            <w:r w:rsidRPr="00BB3C86">
              <w:t xml:space="preserve"> </w:t>
            </w:r>
            <w:r w:rsidRPr="00BB3C86">
              <w:rPr>
                <w:rStyle w:val="a4"/>
              </w:rPr>
              <w:t>Географическое изучение Земли</w:t>
            </w:r>
          </w:p>
        </w:tc>
      </w:tr>
      <w:tr w:rsidR="00BA6D7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rPr>
                <w:rFonts w:ascii="Times New Roman" w:hAnsi="Times New Roman"/>
                <w:sz w:val="24"/>
                <w:szCs w:val="24"/>
              </w:rPr>
            </w:pPr>
            <w:r w:rsidRPr="00BB3C86">
              <w:rPr>
                <w:rFonts w:ascii="Times New Roman" w:hAnsi="Times New Roman"/>
                <w:sz w:val="24"/>
                <w:szCs w:val="24"/>
              </w:rPr>
              <w:t>1.1</w:t>
            </w:r>
          </w:p>
        </w:tc>
        <w:tc>
          <w:tcPr>
            <w:tcW w:w="6210"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spacing w:before="0" w:beforeAutospacing="0" w:after="0" w:afterAutospacing="0"/>
            </w:pPr>
            <w:r w:rsidRPr="00BB3C86">
              <w:t>Введение. География - наука о планете Земля</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sidRPr="00BB3C86">
              <w:rPr>
                <w:rFonts w:ascii="Times New Roman" w:hAnsi="Times New Roman"/>
                <w:sz w:val="24"/>
                <w:szCs w:val="24"/>
              </w:rPr>
              <w:t>2</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sidRPr="00BB3C86">
              <w:rPr>
                <w:rFonts w:ascii="Times New Roman" w:hAnsi="Times New Roman"/>
                <w:sz w:val="24"/>
                <w:szCs w:val="24"/>
              </w:rPr>
              <w:t>0.5</w:t>
            </w:r>
          </w:p>
        </w:tc>
        <w:tc>
          <w:tcPr>
            <w:tcW w:w="4276"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spacing w:before="0" w:beforeAutospacing="0" w:after="0" w:afterAutospacing="0"/>
            </w:pPr>
            <w:r w:rsidRPr="00BB3C86">
              <w:t xml:space="preserve">Библиотека ЦОК </w:t>
            </w:r>
            <w:hyperlink r:id="rId7" w:history="1">
              <w:r w:rsidRPr="00BB3C86">
                <w:rPr>
                  <w:rStyle w:val="a5"/>
                </w:rPr>
                <w:t>https://m.edsoo.ru/7f413b38</w:t>
              </w:r>
            </w:hyperlink>
          </w:p>
        </w:tc>
      </w:tr>
      <w:tr w:rsidR="00BA6D7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rPr>
                <w:rFonts w:ascii="Times New Roman" w:hAnsi="Times New Roman"/>
                <w:sz w:val="24"/>
                <w:szCs w:val="24"/>
              </w:rPr>
            </w:pPr>
            <w:r w:rsidRPr="00BB3C86">
              <w:rPr>
                <w:rFonts w:ascii="Times New Roman" w:hAnsi="Times New Roman"/>
                <w:sz w:val="24"/>
                <w:szCs w:val="24"/>
              </w:rPr>
              <w:t>1.2</w:t>
            </w:r>
          </w:p>
        </w:tc>
        <w:tc>
          <w:tcPr>
            <w:tcW w:w="6210"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spacing w:before="0" w:beforeAutospacing="0" w:after="0" w:afterAutospacing="0"/>
            </w:pPr>
            <w:r w:rsidRPr="00BB3C86">
              <w:t>История географических открытий</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sidRPr="00BB3C86">
              <w:rPr>
                <w:rFonts w:ascii="Times New Roman" w:hAnsi="Times New Roman"/>
                <w:sz w:val="24"/>
                <w:szCs w:val="24"/>
              </w:rPr>
              <w:t>7</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sidRPr="00BB3C86">
              <w:rPr>
                <w:rFonts w:ascii="Times New Roman" w:hAnsi="Times New Roman"/>
                <w:sz w:val="24"/>
                <w:szCs w:val="24"/>
              </w:rPr>
              <w:t>1</w:t>
            </w:r>
          </w:p>
        </w:tc>
        <w:tc>
          <w:tcPr>
            <w:tcW w:w="4276"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spacing w:before="0" w:beforeAutospacing="0" w:after="0" w:afterAutospacing="0"/>
            </w:pPr>
            <w:r w:rsidRPr="00BB3C86">
              <w:t xml:space="preserve">Библиотека ЦОК </w:t>
            </w:r>
            <w:hyperlink r:id="rId8" w:history="1">
              <w:r w:rsidRPr="00BB3C86">
                <w:rPr>
                  <w:rStyle w:val="a5"/>
                </w:rPr>
                <w:t>https://m.edsoo.ru/7f413b38</w:t>
              </w:r>
            </w:hyperlink>
          </w:p>
        </w:tc>
      </w:tr>
      <w:tr w:rsidR="00BA6D7F" w:rsidTr="00BB3C86">
        <w:trPr>
          <w:tblCellSpacing w:w="15" w:type="dxa"/>
        </w:trPr>
        <w:tc>
          <w:tcPr>
            <w:tcW w:w="6670" w:type="dxa"/>
            <w:gridSpan w:val="2"/>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spacing w:before="0" w:beforeAutospacing="0" w:after="0" w:afterAutospacing="0"/>
            </w:pPr>
            <w:r w:rsidRPr="00BB3C86">
              <w:t>Итого по разделу</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sidRPr="00BB3C86">
              <w:rPr>
                <w:rFonts w:ascii="Times New Roman" w:hAnsi="Times New Roman"/>
                <w:sz w:val="24"/>
                <w:szCs w:val="24"/>
              </w:rPr>
              <w:t>9</w:t>
            </w:r>
          </w:p>
        </w:tc>
        <w:tc>
          <w:tcPr>
            <w:tcW w:w="7563" w:type="dxa"/>
            <w:gridSpan w:val="3"/>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rPr>
                <w:rFonts w:ascii="Times New Roman" w:hAnsi="Times New Roman"/>
                <w:sz w:val="24"/>
                <w:szCs w:val="24"/>
              </w:rPr>
            </w:pPr>
          </w:p>
        </w:tc>
      </w:tr>
      <w:tr w:rsidR="00BA6D7F" w:rsidTr="00BB3C86">
        <w:trPr>
          <w:tblCellSpacing w:w="15" w:type="dxa"/>
        </w:trPr>
        <w:tc>
          <w:tcPr>
            <w:tcW w:w="14935" w:type="dxa"/>
            <w:gridSpan w:val="6"/>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spacing w:before="0" w:beforeAutospacing="0" w:after="0" w:afterAutospacing="0"/>
            </w:pPr>
            <w:r w:rsidRPr="00BB3C86">
              <w:rPr>
                <w:rStyle w:val="a4"/>
              </w:rPr>
              <w:t>Раздел 2.</w:t>
            </w:r>
            <w:r w:rsidRPr="00BB3C86">
              <w:t xml:space="preserve"> </w:t>
            </w:r>
            <w:r w:rsidRPr="00BB3C86">
              <w:rPr>
                <w:rStyle w:val="a4"/>
              </w:rPr>
              <w:t>Изображения земной поверхности</w:t>
            </w:r>
          </w:p>
        </w:tc>
      </w:tr>
      <w:tr w:rsidR="00BA6D7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rPr>
                <w:rFonts w:ascii="Times New Roman" w:hAnsi="Times New Roman"/>
                <w:sz w:val="24"/>
                <w:szCs w:val="24"/>
              </w:rPr>
            </w:pPr>
            <w:r w:rsidRPr="00BB3C86">
              <w:rPr>
                <w:rFonts w:ascii="Times New Roman" w:hAnsi="Times New Roman"/>
                <w:sz w:val="24"/>
                <w:szCs w:val="24"/>
              </w:rPr>
              <w:t>2.1</w:t>
            </w:r>
          </w:p>
        </w:tc>
        <w:tc>
          <w:tcPr>
            <w:tcW w:w="6210"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spacing w:before="0" w:beforeAutospacing="0" w:after="0" w:afterAutospacing="0"/>
            </w:pPr>
            <w:r w:rsidRPr="00BB3C86">
              <w:t>Планы местности</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sidRPr="00BB3C86">
              <w:rPr>
                <w:rFonts w:ascii="Times New Roman" w:hAnsi="Times New Roman"/>
                <w:sz w:val="24"/>
                <w:szCs w:val="24"/>
              </w:rPr>
              <w:t>5</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sidRPr="00BB3C86">
              <w:rPr>
                <w:rFonts w:ascii="Times New Roman" w:hAnsi="Times New Roman"/>
                <w:sz w:val="24"/>
                <w:szCs w:val="24"/>
              </w:rPr>
              <w:t>1</w:t>
            </w:r>
          </w:p>
        </w:tc>
        <w:tc>
          <w:tcPr>
            <w:tcW w:w="4276"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spacing w:before="0" w:beforeAutospacing="0" w:after="0" w:afterAutospacing="0"/>
            </w:pPr>
            <w:r w:rsidRPr="00BB3C86">
              <w:t xml:space="preserve">Библиотека ЦОК </w:t>
            </w:r>
            <w:hyperlink r:id="rId9" w:history="1">
              <w:r w:rsidRPr="00BB3C86">
                <w:rPr>
                  <w:rStyle w:val="a5"/>
                </w:rPr>
                <w:t>https://m.edsoo.ru/7f413b38</w:t>
              </w:r>
            </w:hyperlink>
          </w:p>
        </w:tc>
      </w:tr>
      <w:tr w:rsidR="00BA6D7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rPr>
                <w:rFonts w:ascii="Times New Roman" w:hAnsi="Times New Roman"/>
                <w:sz w:val="24"/>
                <w:szCs w:val="24"/>
              </w:rPr>
            </w:pPr>
            <w:r w:rsidRPr="00BB3C86">
              <w:rPr>
                <w:rFonts w:ascii="Times New Roman" w:hAnsi="Times New Roman"/>
                <w:sz w:val="24"/>
                <w:szCs w:val="24"/>
              </w:rPr>
              <w:t>2.2</w:t>
            </w:r>
          </w:p>
        </w:tc>
        <w:tc>
          <w:tcPr>
            <w:tcW w:w="6210"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spacing w:before="0" w:beforeAutospacing="0" w:after="0" w:afterAutospacing="0"/>
            </w:pPr>
            <w:r w:rsidRPr="00BB3C86">
              <w:t>Географические карты</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Pr>
                <w:rFonts w:ascii="Times New Roman" w:hAnsi="Times New Roman"/>
                <w:sz w:val="24"/>
                <w:szCs w:val="24"/>
              </w:rPr>
              <w:t>6</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sidRPr="00BB3C86">
              <w:rPr>
                <w:rFonts w:ascii="Times New Roman" w:hAnsi="Times New Roman"/>
                <w:sz w:val="24"/>
                <w:szCs w:val="24"/>
              </w:rPr>
              <w:t>1</w:t>
            </w:r>
          </w:p>
        </w:tc>
        <w:tc>
          <w:tcPr>
            <w:tcW w:w="4276"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spacing w:before="0" w:beforeAutospacing="0" w:after="0" w:afterAutospacing="0"/>
            </w:pPr>
            <w:r w:rsidRPr="00BB3C86">
              <w:t xml:space="preserve">Библиотека ЦОК </w:t>
            </w:r>
            <w:hyperlink r:id="rId10" w:history="1">
              <w:r w:rsidRPr="00BB3C86">
                <w:rPr>
                  <w:rStyle w:val="a5"/>
                </w:rPr>
                <w:t>https://m.edsoo.ru/7f413b38</w:t>
              </w:r>
            </w:hyperlink>
          </w:p>
        </w:tc>
      </w:tr>
      <w:tr w:rsidR="00BA6D7F" w:rsidTr="00BB3C86">
        <w:trPr>
          <w:tblCellSpacing w:w="15" w:type="dxa"/>
        </w:trPr>
        <w:tc>
          <w:tcPr>
            <w:tcW w:w="6670" w:type="dxa"/>
            <w:gridSpan w:val="2"/>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spacing w:before="0" w:beforeAutospacing="0" w:after="0" w:afterAutospacing="0"/>
            </w:pPr>
            <w:r w:rsidRPr="00BB3C86">
              <w:t>Итого по разделу</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sidRPr="00BB3C86">
              <w:rPr>
                <w:rFonts w:ascii="Times New Roman" w:hAnsi="Times New Roman"/>
                <w:sz w:val="24"/>
                <w:szCs w:val="24"/>
              </w:rPr>
              <w:t>1</w:t>
            </w:r>
            <w:r>
              <w:rPr>
                <w:rFonts w:ascii="Times New Roman" w:hAnsi="Times New Roman"/>
                <w:sz w:val="24"/>
                <w:szCs w:val="24"/>
              </w:rPr>
              <w:t>1</w:t>
            </w:r>
          </w:p>
        </w:tc>
        <w:tc>
          <w:tcPr>
            <w:tcW w:w="7563" w:type="dxa"/>
            <w:gridSpan w:val="3"/>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rPr>
                <w:rFonts w:ascii="Times New Roman" w:hAnsi="Times New Roman"/>
                <w:sz w:val="24"/>
                <w:szCs w:val="24"/>
              </w:rPr>
            </w:pPr>
          </w:p>
        </w:tc>
      </w:tr>
      <w:tr w:rsidR="00BA6D7F" w:rsidTr="00BB3C86">
        <w:trPr>
          <w:tblCellSpacing w:w="15" w:type="dxa"/>
        </w:trPr>
        <w:tc>
          <w:tcPr>
            <w:tcW w:w="14935" w:type="dxa"/>
            <w:gridSpan w:val="6"/>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spacing w:before="0" w:beforeAutospacing="0" w:after="0" w:afterAutospacing="0"/>
            </w:pPr>
            <w:r w:rsidRPr="00BB3C86">
              <w:rPr>
                <w:rStyle w:val="a4"/>
              </w:rPr>
              <w:t>Раздел 3.</w:t>
            </w:r>
            <w:r w:rsidRPr="00BB3C86">
              <w:t xml:space="preserve"> </w:t>
            </w:r>
            <w:r w:rsidRPr="00BB3C86">
              <w:rPr>
                <w:rStyle w:val="a4"/>
              </w:rPr>
              <w:t>Земля - планета Солнечной системы</w:t>
            </w:r>
          </w:p>
        </w:tc>
      </w:tr>
      <w:tr w:rsidR="00BA6D7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rPr>
                <w:rFonts w:ascii="Times New Roman" w:hAnsi="Times New Roman"/>
                <w:sz w:val="24"/>
                <w:szCs w:val="24"/>
              </w:rPr>
            </w:pPr>
            <w:r w:rsidRPr="00BB3C86">
              <w:rPr>
                <w:rFonts w:ascii="Times New Roman" w:hAnsi="Times New Roman"/>
                <w:sz w:val="24"/>
                <w:szCs w:val="24"/>
              </w:rPr>
              <w:t>3.1</w:t>
            </w:r>
          </w:p>
        </w:tc>
        <w:tc>
          <w:tcPr>
            <w:tcW w:w="6210"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spacing w:before="0" w:beforeAutospacing="0" w:after="0" w:afterAutospacing="0"/>
            </w:pPr>
            <w:r w:rsidRPr="00BB3C86">
              <w:t>Земля - планета Солнечной системы</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Pr>
                <w:rFonts w:ascii="Times New Roman" w:hAnsi="Times New Roman"/>
                <w:sz w:val="24"/>
                <w:szCs w:val="24"/>
              </w:rPr>
              <w:t>5</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sidRPr="00BB3C86">
              <w:rPr>
                <w:rFonts w:ascii="Times New Roman" w:hAnsi="Times New Roman"/>
                <w:sz w:val="24"/>
                <w:szCs w:val="24"/>
              </w:rPr>
              <w:t>0.5</w:t>
            </w:r>
          </w:p>
        </w:tc>
        <w:tc>
          <w:tcPr>
            <w:tcW w:w="4276"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spacing w:before="0" w:beforeAutospacing="0" w:after="0" w:afterAutospacing="0"/>
            </w:pPr>
            <w:r w:rsidRPr="00BB3C86">
              <w:t xml:space="preserve">Библиотека ЦОК </w:t>
            </w:r>
            <w:hyperlink r:id="rId11" w:history="1">
              <w:r w:rsidRPr="00BB3C86">
                <w:rPr>
                  <w:rStyle w:val="a5"/>
                </w:rPr>
                <w:t>https://m.edsoo.ru/7f413b38</w:t>
              </w:r>
            </w:hyperlink>
          </w:p>
        </w:tc>
      </w:tr>
      <w:tr w:rsidR="00BA6D7F" w:rsidTr="00BB3C86">
        <w:trPr>
          <w:tblCellSpacing w:w="15" w:type="dxa"/>
        </w:trPr>
        <w:tc>
          <w:tcPr>
            <w:tcW w:w="6670" w:type="dxa"/>
            <w:gridSpan w:val="2"/>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spacing w:before="0" w:beforeAutospacing="0" w:after="0" w:afterAutospacing="0"/>
            </w:pPr>
            <w:r w:rsidRPr="00BB3C86">
              <w:t>Итого по разделу</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Pr>
                <w:rFonts w:ascii="Times New Roman" w:hAnsi="Times New Roman"/>
                <w:sz w:val="24"/>
                <w:szCs w:val="24"/>
              </w:rPr>
              <w:t>5</w:t>
            </w:r>
          </w:p>
        </w:tc>
        <w:tc>
          <w:tcPr>
            <w:tcW w:w="7563" w:type="dxa"/>
            <w:gridSpan w:val="3"/>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rPr>
                <w:rFonts w:ascii="Times New Roman" w:hAnsi="Times New Roman"/>
                <w:sz w:val="24"/>
                <w:szCs w:val="24"/>
              </w:rPr>
            </w:pPr>
          </w:p>
        </w:tc>
      </w:tr>
      <w:tr w:rsidR="00BA6D7F" w:rsidTr="00BB3C86">
        <w:trPr>
          <w:tblCellSpacing w:w="15" w:type="dxa"/>
        </w:trPr>
        <w:tc>
          <w:tcPr>
            <w:tcW w:w="14935" w:type="dxa"/>
            <w:gridSpan w:val="6"/>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spacing w:before="0" w:beforeAutospacing="0" w:after="0" w:afterAutospacing="0"/>
            </w:pPr>
            <w:r w:rsidRPr="00BB3C86">
              <w:rPr>
                <w:rStyle w:val="a4"/>
              </w:rPr>
              <w:t>Раздел 4.</w:t>
            </w:r>
            <w:r w:rsidRPr="00BB3C86">
              <w:t xml:space="preserve"> </w:t>
            </w:r>
            <w:r w:rsidRPr="00BB3C86">
              <w:rPr>
                <w:rStyle w:val="a4"/>
              </w:rPr>
              <w:t>Оболочки Земли</w:t>
            </w:r>
          </w:p>
        </w:tc>
      </w:tr>
      <w:tr w:rsidR="00BA6D7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rPr>
                <w:rFonts w:ascii="Times New Roman" w:hAnsi="Times New Roman"/>
                <w:sz w:val="24"/>
                <w:szCs w:val="24"/>
              </w:rPr>
            </w:pPr>
            <w:r w:rsidRPr="00BB3C86">
              <w:rPr>
                <w:rFonts w:ascii="Times New Roman" w:hAnsi="Times New Roman"/>
                <w:sz w:val="24"/>
                <w:szCs w:val="24"/>
              </w:rPr>
              <w:t>4.1</w:t>
            </w:r>
          </w:p>
        </w:tc>
        <w:tc>
          <w:tcPr>
            <w:tcW w:w="6210"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spacing w:before="0" w:beforeAutospacing="0" w:after="0" w:afterAutospacing="0"/>
            </w:pPr>
            <w:r w:rsidRPr="00BB3C86">
              <w:t>Литосфера - каменная оболочка Земли</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Pr>
                <w:rFonts w:ascii="Times New Roman" w:hAnsi="Times New Roman"/>
                <w:sz w:val="24"/>
                <w:szCs w:val="24"/>
              </w:rPr>
              <w:t>8</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sidRPr="00BB3C86">
              <w:rPr>
                <w:rFonts w:ascii="Times New Roman" w:hAnsi="Times New Roman"/>
                <w:sz w:val="24"/>
                <w:szCs w:val="24"/>
              </w:rPr>
              <w:t>0.5</w:t>
            </w:r>
          </w:p>
        </w:tc>
        <w:tc>
          <w:tcPr>
            <w:tcW w:w="4276"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spacing w:before="0" w:beforeAutospacing="0" w:after="0" w:afterAutospacing="0"/>
            </w:pPr>
            <w:r w:rsidRPr="00BB3C86">
              <w:t xml:space="preserve">Библиотека ЦОК </w:t>
            </w:r>
            <w:hyperlink r:id="rId12" w:history="1">
              <w:r w:rsidRPr="00BB3C86">
                <w:rPr>
                  <w:rStyle w:val="a5"/>
                </w:rPr>
                <w:t>https://m.edsoo.ru/7f413b38</w:t>
              </w:r>
            </w:hyperlink>
          </w:p>
        </w:tc>
      </w:tr>
      <w:tr w:rsidR="00BA6D7F" w:rsidTr="00BB3C86">
        <w:trPr>
          <w:tblCellSpacing w:w="15" w:type="dxa"/>
        </w:trPr>
        <w:tc>
          <w:tcPr>
            <w:tcW w:w="6670" w:type="dxa"/>
            <w:gridSpan w:val="2"/>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spacing w:before="0" w:beforeAutospacing="0" w:after="0" w:afterAutospacing="0"/>
            </w:pPr>
            <w:r w:rsidRPr="00BB3C86">
              <w:t>Итого по разделу</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Pr>
                <w:rFonts w:ascii="Times New Roman" w:hAnsi="Times New Roman"/>
                <w:sz w:val="24"/>
                <w:szCs w:val="24"/>
              </w:rPr>
              <w:t>8</w:t>
            </w:r>
          </w:p>
        </w:tc>
        <w:tc>
          <w:tcPr>
            <w:tcW w:w="7563" w:type="dxa"/>
            <w:gridSpan w:val="3"/>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rPr>
                <w:rFonts w:ascii="Times New Roman" w:hAnsi="Times New Roman"/>
                <w:sz w:val="24"/>
                <w:szCs w:val="24"/>
              </w:rPr>
            </w:pPr>
          </w:p>
        </w:tc>
      </w:tr>
      <w:tr w:rsidR="00BA6D7F" w:rsidTr="00BB3C86">
        <w:trPr>
          <w:tblCellSpacing w:w="15" w:type="dxa"/>
        </w:trPr>
        <w:tc>
          <w:tcPr>
            <w:tcW w:w="6670" w:type="dxa"/>
            <w:gridSpan w:val="2"/>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spacing w:before="0" w:beforeAutospacing="0" w:after="0" w:afterAutospacing="0"/>
            </w:pPr>
            <w:r w:rsidRPr="00BB3C86">
              <w:t>Заключение</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sidRPr="00BB3C86">
              <w:rPr>
                <w:rFonts w:ascii="Times New Roman" w:hAnsi="Times New Roman"/>
                <w:sz w:val="24"/>
                <w:szCs w:val="24"/>
              </w:rPr>
              <w:t>1</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sidRPr="00BB3C86">
              <w:rPr>
                <w:rFonts w:ascii="Times New Roman" w:hAnsi="Times New Roman"/>
                <w:sz w:val="24"/>
                <w:szCs w:val="24"/>
              </w:rPr>
              <w:t>0.5</w:t>
            </w:r>
          </w:p>
        </w:tc>
        <w:tc>
          <w:tcPr>
            <w:tcW w:w="4276"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spacing w:before="0" w:beforeAutospacing="0" w:after="0" w:afterAutospacing="0"/>
            </w:pPr>
            <w:r w:rsidRPr="00BB3C86">
              <w:t xml:space="preserve">Библиотека ЦОК </w:t>
            </w:r>
            <w:hyperlink r:id="rId13" w:history="1">
              <w:r w:rsidRPr="00BB3C86">
                <w:rPr>
                  <w:rStyle w:val="a5"/>
                </w:rPr>
                <w:t>https://m.edsoo.ru/7f413b38</w:t>
              </w:r>
            </w:hyperlink>
          </w:p>
        </w:tc>
      </w:tr>
      <w:tr w:rsidR="00BA6D7F" w:rsidTr="00BB3C86">
        <w:trPr>
          <w:tblCellSpacing w:w="15" w:type="dxa"/>
        </w:trPr>
        <w:tc>
          <w:tcPr>
            <w:tcW w:w="6670" w:type="dxa"/>
            <w:gridSpan w:val="2"/>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spacing w:before="0" w:beforeAutospacing="0" w:after="0" w:afterAutospacing="0"/>
            </w:pPr>
            <w:r w:rsidRPr="00BB3C86">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sidRPr="00BB3C86">
              <w:rPr>
                <w:rFonts w:ascii="Times New Roman" w:hAnsi="Times New Roman"/>
                <w:sz w:val="24"/>
                <w:szCs w:val="24"/>
              </w:rPr>
              <w:t>34</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EB2204" w:rsidP="00BB3C86">
            <w:pPr>
              <w:spacing w:after="0" w:line="240" w:lineRule="auto"/>
              <w:jc w:val="center"/>
              <w:rPr>
                <w:rFonts w:ascii="Times New Roman" w:hAnsi="Times New Roman"/>
                <w:sz w:val="24"/>
                <w:szCs w:val="24"/>
              </w:rPr>
            </w:pPr>
            <w:r>
              <w:rPr>
                <w:rFonts w:ascii="Times New Roman" w:hAnsi="Times New Roman"/>
                <w:sz w:val="24"/>
                <w:szCs w:val="24"/>
              </w:rPr>
              <w:t>1</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sidRPr="00BB3C86">
              <w:rPr>
                <w:rFonts w:ascii="Times New Roman" w:hAnsi="Times New Roman"/>
                <w:sz w:val="24"/>
                <w:szCs w:val="24"/>
              </w:rPr>
              <w:t>5</w:t>
            </w:r>
          </w:p>
        </w:tc>
        <w:tc>
          <w:tcPr>
            <w:tcW w:w="4276"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rPr>
                <w:rFonts w:ascii="Times New Roman" w:hAnsi="Times New Roman"/>
                <w:sz w:val="24"/>
                <w:szCs w:val="24"/>
              </w:rPr>
            </w:pPr>
          </w:p>
        </w:tc>
      </w:tr>
    </w:tbl>
    <w:p w:rsidR="00BA6D7F" w:rsidRDefault="00BA6D7F" w:rsidP="00BB3C86">
      <w:pPr>
        <w:rPr>
          <w:rFonts w:ascii="Times New Roman" w:hAnsi="Times New Roman"/>
          <w:b/>
          <w:bCs/>
          <w:caps/>
          <w:sz w:val="24"/>
          <w:szCs w:val="24"/>
        </w:rPr>
      </w:pPr>
    </w:p>
    <w:p w:rsidR="00BA6D7F" w:rsidRPr="00EB2204" w:rsidRDefault="00BA6D7F" w:rsidP="00BB3C86">
      <w:pPr>
        <w:rPr>
          <w:rFonts w:ascii="Times New Roman" w:hAnsi="Times New Roman"/>
          <w:b/>
          <w:bCs/>
          <w:caps/>
          <w:sz w:val="24"/>
          <w:szCs w:val="24"/>
        </w:rPr>
      </w:pPr>
      <w:r w:rsidRPr="00EB2204">
        <w:rPr>
          <w:rFonts w:ascii="Times New Roman" w:hAnsi="Times New Roman"/>
          <w:b/>
          <w:bCs/>
          <w:caps/>
          <w:sz w:val="24"/>
          <w:szCs w:val="24"/>
        </w:rPr>
        <w:lastRenderedPageBreak/>
        <w:t>6 КЛАСС</w:t>
      </w:r>
    </w:p>
    <w:tbl>
      <w:tblPr>
        <w:tblW w:w="14995"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482"/>
        <w:gridCol w:w="6253"/>
        <w:gridCol w:w="672"/>
        <w:gridCol w:w="1632"/>
        <w:gridCol w:w="1689"/>
        <w:gridCol w:w="4267"/>
      </w:tblGrid>
      <w:tr w:rsidR="00BA6D7F" w:rsidRPr="00F0626E" w:rsidTr="00BB3C86">
        <w:trPr>
          <w:tblHeader/>
          <w:tblCellSpacing w:w="15" w:type="dxa"/>
        </w:trPr>
        <w:tc>
          <w:tcPr>
            <w:tcW w:w="0" w:type="auto"/>
            <w:vMerge w:val="restart"/>
          </w:tcPr>
          <w:p w:rsidR="00BA6D7F" w:rsidRPr="00EB2204" w:rsidRDefault="00BA6D7F" w:rsidP="00BB3C86">
            <w:pPr>
              <w:spacing w:after="0" w:line="240" w:lineRule="auto"/>
              <w:jc w:val="center"/>
              <w:rPr>
                <w:rFonts w:ascii="Times New Roman" w:hAnsi="Times New Roman"/>
                <w:sz w:val="24"/>
                <w:szCs w:val="24"/>
              </w:rPr>
            </w:pPr>
            <w:r w:rsidRPr="00EB2204">
              <w:rPr>
                <w:rFonts w:ascii="Times New Roman" w:hAnsi="Times New Roman"/>
                <w:sz w:val="24"/>
                <w:szCs w:val="24"/>
              </w:rPr>
              <w:t>№ п/п</w:t>
            </w:r>
          </w:p>
        </w:tc>
        <w:tc>
          <w:tcPr>
            <w:tcW w:w="6223" w:type="dxa"/>
            <w:vMerge w:val="restart"/>
          </w:tcPr>
          <w:p w:rsidR="00BA6D7F" w:rsidRPr="00EB2204" w:rsidRDefault="00BA6D7F" w:rsidP="00BB3C86">
            <w:pPr>
              <w:spacing w:after="0" w:line="240" w:lineRule="auto"/>
              <w:jc w:val="center"/>
              <w:rPr>
                <w:rFonts w:ascii="Times New Roman" w:hAnsi="Times New Roman"/>
                <w:sz w:val="24"/>
                <w:szCs w:val="24"/>
              </w:rPr>
            </w:pPr>
            <w:r w:rsidRPr="00EB2204">
              <w:rPr>
                <w:rFonts w:ascii="Times New Roman" w:hAnsi="Times New Roman"/>
                <w:sz w:val="24"/>
                <w:szCs w:val="24"/>
              </w:rPr>
              <w:t>Наименование разделов и тем программы</w:t>
            </w:r>
          </w:p>
        </w:tc>
        <w:tc>
          <w:tcPr>
            <w:tcW w:w="0" w:type="auto"/>
            <w:gridSpan w:val="3"/>
          </w:tcPr>
          <w:p w:rsidR="00BA6D7F" w:rsidRPr="00EB2204" w:rsidRDefault="00BA6D7F" w:rsidP="00BB3C86">
            <w:pPr>
              <w:spacing w:after="0" w:line="240" w:lineRule="auto"/>
              <w:jc w:val="center"/>
              <w:rPr>
                <w:rFonts w:ascii="Times New Roman" w:hAnsi="Times New Roman"/>
                <w:sz w:val="24"/>
                <w:szCs w:val="24"/>
              </w:rPr>
            </w:pPr>
            <w:r w:rsidRPr="00EB2204">
              <w:rPr>
                <w:rFonts w:ascii="Times New Roman" w:hAnsi="Times New Roman"/>
                <w:sz w:val="24"/>
                <w:szCs w:val="24"/>
              </w:rPr>
              <w:t>Количество часов</w:t>
            </w:r>
          </w:p>
        </w:tc>
        <w:tc>
          <w:tcPr>
            <w:tcW w:w="4222" w:type="dxa"/>
            <w:vMerge w:val="restart"/>
          </w:tcPr>
          <w:p w:rsidR="00BA6D7F" w:rsidRPr="00EB2204" w:rsidRDefault="00BA6D7F" w:rsidP="00BB3C86">
            <w:pPr>
              <w:spacing w:after="0" w:line="240" w:lineRule="auto"/>
              <w:jc w:val="center"/>
              <w:rPr>
                <w:rFonts w:ascii="Times New Roman" w:hAnsi="Times New Roman"/>
                <w:sz w:val="24"/>
                <w:szCs w:val="24"/>
              </w:rPr>
            </w:pPr>
            <w:r w:rsidRPr="00EB2204">
              <w:rPr>
                <w:rFonts w:ascii="Times New Roman" w:hAnsi="Times New Roman"/>
                <w:sz w:val="24"/>
                <w:szCs w:val="24"/>
              </w:rPr>
              <w:t>Электронные (цифровые) образовательные ресурсы</w:t>
            </w:r>
          </w:p>
        </w:tc>
      </w:tr>
      <w:tr w:rsidR="00BA6D7F" w:rsidRPr="00F0626E" w:rsidTr="00BB3C86">
        <w:trPr>
          <w:tblHeader/>
          <w:tblCellSpacing w:w="15" w:type="dxa"/>
        </w:trPr>
        <w:tc>
          <w:tcPr>
            <w:tcW w:w="0" w:type="auto"/>
            <w:vMerge/>
            <w:vAlign w:val="center"/>
          </w:tcPr>
          <w:p w:rsidR="00BA6D7F" w:rsidRPr="00EB2204" w:rsidRDefault="00BA6D7F" w:rsidP="00BB3C86">
            <w:pPr>
              <w:spacing w:after="0" w:line="240" w:lineRule="auto"/>
              <w:rPr>
                <w:rFonts w:ascii="Times New Roman" w:hAnsi="Times New Roman"/>
                <w:sz w:val="24"/>
                <w:szCs w:val="24"/>
              </w:rPr>
            </w:pPr>
          </w:p>
        </w:tc>
        <w:tc>
          <w:tcPr>
            <w:tcW w:w="6223" w:type="dxa"/>
            <w:vMerge/>
            <w:vAlign w:val="center"/>
          </w:tcPr>
          <w:p w:rsidR="00BA6D7F" w:rsidRPr="00EB2204" w:rsidRDefault="00BA6D7F" w:rsidP="00BB3C86">
            <w:pPr>
              <w:spacing w:after="0" w:line="240" w:lineRule="auto"/>
              <w:rPr>
                <w:rFonts w:ascii="Times New Roman" w:hAnsi="Times New Roman"/>
                <w:sz w:val="24"/>
                <w:szCs w:val="24"/>
              </w:rPr>
            </w:pPr>
          </w:p>
        </w:tc>
        <w:tc>
          <w:tcPr>
            <w:tcW w:w="0" w:type="auto"/>
          </w:tcPr>
          <w:p w:rsidR="00BA6D7F" w:rsidRPr="00EB2204" w:rsidRDefault="00BA6D7F" w:rsidP="00BB3C86">
            <w:pPr>
              <w:spacing w:after="0" w:line="240" w:lineRule="auto"/>
              <w:jc w:val="center"/>
              <w:rPr>
                <w:rFonts w:ascii="Times New Roman" w:hAnsi="Times New Roman"/>
                <w:sz w:val="24"/>
                <w:szCs w:val="24"/>
              </w:rPr>
            </w:pPr>
            <w:r w:rsidRPr="00EB2204">
              <w:rPr>
                <w:rFonts w:ascii="Times New Roman" w:hAnsi="Times New Roman"/>
                <w:sz w:val="24"/>
                <w:szCs w:val="24"/>
              </w:rPr>
              <w:t>Всего</w:t>
            </w:r>
          </w:p>
        </w:tc>
        <w:tc>
          <w:tcPr>
            <w:tcW w:w="0" w:type="auto"/>
          </w:tcPr>
          <w:p w:rsidR="00BA6D7F" w:rsidRPr="00EB2204" w:rsidRDefault="00BA6D7F" w:rsidP="00BB3C86">
            <w:pPr>
              <w:spacing w:after="0" w:line="240" w:lineRule="auto"/>
              <w:jc w:val="center"/>
              <w:rPr>
                <w:rFonts w:ascii="Times New Roman" w:hAnsi="Times New Roman"/>
                <w:sz w:val="24"/>
                <w:szCs w:val="24"/>
              </w:rPr>
            </w:pPr>
            <w:r w:rsidRPr="00EB2204">
              <w:rPr>
                <w:rFonts w:ascii="Times New Roman" w:hAnsi="Times New Roman"/>
                <w:sz w:val="24"/>
                <w:szCs w:val="24"/>
              </w:rPr>
              <w:t>Контрольные работы</w:t>
            </w:r>
          </w:p>
        </w:tc>
        <w:tc>
          <w:tcPr>
            <w:tcW w:w="0" w:type="auto"/>
          </w:tcPr>
          <w:p w:rsidR="00BA6D7F" w:rsidRPr="00EB2204" w:rsidRDefault="00BA6D7F" w:rsidP="00BB3C86">
            <w:pPr>
              <w:spacing w:after="0" w:line="240" w:lineRule="auto"/>
              <w:jc w:val="center"/>
              <w:rPr>
                <w:rFonts w:ascii="Times New Roman" w:hAnsi="Times New Roman"/>
                <w:sz w:val="24"/>
                <w:szCs w:val="24"/>
              </w:rPr>
            </w:pPr>
            <w:r w:rsidRPr="00EB2204">
              <w:rPr>
                <w:rFonts w:ascii="Times New Roman" w:hAnsi="Times New Roman"/>
                <w:sz w:val="24"/>
                <w:szCs w:val="24"/>
              </w:rPr>
              <w:t>Практические работы</w:t>
            </w:r>
          </w:p>
        </w:tc>
        <w:tc>
          <w:tcPr>
            <w:tcW w:w="4222" w:type="dxa"/>
            <w:vMerge/>
          </w:tcPr>
          <w:p w:rsidR="00BA6D7F" w:rsidRPr="00EB2204" w:rsidRDefault="00BA6D7F" w:rsidP="00BB3C86">
            <w:pPr>
              <w:spacing w:after="0" w:line="240" w:lineRule="auto"/>
              <w:rPr>
                <w:rFonts w:ascii="Times New Roman" w:hAnsi="Times New Roman"/>
                <w:sz w:val="24"/>
                <w:szCs w:val="24"/>
              </w:rPr>
            </w:pPr>
          </w:p>
        </w:tc>
      </w:tr>
      <w:tr w:rsidR="00BA6D7F" w:rsidRPr="00F0626E" w:rsidTr="00BB3C86">
        <w:trPr>
          <w:tblCellSpacing w:w="15" w:type="dxa"/>
        </w:trPr>
        <w:tc>
          <w:tcPr>
            <w:tcW w:w="14935" w:type="dxa"/>
            <w:gridSpan w:val="6"/>
          </w:tcPr>
          <w:p w:rsidR="00BA6D7F" w:rsidRPr="00EB2204" w:rsidRDefault="00BA6D7F" w:rsidP="00BB3C86">
            <w:pPr>
              <w:pStyle w:val="a3"/>
              <w:spacing w:before="0" w:beforeAutospacing="0" w:after="0" w:afterAutospacing="0"/>
            </w:pPr>
            <w:r w:rsidRPr="00EB2204">
              <w:rPr>
                <w:rStyle w:val="a4"/>
              </w:rPr>
              <w:t>Раздел 1.</w:t>
            </w:r>
            <w:r w:rsidRPr="00EB2204">
              <w:t xml:space="preserve"> </w:t>
            </w:r>
            <w:r w:rsidRPr="00EB2204">
              <w:rPr>
                <w:rStyle w:val="a4"/>
              </w:rPr>
              <w:t>Оболочки Земли</w:t>
            </w:r>
          </w:p>
        </w:tc>
      </w:tr>
      <w:tr w:rsidR="00BA6D7F" w:rsidRPr="00F0626E" w:rsidTr="00BB3C86">
        <w:trPr>
          <w:tblCellSpacing w:w="15" w:type="dxa"/>
        </w:trPr>
        <w:tc>
          <w:tcPr>
            <w:tcW w:w="0" w:type="auto"/>
          </w:tcPr>
          <w:p w:rsidR="00BA6D7F" w:rsidRPr="00EB2204" w:rsidRDefault="00BA6D7F" w:rsidP="00BB3C86">
            <w:pPr>
              <w:spacing w:after="0" w:line="240" w:lineRule="auto"/>
              <w:rPr>
                <w:rFonts w:ascii="Times New Roman" w:hAnsi="Times New Roman"/>
                <w:sz w:val="24"/>
                <w:szCs w:val="24"/>
              </w:rPr>
            </w:pPr>
            <w:r w:rsidRPr="00EB2204">
              <w:rPr>
                <w:rFonts w:ascii="Times New Roman" w:hAnsi="Times New Roman"/>
                <w:sz w:val="24"/>
                <w:szCs w:val="24"/>
              </w:rPr>
              <w:t>1.1</w:t>
            </w:r>
          </w:p>
        </w:tc>
        <w:tc>
          <w:tcPr>
            <w:tcW w:w="6223" w:type="dxa"/>
          </w:tcPr>
          <w:p w:rsidR="00BA6D7F" w:rsidRPr="00EB2204" w:rsidRDefault="00BA6D7F" w:rsidP="00BB3C86">
            <w:pPr>
              <w:pStyle w:val="a3"/>
              <w:spacing w:before="0" w:beforeAutospacing="0" w:after="0" w:afterAutospacing="0"/>
            </w:pPr>
            <w:r w:rsidRPr="00EB2204">
              <w:t>Гидросфера — водная оболочка Земли</w:t>
            </w:r>
          </w:p>
        </w:tc>
        <w:tc>
          <w:tcPr>
            <w:tcW w:w="0" w:type="auto"/>
          </w:tcPr>
          <w:p w:rsidR="00BA6D7F" w:rsidRPr="00EB2204" w:rsidRDefault="00BA6D7F" w:rsidP="0076745F">
            <w:pPr>
              <w:spacing w:after="0" w:line="240" w:lineRule="auto"/>
              <w:jc w:val="center"/>
              <w:rPr>
                <w:rFonts w:ascii="Times New Roman" w:hAnsi="Times New Roman"/>
                <w:sz w:val="24"/>
                <w:szCs w:val="24"/>
              </w:rPr>
            </w:pPr>
            <w:r w:rsidRPr="00EB2204">
              <w:rPr>
                <w:rFonts w:ascii="Times New Roman" w:hAnsi="Times New Roman"/>
                <w:sz w:val="24"/>
                <w:szCs w:val="24"/>
              </w:rPr>
              <w:t>1</w:t>
            </w:r>
            <w:r w:rsidR="0076745F">
              <w:rPr>
                <w:rFonts w:ascii="Times New Roman" w:hAnsi="Times New Roman"/>
                <w:sz w:val="24"/>
                <w:szCs w:val="24"/>
              </w:rPr>
              <w:t>0</w:t>
            </w:r>
          </w:p>
        </w:tc>
        <w:tc>
          <w:tcPr>
            <w:tcW w:w="0" w:type="auto"/>
          </w:tcPr>
          <w:p w:rsidR="00BA6D7F" w:rsidRPr="00EB2204" w:rsidRDefault="00BA6D7F" w:rsidP="00BB3C86">
            <w:pPr>
              <w:spacing w:after="0" w:line="240" w:lineRule="auto"/>
              <w:rPr>
                <w:rFonts w:ascii="Times New Roman" w:hAnsi="Times New Roman"/>
                <w:sz w:val="24"/>
                <w:szCs w:val="24"/>
              </w:rPr>
            </w:pPr>
          </w:p>
        </w:tc>
        <w:tc>
          <w:tcPr>
            <w:tcW w:w="0" w:type="auto"/>
          </w:tcPr>
          <w:p w:rsidR="00BA6D7F" w:rsidRPr="00EB2204" w:rsidRDefault="00BA6D7F" w:rsidP="00BB3C86">
            <w:pPr>
              <w:spacing w:after="0" w:line="240" w:lineRule="auto"/>
              <w:jc w:val="center"/>
              <w:rPr>
                <w:rFonts w:ascii="Times New Roman" w:hAnsi="Times New Roman"/>
                <w:sz w:val="24"/>
                <w:szCs w:val="24"/>
              </w:rPr>
            </w:pPr>
            <w:r w:rsidRPr="00EB2204">
              <w:rPr>
                <w:rFonts w:ascii="Times New Roman" w:hAnsi="Times New Roman"/>
                <w:sz w:val="24"/>
                <w:szCs w:val="24"/>
              </w:rPr>
              <w:t>1.5</w:t>
            </w:r>
          </w:p>
        </w:tc>
        <w:tc>
          <w:tcPr>
            <w:tcW w:w="4222" w:type="dxa"/>
          </w:tcPr>
          <w:p w:rsidR="00BA6D7F" w:rsidRPr="00EB2204" w:rsidRDefault="00BA6D7F" w:rsidP="00BB3C86">
            <w:pPr>
              <w:pStyle w:val="a3"/>
              <w:spacing w:before="0" w:beforeAutospacing="0" w:after="0" w:afterAutospacing="0"/>
            </w:pPr>
            <w:r w:rsidRPr="00EB2204">
              <w:t xml:space="preserve">Библиотека ЦОК </w:t>
            </w:r>
            <w:hyperlink r:id="rId14" w:history="1">
              <w:r w:rsidRPr="00EB2204">
                <w:rPr>
                  <w:rStyle w:val="a5"/>
                </w:rPr>
                <w:t>https://m.edsoo.ru/7f414f38</w:t>
              </w:r>
            </w:hyperlink>
          </w:p>
        </w:tc>
      </w:tr>
      <w:tr w:rsidR="00BA6D7F" w:rsidRPr="00F0626E" w:rsidTr="00BB3C86">
        <w:trPr>
          <w:tblCellSpacing w:w="15" w:type="dxa"/>
        </w:trPr>
        <w:tc>
          <w:tcPr>
            <w:tcW w:w="0" w:type="auto"/>
          </w:tcPr>
          <w:p w:rsidR="00BA6D7F" w:rsidRPr="00EB2204" w:rsidRDefault="00BA6D7F" w:rsidP="00BB3C86">
            <w:pPr>
              <w:spacing w:after="0" w:line="240" w:lineRule="auto"/>
              <w:rPr>
                <w:rFonts w:ascii="Times New Roman" w:hAnsi="Times New Roman"/>
                <w:sz w:val="24"/>
                <w:szCs w:val="24"/>
              </w:rPr>
            </w:pPr>
            <w:r w:rsidRPr="00EB2204">
              <w:rPr>
                <w:rFonts w:ascii="Times New Roman" w:hAnsi="Times New Roman"/>
                <w:sz w:val="24"/>
                <w:szCs w:val="24"/>
              </w:rPr>
              <w:t>1.2</w:t>
            </w:r>
          </w:p>
        </w:tc>
        <w:tc>
          <w:tcPr>
            <w:tcW w:w="6223" w:type="dxa"/>
          </w:tcPr>
          <w:p w:rsidR="00BA6D7F" w:rsidRPr="00EB2204" w:rsidRDefault="00BA6D7F" w:rsidP="00BB3C86">
            <w:pPr>
              <w:pStyle w:val="a3"/>
              <w:spacing w:before="0" w:beforeAutospacing="0" w:after="0" w:afterAutospacing="0"/>
            </w:pPr>
            <w:r w:rsidRPr="00EB2204">
              <w:t>Атмосфера — воздушная оболочка  </w:t>
            </w:r>
          </w:p>
        </w:tc>
        <w:tc>
          <w:tcPr>
            <w:tcW w:w="0" w:type="auto"/>
          </w:tcPr>
          <w:p w:rsidR="00BA6D7F" w:rsidRPr="00EB2204" w:rsidRDefault="00BA6D7F" w:rsidP="00EB2204">
            <w:pPr>
              <w:spacing w:after="0" w:line="240" w:lineRule="auto"/>
              <w:jc w:val="center"/>
              <w:rPr>
                <w:rFonts w:ascii="Times New Roman" w:hAnsi="Times New Roman"/>
                <w:sz w:val="24"/>
                <w:szCs w:val="24"/>
              </w:rPr>
            </w:pPr>
            <w:r w:rsidRPr="00EB2204">
              <w:rPr>
                <w:rFonts w:ascii="Times New Roman" w:hAnsi="Times New Roman"/>
                <w:sz w:val="24"/>
                <w:szCs w:val="24"/>
              </w:rPr>
              <w:t>1</w:t>
            </w:r>
            <w:r w:rsidR="00EB2204">
              <w:rPr>
                <w:rFonts w:ascii="Times New Roman" w:hAnsi="Times New Roman"/>
                <w:sz w:val="24"/>
                <w:szCs w:val="24"/>
              </w:rPr>
              <w:t>2</w:t>
            </w:r>
          </w:p>
        </w:tc>
        <w:tc>
          <w:tcPr>
            <w:tcW w:w="0" w:type="auto"/>
          </w:tcPr>
          <w:p w:rsidR="00BA6D7F" w:rsidRPr="00EB2204" w:rsidRDefault="00BA6D7F" w:rsidP="00BB3C86">
            <w:pPr>
              <w:spacing w:after="0" w:line="240" w:lineRule="auto"/>
              <w:rPr>
                <w:rFonts w:ascii="Times New Roman" w:hAnsi="Times New Roman"/>
                <w:sz w:val="24"/>
                <w:szCs w:val="24"/>
              </w:rPr>
            </w:pPr>
          </w:p>
        </w:tc>
        <w:tc>
          <w:tcPr>
            <w:tcW w:w="0" w:type="auto"/>
          </w:tcPr>
          <w:p w:rsidR="00BA6D7F" w:rsidRPr="00EB2204" w:rsidRDefault="00BA6D7F" w:rsidP="00BB3C86">
            <w:pPr>
              <w:spacing w:after="0" w:line="240" w:lineRule="auto"/>
              <w:jc w:val="center"/>
              <w:rPr>
                <w:rFonts w:ascii="Times New Roman" w:hAnsi="Times New Roman"/>
                <w:sz w:val="24"/>
                <w:szCs w:val="24"/>
              </w:rPr>
            </w:pPr>
            <w:r w:rsidRPr="00EB2204">
              <w:rPr>
                <w:rFonts w:ascii="Times New Roman" w:hAnsi="Times New Roman"/>
                <w:sz w:val="24"/>
                <w:szCs w:val="24"/>
              </w:rPr>
              <w:t>1</w:t>
            </w:r>
          </w:p>
        </w:tc>
        <w:tc>
          <w:tcPr>
            <w:tcW w:w="4222" w:type="dxa"/>
          </w:tcPr>
          <w:p w:rsidR="00BA6D7F" w:rsidRPr="00EB2204" w:rsidRDefault="00BA6D7F" w:rsidP="00BB3C86">
            <w:pPr>
              <w:pStyle w:val="a3"/>
              <w:spacing w:before="0" w:beforeAutospacing="0" w:after="0" w:afterAutospacing="0"/>
            </w:pPr>
            <w:r w:rsidRPr="00EB2204">
              <w:t xml:space="preserve">Библиотека ЦОК </w:t>
            </w:r>
            <w:hyperlink r:id="rId15" w:history="1">
              <w:r w:rsidRPr="00EB2204">
                <w:rPr>
                  <w:rStyle w:val="a5"/>
                </w:rPr>
                <w:t>https://m.edsoo.ru/7f414f38</w:t>
              </w:r>
            </w:hyperlink>
          </w:p>
        </w:tc>
      </w:tr>
      <w:tr w:rsidR="00BA6D7F" w:rsidRPr="00F0626E" w:rsidTr="00BB3C86">
        <w:trPr>
          <w:tblCellSpacing w:w="15" w:type="dxa"/>
        </w:trPr>
        <w:tc>
          <w:tcPr>
            <w:tcW w:w="0" w:type="auto"/>
          </w:tcPr>
          <w:p w:rsidR="00BA6D7F" w:rsidRPr="00EB2204" w:rsidRDefault="00BA6D7F" w:rsidP="00BB3C86">
            <w:pPr>
              <w:spacing w:after="0" w:line="240" w:lineRule="auto"/>
              <w:rPr>
                <w:rFonts w:ascii="Times New Roman" w:hAnsi="Times New Roman"/>
                <w:sz w:val="24"/>
                <w:szCs w:val="24"/>
              </w:rPr>
            </w:pPr>
            <w:r w:rsidRPr="00EB2204">
              <w:rPr>
                <w:rFonts w:ascii="Times New Roman" w:hAnsi="Times New Roman"/>
                <w:sz w:val="24"/>
                <w:szCs w:val="24"/>
              </w:rPr>
              <w:t>1.3</w:t>
            </w:r>
          </w:p>
        </w:tc>
        <w:tc>
          <w:tcPr>
            <w:tcW w:w="6223" w:type="dxa"/>
          </w:tcPr>
          <w:p w:rsidR="00BA6D7F" w:rsidRPr="00EB2204" w:rsidRDefault="00BA6D7F" w:rsidP="00BB3C86">
            <w:pPr>
              <w:pStyle w:val="a3"/>
              <w:spacing w:before="0" w:beforeAutospacing="0" w:after="0" w:afterAutospacing="0"/>
            </w:pPr>
            <w:r w:rsidRPr="00EB2204">
              <w:t>Биосфера — оболочка жизни</w:t>
            </w:r>
          </w:p>
        </w:tc>
        <w:tc>
          <w:tcPr>
            <w:tcW w:w="0" w:type="auto"/>
          </w:tcPr>
          <w:p w:rsidR="00BA6D7F" w:rsidRPr="00EB2204" w:rsidRDefault="00EB2204" w:rsidP="00BB3C86">
            <w:pPr>
              <w:spacing w:after="0" w:line="240" w:lineRule="auto"/>
              <w:jc w:val="center"/>
              <w:rPr>
                <w:rFonts w:ascii="Times New Roman" w:hAnsi="Times New Roman"/>
                <w:sz w:val="24"/>
                <w:szCs w:val="24"/>
              </w:rPr>
            </w:pPr>
            <w:r>
              <w:rPr>
                <w:rFonts w:ascii="Times New Roman" w:hAnsi="Times New Roman"/>
                <w:sz w:val="24"/>
                <w:szCs w:val="24"/>
              </w:rPr>
              <w:t>6</w:t>
            </w:r>
          </w:p>
        </w:tc>
        <w:tc>
          <w:tcPr>
            <w:tcW w:w="0" w:type="auto"/>
          </w:tcPr>
          <w:p w:rsidR="00BA6D7F" w:rsidRPr="00EB2204" w:rsidRDefault="00BA6D7F" w:rsidP="00BB3C86">
            <w:pPr>
              <w:spacing w:after="0" w:line="240" w:lineRule="auto"/>
              <w:rPr>
                <w:rFonts w:ascii="Times New Roman" w:hAnsi="Times New Roman"/>
                <w:sz w:val="24"/>
                <w:szCs w:val="24"/>
              </w:rPr>
            </w:pPr>
          </w:p>
        </w:tc>
        <w:tc>
          <w:tcPr>
            <w:tcW w:w="0" w:type="auto"/>
          </w:tcPr>
          <w:p w:rsidR="00BA6D7F" w:rsidRPr="00EB2204" w:rsidRDefault="00BA6D7F" w:rsidP="00BB3C86">
            <w:pPr>
              <w:spacing w:after="0" w:line="240" w:lineRule="auto"/>
              <w:jc w:val="center"/>
              <w:rPr>
                <w:rFonts w:ascii="Times New Roman" w:hAnsi="Times New Roman"/>
                <w:sz w:val="24"/>
                <w:szCs w:val="24"/>
              </w:rPr>
            </w:pPr>
            <w:r w:rsidRPr="00EB2204">
              <w:rPr>
                <w:rFonts w:ascii="Times New Roman" w:hAnsi="Times New Roman"/>
                <w:sz w:val="24"/>
                <w:szCs w:val="24"/>
              </w:rPr>
              <w:t>0.5</w:t>
            </w:r>
          </w:p>
        </w:tc>
        <w:tc>
          <w:tcPr>
            <w:tcW w:w="4222" w:type="dxa"/>
          </w:tcPr>
          <w:p w:rsidR="00BA6D7F" w:rsidRPr="00EB2204" w:rsidRDefault="00BA6D7F" w:rsidP="00BB3C86">
            <w:pPr>
              <w:pStyle w:val="a3"/>
              <w:spacing w:before="0" w:beforeAutospacing="0" w:after="0" w:afterAutospacing="0"/>
            </w:pPr>
            <w:r w:rsidRPr="00EB2204">
              <w:t xml:space="preserve">Библиотека ЦОК </w:t>
            </w:r>
            <w:hyperlink r:id="rId16" w:history="1">
              <w:r w:rsidRPr="00EB2204">
                <w:rPr>
                  <w:rStyle w:val="a5"/>
                </w:rPr>
                <w:t>https://m.edsoo.ru/7f414f38</w:t>
              </w:r>
            </w:hyperlink>
          </w:p>
        </w:tc>
      </w:tr>
      <w:tr w:rsidR="00BA6D7F" w:rsidRPr="00F0626E" w:rsidTr="00BB3C86">
        <w:trPr>
          <w:tblCellSpacing w:w="15" w:type="dxa"/>
        </w:trPr>
        <w:tc>
          <w:tcPr>
            <w:tcW w:w="6690" w:type="dxa"/>
            <w:gridSpan w:val="2"/>
          </w:tcPr>
          <w:p w:rsidR="00BA6D7F" w:rsidRPr="00EB2204" w:rsidRDefault="00BA6D7F" w:rsidP="00BB3C86">
            <w:pPr>
              <w:pStyle w:val="a3"/>
              <w:spacing w:before="0" w:beforeAutospacing="0" w:after="0" w:afterAutospacing="0"/>
            </w:pPr>
            <w:r w:rsidRPr="00EB2204">
              <w:t>Итого по разделу</w:t>
            </w:r>
          </w:p>
        </w:tc>
        <w:tc>
          <w:tcPr>
            <w:tcW w:w="0" w:type="auto"/>
          </w:tcPr>
          <w:p w:rsidR="00BA6D7F" w:rsidRPr="00EB2204" w:rsidRDefault="00EB2204" w:rsidP="0076745F">
            <w:pPr>
              <w:spacing w:after="0" w:line="240" w:lineRule="auto"/>
              <w:jc w:val="center"/>
              <w:rPr>
                <w:rFonts w:ascii="Times New Roman" w:hAnsi="Times New Roman"/>
                <w:sz w:val="24"/>
                <w:szCs w:val="24"/>
              </w:rPr>
            </w:pPr>
            <w:r>
              <w:rPr>
                <w:rFonts w:ascii="Times New Roman" w:hAnsi="Times New Roman"/>
                <w:sz w:val="24"/>
                <w:szCs w:val="24"/>
              </w:rPr>
              <w:t>2</w:t>
            </w:r>
            <w:r w:rsidR="0076745F">
              <w:rPr>
                <w:rFonts w:ascii="Times New Roman" w:hAnsi="Times New Roman"/>
                <w:sz w:val="24"/>
                <w:szCs w:val="24"/>
              </w:rPr>
              <w:t>8</w:t>
            </w:r>
          </w:p>
        </w:tc>
        <w:tc>
          <w:tcPr>
            <w:tcW w:w="7543" w:type="dxa"/>
            <w:gridSpan w:val="3"/>
          </w:tcPr>
          <w:p w:rsidR="00BA6D7F" w:rsidRPr="00EB2204" w:rsidRDefault="00BA6D7F" w:rsidP="00BB3C86">
            <w:pPr>
              <w:spacing w:after="0" w:line="240" w:lineRule="auto"/>
              <w:rPr>
                <w:rFonts w:ascii="Times New Roman" w:hAnsi="Times New Roman"/>
                <w:sz w:val="24"/>
                <w:szCs w:val="24"/>
              </w:rPr>
            </w:pPr>
          </w:p>
        </w:tc>
      </w:tr>
      <w:tr w:rsidR="00BA6D7F" w:rsidRPr="00F0626E" w:rsidTr="00BB3C86">
        <w:trPr>
          <w:tblCellSpacing w:w="15" w:type="dxa"/>
        </w:trPr>
        <w:tc>
          <w:tcPr>
            <w:tcW w:w="6690" w:type="dxa"/>
            <w:gridSpan w:val="2"/>
          </w:tcPr>
          <w:p w:rsidR="00BA6D7F" w:rsidRPr="00EB2204" w:rsidRDefault="00BA6D7F" w:rsidP="00BB3C86">
            <w:pPr>
              <w:pStyle w:val="a3"/>
              <w:spacing w:before="0" w:beforeAutospacing="0" w:after="0" w:afterAutospacing="0"/>
            </w:pPr>
            <w:r w:rsidRPr="00EB2204">
              <w:t>Заключение. Природно-территориальные комплексы</w:t>
            </w:r>
          </w:p>
        </w:tc>
        <w:tc>
          <w:tcPr>
            <w:tcW w:w="0" w:type="auto"/>
          </w:tcPr>
          <w:p w:rsidR="00BA6D7F" w:rsidRPr="00EB2204" w:rsidRDefault="00EB2204" w:rsidP="00BB3C86">
            <w:pPr>
              <w:spacing w:after="0" w:line="240" w:lineRule="auto"/>
              <w:jc w:val="center"/>
              <w:rPr>
                <w:rFonts w:ascii="Times New Roman" w:hAnsi="Times New Roman"/>
                <w:sz w:val="24"/>
                <w:szCs w:val="24"/>
              </w:rPr>
            </w:pPr>
            <w:r>
              <w:rPr>
                <w:rFonts w:ascii="Times New Roman" w:hAnsi="Times New Roman"/>
                <w:sz w:val="24"/>
                <w:szCs w:val="24"/>
              </w:rPr>
              <w:t>6</w:t>
            </w:r>
          </w:p>
        </w:tc>
        <w:tc>
          <w:tcPr>
            <w:tcW w:w="0" w:type="auto"/>
          </w:tcPr>
          <w:p w:rsidR="00BA6D7F" w:rsidRPr="00EB2204" w:rsidRDefault="00BA6D7F" w:rsidP="00BB3C86">
            <w:pPr>
              <w:spacing w:after="0" w:line="240" w:lineRule="auto"/>
              <w:rPr>
                <w:rFonts w:ascii="Times New Roman" w:hAnsi="Times New Roman"/>
                <w:sz w:val="24"/>
                <w:szCs w:val="24"/>
              </w:rPr>
            </w:pPr>
          </w:p>
        </w:tc>
        <w:tc>
          <w:tcPr>
            <w:tcW w:w="0" w:type="auto"/>
          </w:tcPr>
          <w:p w:rsidR="00BA6D7F" w:rsidRPr="00EB2204" w:rsidRDefault="00BA6D7F" w:rsidP="00BB3C86">
            <w:pPr>
              <w:spacing w:after="0" w:line="240" w:lineRule="auto"/>
              <w:jc w:val="center"/>
              <w:rPr>
                <w:rFonts w:ascii="Times New Roman" w:hAnsi="Times New Roman"/>
                <w:sz w:val="24"/>
                <w:szCs w:val="24"/>
              </w:rPr>
            </w:pPr>
            <w:r w:rsidRPr="00EB2204">
              <w:rPr>
                <w:rFonts w:ascii="Times New Roman" w:hAnsi="Times New Roman"/>
                <w:sz w:val="24"/>
                <w:szCs w:val="24"/>
              </w:rPr>
              <w:t>0.5</w:t>
            </w:r>
          </w:p>
        </w:tc>
        <w:tc>
          <w:tcPr>
            <w:tcW w:w="4222" w:type="dxa"/>
          </w:tcPr>
          <w:p w:rsidR="00BA6D7F" w:rsidRPr="00EB2204" w:rsidRDefault="00BA6D7F" w:rsidP="00BB3C86">
            <w:pPr>
              <w:pStyle w:val="a3"/>
              <w:spacing w:before="0" w:beforeAutospacing="0" w:after="0" w:afterAutospacing="0"/>
            </w:pPr>
            <w:r w:rsidRPr="00EB2204">
              <w:t xml:space="preserve">Библиотека ЦОК </w:t>
            </w:r>
            <w:hyperlink r:id="rId17" w:history="1">
              <w:r w:rsidRPr="00EB2204">
                <w:rPr>
                  <w:rStyle w:val="a5"/>
                </w:rPr>
                <w:t>https://m.edsoo.ru/7f414f38</w:t>
              </w:r>
            </w:hyperlink>
          </w:p>
        </w:tc>
      </w:tr>
      <w:tr w:rsidR="00BA6D7F" w:rsidRPr="00F0626E" w:rsidTr="00BB3C86">
        <w:trPr>
          <w:tblCellSpacing w:w="15" w:type="dxa"/>
        </w:trPr>
        <w:tc>
          <w:tcPr>
            <w:tcW w:w="6690" w:type="dxa"/>
            <w:gridSpan w:val="2"/>
          </w:tcPr>
          <w:p w:rsidR="00BA6D7F" w:rsidRPr="00EB2204" w:rsidRDefault="00BA6D7F" w:rsidP="00BB3C86">
            <w:pPr>
              <w:pStyle w:val="a3"/>
              <w:spacing w:before="0" w:beforeAutospacing="0" w:after="0" w:afterAutospacing="0"/>
            </w:pPr>
            <w:r w:rsidRPr="00EB2204">
              <w:t>ОБЩЕЕ КОЛИЧЕСТВО ЧАСОВ ПО ПРОГРАММЕ</w:t>
            </w:r>
          </w:p>
        </w:tc>
        <w:tc>
          <w:tcPr>
            <w:tcW w:w="0" w:type="auto"/>
          </w:tcPr>
          <w:p w:rsidR="00BA6D7F" w:rsidRPr="00EB2204" w:rsidRDefault="00BA6D7F" w:rsidP="00BB3C86">
            <w:pPr>
              <w:spacing w:after="0" w:line="240" w:lineRule="auto"/>
              <w:jc w:val="center"/>
              <w:rPr>
                <w:rFonts w:ascii="Times New Roman" w:hAnsi="Times New Roman"/>
                <w:sz w:val="24"/>
                <w:szCs w:val="24"/>
              </w:rPr>
            </w:pPr>
            <w:r w:rsidRPr="00EB2204">
              <w:rPr>
                <w:rFonts w:ascii="Times New Roman" w:hAnsi="Times New Roman"/>
                <w:sz w:val="24"/>
                <w:szCs w:val="24"/>
              </w:rPr>
              <w:t>34</w:t>
            </w:r>
          </w:p>
        </w:tc>
        <w:tc>
          <w:tcPr>
            <w:tcW w:w="0" w:type="auto"/>
          </w:tcPr>
          <w:p w:rsidR="00BA6D7F" w:rsidRPr="00EB2204" w:rsidRDefault="00EB2204" w:rsidP="00BB3C86">
            <w:pPr>
              <w:spacing w:after="0" w:line="240" w:lineRule="auto"/>
              <w:jc w:val="center"/>
              <w:rPr>
                <w:rFonts w:ascii="Times New Roman" w:hAnsi="Times New Roman"/>
                <w:sz w:val="24"/>
                <w:szCs w:val="24"/>
              </w:rPr>
            </w:pPr>
            <w:r>
              <w:rPr>
                <w:rFonts w:ascii="Times New Roman" w:hAnsi="Times New Roman"/>
                <w:sz w:val="24"/>
                <w:szCs w:val="24"/>
              </w:rPr>
              <w:t>1</w:t>
            </w:r>
          </w:p>
        </w:tc>
        <w:tc>
          <w:tcPr>
            <w:tcW w:w="0" w:type="auto"/>
          </w:tcPr>
          <w:p w:rsidR="00BA6D7F" w:rsidRPr="00EB2204" w:rsidRDefault="00BA6D7F" w:rsidP="00BB3C86">
            <w:pPr>
              <w:spacing w:after="0" w:line="240" w:lineRule="auto"/>
              <w:jc w:val="center"/>
              <w:rPr>
                <w:rFonts w:ascii="Times New Roman" w:hAnsi="Times New Roman"/>
                <w:sz w:val="24"/>
                <w:szCs w:val="24"/>
              </w:rPr>
            </w:pPr>
            <w:r w:rsidRPr="00EB2204">
              <w:rPr>
                <w:rFonts w:ascii="Times New Roman" w:hAnsi="Times New Roman"/>
                <w:sz w:val="24"/>
                <w:szCs w:val="24"/>
              </w:rPr>
              <w:t>3.5</w:t>
            </w:r>
          </w:p>
        </w:tc>
        <w:tc>
          <w:tcPr>
            <w:tcW w:w="4222" w:type="dxa"/>
          </w:tcPr>
          <w:p w:rsidR="00BA6D7F" w:rsidRPr="00EB2204" w:rsidRDefault="00BA6D7F" w:rsidP="00BB3C86">
            <w:pPr>
              <w:spacing w:after="0" w:line="240" w:lineRule="auto"/>
              <w:rPr>
                <w:rFonts w:ascii="Times New Roman" w:hAnsi="Times New Roman"/>
                <w:sz w:val="24"/>
                <w:szCs w:val="24"/>
              </w:rPr>
            </w:pPr>
          </w:p>
        </w:tc>
      </w:tr>
    </w:tbl>
    <w:p w:rsidR="00BA6D7F" w:rsidRPr="00F0626E" w:rsidRDefault="00BA6D7F" w:rsidP="00BB3C86">
      <w:pPr>
        <w:rPr>
          <w:rFonts w:ascii="Times New Roman" w:hAnsi="Times New Roman"/>
          <w:b/>
          <w:bCs/>
          <w:caps/>
          <w:sz w:val="24"/>
          <w:szCs w:val="24"/>
          <w:highlight w:val="yellow"/>
        </w:rPr>
      </w:pPr>
    </w:p>
    <w:p w:rsidR="00BA6D7F" w:rsidRPr="0076745F" w:rsidRDefault="00BA6D7F" w:rsidP="00BB3C86">
      <w:pPr>
        <w:rPr>
          <w:rFonts w:ascii="Times New Roman" w:hAnsi="Times New Roman"/>
          <w:b/>
          <w:bCs/>
          <w:caps/>
          <w:sz w:val="24"/>
          <w:szCs w:val="24"/>
        </w:rPr>
      </w:pPr>
      <w:r w:rsidRPr="0076745F">
        <w:rPr>
          <w:rFonts w:ascii="Times New Roman" w:hAnsi="Times New Roman"/>
          <w:b/>
          <w:bCs/>
          <w:caps/>
          <w:sz w:val="24"/>
          <w:szCs w:val="24"/>
        </w:rPr>
        <w:t>7 КЛАСС</w:t>
      </w:r>
    </w:p>
    <w:tbl>
      <w:tblPr>
        <w:tblW w:w="14995" w:type="dxa"/>
        <w:tblCellSpacing w:w="15" w:type="dxa"/>
        <w:tblCellMar>
          <w:top w:w="15" w:type="dxa"/>
          <w:left w:w="15" w:type="dxa"/>
          <w:bottom w:w="15" w:type="dxa"/>
          <w:right w:w="15" w:type="dxa"/>
        </w:tblCellMar>
        <w:tblLook w:val="0000" w:firstRow="0" w:lastRow="0" w:firstColumn="0" w:lastColumn="0" w:noHBand="0" w:noVBand="0"/>
      </w:tblPr>
      <w:tblGrid>
        <w:gridCol w:w="475"/>
        <w:gridCol w:w="6240"/>
        <w:gridCol w:w="672"/>
        <w:gridCol w:w="1612"/>
        <w:gridCol w:w="1669"/>
        <w:gridCol w:w="4327"/>
      </w:tblGrid>
      <w:tr w:rsidR="00BA6D7F" w:rsidRPr="0076745F" w:rsidTr="00BB3C86">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jc w:val="center"/>
              <w:rPr>
                <w:rFonts w:ascii="Times New Roman" w:hAnsi="Times New Roman"/>
                <w:sz w:val="24"/>
                <w:szCs w:val="24"/>
              </w:rPr>
            </w:pPr>
            <w:r w:rsidRPr="0076745F">
              <w:rPr>
                <w:rFonts w:ascii="Times New Roman" w:hAnsi="Times New Roman"/>
                <w:sz w:val="24"/>
                <w:szCs w:val="24"/>
              </w:rPr>
              <w:t>№ п/п</w:t>
            </w:r>
          </w:p>
        </w:tc>
        <w:tc>
          <w:tcPr>
            <w:tcW w:w="6210" w:type="dxa"/>
            <w:vMerge w:val="restart"/>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jc w:val="center"/>
              <w:rPr>
                <w:rFonts w:ascii="Times New Roman" w:hAnsi="Times New Roman"/>
                <w:sz w:val="24"/>
                <w:szCs w:val="24"/>
              </w:rPr>
            </w:pPr>
            <w:r w:rsidRPr="0076745F">
              <w:rPr>
                <w:rFonts w:ascii="Times New Roman" w:hAnsi="Times New Roman"/>
                <w:sz w:val="24"/>
                <w:szCs w:val="24"/>
              </w:rPr>
              <w:t>Наименование разделов и тем программы</w:t>
            </w:r>
          </w:p>
        </w:tc>
        <w:tc>
          <w:tcPr>
            <w:tcW w:w="0" w:type="auto"/>
            <w:gridSpan w:val="3"/>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jc w:val="center"/>
              <w:rPr>
                <w:rFonts w:ascii="Times New Roman" w:hAnsi="Times New Roman"/>
                <w:sz w:val="24"/>
                <w:szCs w:val="24"/>
              </w:rPr>
            </w:pPr>
            <w:r w:rsidRPr="0076745F">
              <w:rPr>
                <w:rFonts w:ascii="Times New Roman" w:hAnsi="Times New Roman"/>
                <w:sz w:val="24"/>
                <w:szCs w:val="24"/>
              </w:rPr>
              <w:t>Количество часов</w:t>
            </w:r>
          </w:p>
        </w:tc>
        <w:tc>
          <w:tcPr>
            <w:tcW w:w="4282" w:type="dxa"/>
            <w:vMerge w:val="restart"/>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jc w:val="center"/>
              <w:rPr>
                <w:rFonts w:ascii="Times New Roman" w:hAnsi="Times New Roman"/>
                <w:sz w:val="24"/>
                <w:szCs w:val="24"/>
              </w:rPr>
            </w:pPr>
            <w:r w:rsidRPr="0076745F">
              <w:rPr>
                <w:rFonts w:ascii="Times New Roman" w:hAnsi="Times New Roman"/>
                <w:sz w:val="24"/>
                <w:szCs w:val="24"/>
              </w:rPr>
              <w:t>Электронные (цифровые) образовательные ресурсы</w:t>
            </w:r>
          </w:p>
        </w:tc>
      </w:tr>
      <w:tr w:rsidR="00BA6D7F" w:rsidRPr="0076745F" w:rsidTr="00BB3C86">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vAlign w:val="center"/>
          </w:tcPr>
          <w:p w:rsidR="00BA6D7F" w:rsidRPr="0076745F" w:rsidRDefault="00BA6D7F" w:rsidP="00BB3C86">
            <w:pPr>
              <w:spacing w:after="0" w:line="240" w:lineRule="auto"/>
              <w:rPr>
                <w:rFonts w:ascii="Times New Roman" w:hAnsi="Times New Roman"/>
                <w:sz w:val="24"/>
                <w:szCs w:val="24"/>
              </w:rPr>
            </w:pPr>
          </w:p>
        </w:tc>
        <w:tc>
          <w:tcPr>
            <w:tcW w:w="6210" w:type="dxa"/>
            <w:vMerge/>
            <w:tcBorders>
              <w:top w:val="single" w:sz="4" w:space="0" w:color="auto"/>
              <w:left w:val="single" w:sz="4" w:space="0" w:color="auto"/>
              <w:bottom w:val="single" w:sz="4" w:space="0" w:color="auto"/>
              <w:right w:val="single" w:sz="4" w:space="0" w:color="auto"/>
            </w:tcBorders>
            <w:vAlign w:val="center"/>
          </w:tcPr>
          <w:p w:rsidR="00BA6D7F" w:rsidRPr="0076745F" w:rsidRDefault="00BA6D7F" w:rsidP="00BB3C86">
            <w:pPr>
              <w:spacing w:after="0" w:line="240" w:lineRule="auto"/>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jc w:val="center"/>
              <w:rPr>
                <w:rFonts w:ascii="Times New Roman" w:hAnsi="Times New Roman"/>
                <w:sz w:val="24"/>
                <w:szCs w:val="24"/>
              </w:rPr>
            </w:pPr>
            <w:r w:rsidRPr="0076745F">
              <w:rPr>
                <w:rFonts w:ascii="Times New Roman" w:hAnsi="Times New Roman"/>
                <w:sz w:val="24"/>
                <w:szCs w:val="24"/>
              </w:rPr>
              <w:t>Всего</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jc w:val="center"/>
              <w:rPr>
                <w:rFonts w:ascii="Times New Roman" w:hAnsi="Times New Roman"/>
                <w:sz w:val="24"/>
                <w:szCs w:val="24"/>
              </w:rPr>
            </w:pPr>
            <w:r w:rsidRPr="0076745F">
              <w:rPr>
                <w:rFonts w:ascii="Times New Roman" w:hAnsi="Times New Roman"/>
                <w:sz w:val="24"/>
                <w:szCs w:val="24"/>
              </w:rPr>
              <w:t>Контрольные работы</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jc w:val="center"/>
              <w:rPr>
                <w:rFonts w:ascii="Times New Roman" w:hAnsi="Times New Roman"/>
                <w:sz w:val="24"/>
                <w:szCs w:val="24"/>
              </w:rPr>
            </w:pPr>
            <w:r w:rsidRPr="0076745F">
              <w:rPr>
                <w:rFonts w:ascii="Times New Roman" w:hAnsi="Times New Roman"/>
                <w:sz w:val="24"/>
                <w:szCs w:val="24"/>
              </w:rPr>
              <w:t>Практические работы</w:t>
            </w:r>
          </w:p>
        </w:tc>
        <w:tc>
          <w:tcPr>
            <w:tcW w:w="4282" w:type="dxa"/>
            <w:vMerge/>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rPr>
                <w:rFonts w:ascii="Times New Roman" w:hAnsi="Times New Roman"/>
                <w:sz w:val="24"/>
                <w:szCs w:val="24"/>
              </w:rPr>
            </w:pPr>
          </w:p>
        </w:tc>
      </w:tr>
      <w:tr w:rsidR="00BA6D7F" w:rsidRPr="0076745F" w:rsidTr="00BB3C86">
        <w:trPr>
          <w:tblCellSpacing w:w="15" w:type="dxa"/>
        </w:trPr>
        <w:tc>
          <w:tcPr>
            <w:tcW w:w="14935" w:type="dxa"/>
            <w:gridSpan w:val="6"/>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rPr>
                <w:rStyle w:val="a4"/>
              </w:rPr>
              <w:t>Раздел 1.</w:t>
            </w:r>
            <w:r w:rsidRPr="0076745F">
              <w:t xml:space="preserve"> </w:t>
            </w:r>
            <w:r w:rsidRPr="0076745F">
              <w:rPr>
                <w:rStyle w:val="a4"/>
              </w:rPr>
              <w:t>Главные закономерности природы Земли</w:t>
            </w:r>
          </w:p>
        </w:tc>
      </w:tr>
      <w:tr w:rsidR="00BA6D7F" w:rsidRPr="0076745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rPr>
                <w:rFonts w:ascii="Times New Roman" w:hAnsi="Times New Roman"/>
                <w:sz w:val="24"/>
                <w:szCs w:val="24"/>
              </w:rPr>
            </w:pPr>
            <w:r w:rsidRPr="0076745F">
              <w:rPr>
                <w:rFonts w:ascii="Times New Roman" w:hAnsi="Times New Roman"/>
                <w:sz w:val="24"/>
                <w:szCs w:val="24"/>
              </w:rPr>
              <w:t>1.1</w:t>
            </w:r>
          </w:p>
        </w:tc>
        <w:tc>
          <w:tcPr>
            <w:tcW w:w="6210" w:type="dxa"/>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t>Географическая оболочка</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jc w:val="center"/>
              <w:rPr>
                <w:rFonts w:ascii="Times New Roman" w:hAnsi="Times New Roman"/>
                <w:sz w:val="24"/>
                <w:szCs w:val="24"/>
              </w:rPr>
            </w:pPr>
            <w:r w:rsidRPr="0076745F">
              <w:rPr>
                <w:rFonts w:ascii="Times New Roman" w:hAnsi="Times New Roman"/>
                <w:sz w:val="24"/>
                <w:szCs w:val="24"/>
              </w:rPr>
              <w:t>2</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jc w:val="center"/>
              <w:rPr>
                <w:rFonts w:ascii="Times New Roman" w:hAnsi="Times New Roman"/>
                <w:sz w:val="24"/>
                <w:szCs w:val="24"/>
              </w:rPr>
            </w:pPr>
            <w:r w:rsidRPr="0076745F">
              <w:rPr>
                <w:rFonts w:ascii="Times New Roman" w:hAnsi="Times New Roman"/>
                <w:sz w:val="24"/>
                <w:szCs w:val="24"/>
              </w:rPr>
              <w:t>0.5</w:t>
            </w:r>
          </w:p>
        </w:tc>
        <w:tc>
          <w:tcPr>
            <w:tcW w:w="4282" w:type="dxa"/>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t xml:space="preserve">Библиотека ЦОК </w:t>
            </w:r>
            <w:hyperlink r:id="rId18" w:history="1">
              <w:r w:rsidRPr="0076745F">
                <w:rPr>
                  <w:rStyle w:val="a5"/>
                </w:rPr>
                <w:t>https://m.edsoo.ru/7f416c48</w:t>
              </w:r>
            </w:hyperlink>
          </w:p>
        </w:tc>
      </w:tr>
      <w:tr w:rsidR="00BA6D7F" w:rsidRPr="0076745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rPr>
                <w:rFonts w:ascii="Times New Roman" w:hAnsi="Times New Roman"/>
                <w:sz w:val="24"/>
                <w:szCs w:val="24"/>
              </w:rPr>
            </w:pPr>
            <w:r w:rsidRPr="0076745F">
              <w:rPr>
                <w:rFonts w:ascii="Times New Roman" w:hAnsi="Times New Roman"/>
                <w:sz w:val="24"/>
                <w:szCs w:val="24"/>
              </w:rPr>
              <w:t>1.2</w:t>
            </w:r>
          </w:p>
        </w:tc>
        <w:tc>
          <w:tcPr>
            <w:tcW w:w="6210" w:type="dxa"/>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t>Литосфера и рельеф Земли</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76745F" w:rsidP="00BB3C86">
            <w:pPr>
              <w:spacing w:after="0" w:line="240" w:lineRule="auto"/>
              <w:jc w:val="center"/>
              <w:rPr>
                <w:rFonts w:ascii="Times New Roman" w:hAnsi="Times New Roman"/>
                <w:sz w:val="24"/>
                <w:szCs w:val="24"/>
              </w:rPr>
            </w:pPr>
            <w:r w:rsidRPr="0076745F">
              <w:rPr>
                <w:rFonts w:ascii="Times New Roman" w:hAnsi="Times New Roman"/>
                <w:sz w:val="24"/>
                <w:szCs w:val="24"/>
              </w:rPr>
              <w:t>7</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jc w:val="center"/>
              <w:rPr>
                <w:rFonts w:ascii="Times New Roman" w:hAnsi="Times New Roman"/>
                <w:sz w:val="24"/>
                <w:szCs w:val="24"/>
              </w:rPr>
            </w:pPr>
            <w:r w:rsidRPr="0076745F">
              <w:rPr>
                <w:rFonts w:ascii="Times New Roman" w:hAnsi="Times New Roman"/>
                <w:sz w:val="24"/>
                <w:szCs w:val="24"/>
              </w:rPr>
              <w:t>1</w:t>
            </w:r>
          </w:p>
        </w:tc>
        <w:tc>
          <w:tcPr>
            <w:tcW w:w="4282" w:type="dxa"/>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t xml:space="preserve">Библиотека ЦОК </w:t>
            </w:r>
            <w:hyperlink r:id="rId19" w:history="1">
              <w:r w:rsidRPr="0076745F">
                <w:rPr>
                  <w:rStyle w:val="a5"/>
                </w:rPr>
                <w:t>https://m.edsoo.ru/7f416c48</w:t>
              </w:r>
            </w:hyperlink>
          </w:p>
        </w:tc>
      </w:tr>
      <w:tr w:rsidR="00BA6D7F" w:rsidRPr="0076745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rPr>
                <w:rFonts w:ascii="Times New Roman" w:hAnsi="Times New Roman"/>
                <w:sz w:val="24"/>
                <w:szCs w:val="24"/>
              </w:rPr>
            </w:pPr>
            <w:r w:rsidRPr="0076745F">
              <w:rPr>
                <w:rFonts w:ascii="Times New Roman" w:hAnsi="Times New Roman"/>
                <w:sz w:val="24"/>
                <w:szCs w:val="24"/>
              </w:rPr>
              <w:t>1.3</w:t>
            </w:r>
          </w:p>
        </w:tc>
        <w:tc>
          <w:tcPr>
            <w:tcW w:w="6210" w:type="dxa"/>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t>Атмосфера и климаты Земли</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76745F" w:rsidP="00BB3C86">
            <w:pPr>
              <w:spacing w:after="0" w:line="240" w:lineRule="auto"/>
              <w:jc w:val="center"/>
              <w:rPr>
                <w:rFonts w:ascii="Times New Roman" w:hAnsi="Times New Roman"/>
                <w:sz w:val="24"/>
                <w:szCs w:val="24"/>
              </w:rPr>
            </w:pPr>
            <w:r w:rsidRPr="0076745F">
              <w:rPr>
                <w:rFonts w:ascii="Times New Roman" w:hAnsi="Times New Roman"/>
                <w:sz w:val="24"/>
                <w:szCs w:val="24"/>
              </w:rPr>
              <w:t>7</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jc w:val="center"/>
              <w:rPr>
                <w:rFonts w:ascii="Times New Roman" w:hAnsi="Times New Roman"/>
                <w:sz w:val="24"/>
                <w:szCs w:val="24"/>
              </w:rPr>
            </w:pPr>
            <w:r w:rsidRPr="0076745F">
              <w:rPr>
                <w:rFonts w:ascii="Times New Roman" w:hAnsi="Times New Roman"/>
                <w:sz w:val="24"/>
                <w:szCs w:val="24"/>
              </w:rPr>
              <w:t>0.5</w:t>
            </w:r>
          </w:p>
        </w:tc>
        <w:tc>
          <w:tcPr>
            <w:tcW w:w="4282" w:type="dxa"/>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t xml:space="preserve">Библиотека ЦОК </w:t>
            </w:r>
            <w:hyperlink r:id="rId20" w:history="1">
              <w:r w:rsidRPr="0076745F">
                <w:rPr>
                  <w:rStyle w:val="a5"/>
                </w:rPr>
                <w:t>https://m.edsoo.ru/7f416c48</w:t>
              </w:r>
            </w:hyperlink>
          </w:p>
        </w:tc>
      </w:tr>
      <w:tr w:rsidR="00BA6D7F" w:rsidRPr="0076745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rPr>
                <w:rFonts w:ascii="Times New Roman" w:hAnsi="Times New Roman"/>
                <w:sz w:val="24"/>
                <w:szCs w:val="24"/>
              </w:rPr>
            </w:pPr>
            <w:r w:rsidRPr="0076745F">
              <w:rPr>
                <w:rFonts w:ascii="Times New Roman" w:hAnsi="Times New Roman"/>
                <w:sz w:val="24"/>
                <w:szCs w:val="24"/>
              </w:rPr>
              <w:t>1.4</w:t>
            </w:r>
          </w:p>
        </w:tc>
        <w:tc>
          <w:tcPr>
            <w:tcW w:w="6210" w:type="dxa"/>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t>Мировой океан — основная часть гидросферы</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jc w:val="center"/>
              <w:rPr>
                <w:rFonts w:ascii="Times New Roman" w:hAnsi="Times New Roman"/>
                <w:sz w:val="24"/>
                <w:szCs w:val="24"/>
              </w:rPr>
            </w:pPr>
            <w:r w:rsidRPr="0076745F">
              <w:rPr>
                <w:rFonts w:ascii="Times New Roman" w:hAnsi="Times New Roman"/>
                <w:sz w:val="24"/>
                <w:szCs w:val="24"/>
              </w:rPr>
              <w:t>6</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jc w:val="center"/>
              <w:rPr>
                <w:rFonts w:ascii="Times New Roman" w:hAnsi="Times New Roman"/>
                <w:sz w:val="24"/>
                <w:szCs w:val="24"/>
              </w:rPr>
            </w:pPr>
            <w:r w:rsidRPr="0076745F">
              <w:rPr>
                <w:rFonts w:ascii="Times New Roman" w:hAnsi="Times New Roman"/>
                <w:sz w:val="24"/>
                <w:szCs w:val="24"/>
              </w:rPr>
              <w:t>1</w:t>
            </w:r>
          </w:p>
        </w:tc>
        <w:tc>
          <w:tcPr>
            <w:tcW w:w="4282" w:type="dxa"/>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t xml:space="preserve">Библиотека ЦОК </w:t>
            </w:r>
            <w:hyperlink r:id="rId21" w:history="1">
              <w:r w:rsidRPr="0076745F">
                <w:rPr>
                  <w:rStyle w:val="a5"/>
                </w:rPr>
                <w:t>https://m.edsoo.ru/7f416c48</w:t>
              </w:r>
            </w:hyperlink>
          </w:p>
        </w:tc>
      </w:tr>
      <w:tr w:rsidR="00BA6D7F" w:rsidRPr="0076745F" w:rsidTr="00BB3C86">
        <w:trPr>
          <w:tblCellSpacing w:w="15" w:type="dxa"/>
        </w:trPr>
        <w:tc>
          <w:tcPr>
            <w:tcW w:w="6670" w:type="dxa"/>
            <w:gridSpan w:val="2"/>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lastRenderedPageBreak/>
              <w:t>Итого по разделу</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76745F">
            <w:pPr>
              <w:spacing w:after="0" w:line="240" w:lineRule="auto"/>
              <w:jc w:val="center"/>
              <w:rPr>
                <w:rFonts w:ascii="Times New Roman" w:hAnsi="Times New Roman"/>
                <w:sz w:val="24"/>
                <w:szCs w:val="24"/>
              </w:rPr>
            </w:pPr>
            <w:r w:rsidRPr="0076745F">
              <w:rPr>
                <w:rFonts w:ascii="Times New Roman" w:hAnsi="Times New Roman"/>
                <w:sz w:val="24"/>
                <w:szCs w:val="24"/>
              </w:rPr>
              <w:t>2</w:t>
            </w:r>
            <w:r w:rsidR="0076745F" w:rsidRPr="0076745F">
              <w:rPr>
                <w:rFonts w:ascii="Times New Roman" w:hAnsi="Times New Roman"/>
                <w:sz w:val="24"/>
                <w:szCs w:val="24"/>
              </w:rPr>
              <w:t>2</w:t>
            </w:r>
          </w:p>
        </w:tc>
        <w:tc>
          <w:tcPr>
            <w:tcW w:w="7563" w:type="dxa"/>
            <w:gridSpan w:val="3"/>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rPr>
                <w:rFonts w:ascii="Times New Roman" w:hAnsi="Times New Roman"/>
                <w:sz w:val="24"/>
                <w:szCs w:val="24"/>
              </w:rPr>
            </w:pPr>
          </w:p>
        </w:tc>
      </w:tr>
      <w:tr w:rsidR="00BA6D7F" w:rsidRPr="0076745F" w:rsidTr="00BB3C86">
        <w:trPr>
          <w:tblCellSpacing w:w="15" w:type="dxa"/>
        </w:trPr>
        <w:tc>
          <w:tcPr>
            <w:tcW w:w="14935" w:type="dxa"/>
            <w:gridSpan w:val="6"/>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rPr>
                <w:rStyle w:val="a4"/>
              </w:rPr>
              <w:t>Раздел 2.</w:t>
            </w:r>
            <w:r w:rsidRPr="0076745F">
              <w:t xml:space="preserve"> </w:t>
            </w:r>
            <w:r w:rsidRPr="0076745F">
              <w:rPr>
                <w:rStyle w:val="a4"/>
              </w:rPr>
              <w:t>Человечество на Земле</w:t>
            </w:r>
          </w:p>
        </w:tc>
      </w:tr>
      <w:tr w:rsidR="00BA6D7F" w:rsidRPr="0076745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rPr>
                <w:rFonts w:ascii="Times New Roman" w:hAnsi="Times New Roman"/>
                <w:sz w:val="24"/>
                <w:szCs w:val="24"/>
              </w:rPr>
            </w:pPr>
            <w:r w:rsidRPr="0076745F">
              <w:rPr>
                <w:rFonts w:ascii="Times New Roman" w:hAnsi="Times New Roman"/>
                <w:sz w:val="24"/>
                <w:szCs w:val="24"/>
              </w:rPr>
              <w:t>2.1</w:t>
            </w:r>
          </w:p>
        </w:tc>
        <w:tc>
          <w:tcPr>
            <w:tcW w:w="6210" w:type="dxa"/>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t>Численность населения</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jc w:val="center"/>
              <w:rPr>
                <w:rFonts w:ascii="Times New Roman" w:hAnsi="Times New Roman"/>
                <w:sz w:val="24"/>
                <w:szCs w:val="24"/>
              </w:rPr>
            </w:pPr>
            <w:r w:rsidRPr="0076745F">
              <w:rPr>
                <w:rFonts w:ascii="Times New Roman" w:hAnsi="Times New Roman"/>
                <w:sz w:val="24"/>
                <w:szCs w:val="24"/>
              </w:rPr>
              <w:t>3</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jc w:val="center"/>
              <w:rPr>
                <w:rFonts w:ascii="Times New Roman" w:hAnsi="Times New Roman"/>
                <w:sz w:val="24"/>
                <w:szCs w:val="24"/>
              </w:rPr>
            </w:pPr>
            <w:r w:rsidRPr="0076745F">
              <w:rPr>
                <w:rFonts w:ascii="Times New Roman" w:hAnsi="Times New Roman"/>
                <w:sz w:val="24"/>
                <w:szCs w:val="24"/>
              </w:rPr>
              <w:t>1</w:t>
            </w:r>
          </w:p>
        </w:tc>
        <w:tc>
          <w:tcPr>
            <w:tcW w:w="4282" w:type="dxa"/>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t xml:space="preserve">Библиотека ЦОК </w:t>
            </w:r>
            <w:hyperlink r:id="rId22" w:history="1">
              <w:r w:rsidRPr="0076745F">
                <w:rPr>
                  <w:rStyle w:val="a5"/>
                </w:rPr>
                <w:t>https://m.edsoo.ru/7f416c48</w:t>
              </w:r>
            </w:hyperlink>
          </w:p>
        </w:tc>
      </w:tr>
      <w:tr w:rsidR="00BA6D7F" w:rsidRPr="0076745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rPr>
                <w:rFonts w:ascii="Times New Roman" w:hAnsi="Times New Roman"/>
                <w:sz w:val="24"/>
                <w:szCs w:val="24"/>
              </w:rPr>
            </w:pPr>
            <w:r w:rsidRPr="0076745F">
              <w:rPr>
                <w:rFonts w:ascii="Times New Roman" w:hAnsi="Times New Roman"/>
                <w:sz w:val="24"/>
                <w:szCs w:val="24"/>
              </w:rPr>
              <w:t>2.2</w:t>
            </w:r>
          </w:p>
        </w:tc>
        <w:tc>
          <w:tcPr>
            <w:tcW w:w="6210" w:type="dxa"/>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t>Страны и народы мира</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jc w:val="center"/>
              <w:rPr>
                <w:rFonts w:ascii="Times New Roman" w:hAnsi="Times New Roman"/>
                <w:sz w:val="24"/>
                <w:szCs w:val="24"/>
              </w:rPr>
            </w:pPr>
            <w:r w:rsidRPr="0076745F">
              <w:rPr>
                <w:rFonts w:ascii="Times New Roman" w:hAnsi="Times New Roman"/>
                <w:sz w:val="24"/>
                <w:szCs w:val="24"/>
              </w:rPr>
              <w:t>4</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jc w:val="center"/>
              <w:rPr>
                <w:rFonts w:ascii="Times New Roman" w:hAnsi="Times New Roman"/>
                <w:sz w:val="24"/>
                <w:szCs w:val="24"/>
              </w:rPr>
            </w:pPr>
            <w:r w:rsidRPr="0076745F">
              <w:rPr>
                <w:rFonts w:ascii="Times New Roman" w:hAnsi="Times New Roman"/>
                <w:sz w:val="24"/>
                <w:szCs w:val="24"/>
              </w:rPr>
              <w:t>0.5</w:t>
            </w:r>
          </w:p>
        </w:tc>
        <w:tc>
          <w:tcPr>
            <w:tcW w:w="4282" w:type="dxa"/>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t xml:space="preserve">Библиотека ЦОК </w:t>
            </w:r>
            <w:hyperlink r:id="rId23" w:history="1">
              <w:r w:rsidRPr="0076745F">
                <w:rPr>
                  <w:rStyle w:val="a5"/>
                </w:rPr>
                <w:t>https://m.edsoo.ru/7f416c48</w:t>
              </w:r>
            </w:hyperlink>
          </w:p>
        </w:tc>
      </w:tr>
      <w:tr w:rsidR="00BA6D7F" w:rsidRPr="0076745F" w:rsidTr="00BB3C86">
        <w:trPr>
          <w:tblCellSpacing w:w="15" w:type="dxa"/>
        </w:trPr>
        <w:tc>
          <w:tcPr>
            <w:tcW w:w="6670" w:type="dxa"/>
            <w:gridSpan w:val="2"/>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t>Итого по разделу</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jc w:val="center"/>
              <w:rPr>
                <w:rFonts w:ascii="Times New Roman" w:hAnsi="Times New Roman"/>
                <w:sz w:val="24"/>
                <w:szCs w:val="24"/>
              </w:rPr>
            </w:pPr>
            <w:r w:rsidRPr="0076745F">
              <w:rPr>
                <w:rFonts w:ascii="Times New Roman" w:hAnsi="Times New Roman"/>
                <w:sz w:val="24"/>
                <w:szCs w:val="24"/>
              </w:rPr>
              <w:t>7</w:t>
            </w:r>
          </w:p>
        </w:tc>
        <w:tc>
          <w:tcPr>
            <w:tcW w:w="7563" w:type="dxa"/>
            <w:gridSpan w:val="3"/>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rPr>
                <w:rFonts w:ascii="Times New Roman" w:hAnsi="Times New Roman"/>
                <w:sz w:val="24"/>
                <w:szCs w:val="24"/>
              </w:rPr>
            </w:pPr>
          </w:p>
        </w:tc>
      </w:tr>
      <w:tr w:rsidR="00BA6D7F" w:rsidRPr="0076745F" w:rsidTr="00BB3C86">
        <w:trPr>
          <w:tblCellSpacing w:w="15" w:type="dxa"/>
        </w:trPr>
        <w:tc>
          <w:tcPr>
            <w:tcW w:w="14935" w:type="dxa"/>
            <w:gridSpan w:val="6"/>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rPr>
                <w:rStyle w:val="a4"/>
              </w:rPr>
              <w:t>Раздел 3.</w:t>
            </w:r>
            <w:r w:rsidRPr="0076745F">
              <w:t xml:space="preserve"> </w:t>
            </w:r>
            <w:r w:rsidRPr="0076745F">
              <w:rPr>
                <w:rStyle w:val="a4"/>
              </w:rPr>
              <w:t>Материки и страны</w:t>
            </w:r>
          </w:p>
        </w:tc>
      </w:tr>
      <w:tr w:rsidR="00BA6D7F" w:rsidRPr="0076745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rPr>
                <w:rFonts w:ascii="Times New Roman" w:hAnsi="Times New Roman"/>
                <w:sz w:val="24"/>
                <w:szCs w:val="24"/>
              </w:rPr>
            </w:pPr>
            <w:r w:rsidRPr="0076745F">
              <w:rPr>
                <w:rFonts w:ascii="Times New Roman" w:hAnsi="Times New Roman"/>
                <w:sz w:val="24"/>
                <w:szCs w:val="24"/>
              </w:rPr>
              <w:t>3.1</w:t>
            </w:r>
          </w:p>
        </w:tc>
        <w:tc>
          <w:tcPr>
            <w:tcW w:w="6210" w:type="dxa"/>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t>Южные материки</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jc w:val="center"/>
              <w:rPr>
                <w:rFonts w:ascii="Times New Roman" w:hAnsi="Times New Roman"/>
                <w:sz w:val="24"/>
                <w:szCs w:val="24"/>
              </w:rPr>
            </w:pPr>
            <w:r w:rsidRPr="0076745F">
              <w:rPr>
                <w:rFonts w:ascii="Times New Roman" w:hAnsi="Times New Roman"/>
                <w:sz w:val="24"/>
                <w:szCs w:val="24"/>
              </w:rPr>
              <w:t>16</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jc w:val="center"/>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jc w:val="center"/>
              <w:rPr>
                <w:rFonts w:ascii="Times New Roman" w:hAnsi="Times New Roman"/>
                <w:sz w:val="24"/>
                <w:szCs w:val="24"/>
              </w:rPr>
            </w:pPr>
            <w:r w:rsidRPr="0076745F">
              <w:rPr>
                <w:rFonts w:ascii="Times New Roman" w:hAnsi="Times New Roman"/>
                <w:sz w:val="24"/>
                <w:szCs w:val="24"/>
              </w:rPr>
              <w:t>4</w:t>
            </w:r>
          </w:p>
        </w:tc>
        <w:tc>
          <w:tcPr>
            <w:tcW w:w="4282" w:type="dxa"/>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t xml:space="preserve">Библиотека ЦОК </w:t>
            </w:r>
            <w:hyperlink r:id="rId24" w:history="1">
              <w:r w:rsidRPr="0076745F">
                <w:rPr>
                  <w:rStyle w:val="a5"/>
                </w:rPr>
                <w:t>https://m.edsoo.ru/7f416c48</w:t>
              </w:r>
            </w:hyperlink>
          </w:p>
        </w:tc>
      </w:tr>
      <w:tr w:rsidR="00BA6D7F" w:rsidRPr="0076745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rPr>
                <w:rFonts w:ascii="Times New Roman" w:hAnsi="Times New Roman"/>
                <w:sz w:val="24"/>
                <w:szCs w:val="24"/>
              </w:rPr>
            </w:pPr>
            <w:r w:rsidRPr="0076745F">
              <w:rPr>
                <w:rFonts w:ascii="Times New Roman" w:hAnsi="Times New Roman"/>
                <w:sz w:val="24"/>
                <w:szCs w:val="24"/>
              </w:rPr>
              <w:t>3.2</w:t>
            </w:r>
          </w:p>
        </w:tc>
        <w:tc>
          <w:tcPr>
            <w:tcW w:w="6210" w:type="dxa"/>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t>Северные материки</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76745F" w:rsidP="00BB3C86">
            <w:pPr>
              <w:spacing w:after="0" w:line="240" w:lineRule="auto"/>
              <w:jc w:val="center"/>
              <w:rPr>
                <w:rFonts w:ascii="Times New Roman" w:hAnsi="Times New Roman"/>
                <w:sz w:val="24"/>
                <w:szCs w:val="24"/>
              </w:rPr>
            </w:pPr>
            <w:r w:rsidRPr="0076745F">
              <w:rPr>
                <w:rFonts w:ascii="Times New Roman" w:hAnsi="Times New Roman"/>
                <w:sz w:val="24"/>
                <w:szCs w:val="24"/>
              </w:rPr>
              <w:t>19</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jc w:val="center"/>
              <w:rPr>
                <w:rFonts w:ascii="Times New Roman" w:hAnsi="Times New Roman"/>
                <w:sz w:val="24"/>
                <w:szCs w:val="24"/>
              </w:rPr>
            </w:pPr>
            <w:r w:rsidRPr="0076745F">
              <w:rPr>
                <w:rFonts w:ascii="Times New Roman" w:hAnsi="Times New Roman"/>
                <w:sz w:val="24"/>
                <w:szCs w:val="24"/>
              </w:rPr>
              <w:t>3</w:t>
            </w:r>
          </w:p>
        </w:tc>
        <w:tc>
          <w:tcPr>
            <w:tcW w:w="4282" w:type="dxa"/>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t xml:space="preserve">Библиотека ЦОК </w:t>
            </w:r>
            <w:hyperlink r:id="rId25" w:history="1">
              <w:r w:rsidRPr="0076745F">
                <w:rPr>
                  <w:rStyle w:val="a5"/>
                </w:rPr>
                <w:t>https://m.edsoo.ru/7f416c48</w:t>
              </w:r>
            </w:hyperlink>
          </w:p>
        </w:tc>
      </w:tr>
      <w:tr w:rsidR="00BA6D7F" w:rsidRPr="0076745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rPr>
                <w:rFonts w:ascii="Times New Roman" w:hAnsi="Times New Roman"/>
                <w:sz w:val="24"/>
                <w:szCs w:val="24"/>
              </w:rPr>
            </w:pPr>
            <w:r w:rsidRPr="0076745F">
              <w:rPr>
                <w:rFonts w:ascii="Times New Roman" w:hAnsi="Times New Roman"/>
                <w:sz w:val="24"/>
                <w:szCs w:val="24"/>
              </w:rPr>
              <w:t>3.3</w:t>
            </w:r>
          </w:p>
        </w:tc>
        <w:tc>
          <w:tcPr>
            <w:tcW w:w="6210" w:type="dxa"/>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t>Взаимодействие природы и общества</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76745F" w:rsidP="00BB3C86">
            <w:pPr>
              <w:spacing w:after="0" w:line="240" w:lineRule="auto"/>
              <w:jc w:val="center"/>
              <w:rPr>
                <w:rFonts w:ascii="Times New Roman" w:hAnsi="Times New Roman"/>
                <w:sz w:val="24"/>
                <w:szCs w:val="24"/>
              </w:rPr>
            </w:pPr>
            <w:r w:rsidRPr="0076745F">
              <w:rPr>
                <w:rFonts w:ascii="Times New Roman" w:hAnsi="Times New Roman"/>
                <w:sz w:val="24"/>
                <w:szCs w:val="24"/>
              </w:rPr>
              <w:t>4</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jc w:val="center"/>
              <w:rPr>
                <w:rFonts w:ascii="Times New Roman" w:hAnsi="Times New Roman"/>
                <w:sz w:val="24"/>
                <w:szCs w:val="24"/>
              </w:rPr>
            </w:pPr>
            <w:r w:rsidRPr="0076745F">
              <w:rPr>
                <w:rFonts w:ascii="Times New Roman" w:hAnsi="Times New Roman"/>
                <w:sz w:val="24"/>
                <w:szCs w:val="24"/>
              </w:rPr>
              <w:t>0.5</w:t>
            </w:r>
          </w:p>
        </w:tc>
        <w:tc>
          <w:tcPr>
            <w:tcW w:w="4282" w:type="dxa"/>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t xml:space="preserve">Библиотека ЦОК </w:t>
            </w:r>
            <w:hyperlink r:id="rId26" w:history="1">
              <w:r w:rsidRPr="0076745F">
                <w:rPr>
                  <w:rStyle w:val="a5"/>
                </w:rPr>
                <w:t>https://m.edsoo.ru/7f416c48</w:t>
              </w:r>
            </w:hyperlink>
          </w:p>
        </w:tc>
      </w:tr>
      <w:tr w:rsidR="00BA6D7F" w:rsidRPr="0076745F" w:rsidTr="00BB3C86">
        <w:trPr>
          <w:tblCellSpacing w:w="15" w:type="dxa"/>
        </w:trPr>
        <w:tc>
          <w:tcPr>
            <w:tcW w:w="6670" w:type="dxa"/>
            <w:gridSpan w:val="2"/>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t>Итого по разделу</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76745F" w:rsidP="0076745F">
            <w:pPr>
              <w:spacing w:after="0" w:line="240" w:lineRule="auto"/>
              <w:jc w:val="center"/>
              <w:rPr>
                <w:rFonts w:ascii="Times New Roman" w:hAnsi="Times New Roman"/>
                <w:sz w:val="24"/>
                <w:szCs w:val="24"/>
              </w:rPr>
            </w:pPr>
            <w:r w:rsidRPr="0076745F">
              <w:rPr>
                <w:rFonts w:ascii="Times New Roman" w:hAnsi="Times New Roman"/>
                <w:sz w:val="24"/>
                <w:szCs w:val="24"/>
              </w:rPr>
              <w:t>42</w:t>
            </w:r>
          </w:p>
        </w:tc>
        <w:tc>
          <w:tcPr>
            <w:tcW w:w="7563" w:type="dxa"/>
            <w:gridSpan w:val="3"/>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rPr>
                <w:rFonts w:ascii="Times New Roman" w:hAnsi="Times New Roman"/>
                <w:sz w:val="24"/>
                <w:szCs w:val="24"/>
              </w:rPr>
            </w:pPr>
          </w:p>
        </w:tc>
      </w:tr>
      <w:tr w:rsidR="00BA6D7F" w:rsidRPr="00BB3C86" w:rsidTr="00BB3C86">
        <w:trPr>
          <w:tblCellSpacing w:w="15" w:type="dxa"/>
        </w:trPr>
        <w:tc>
          <w:tcPr>
            <w:tcW w:w="6670" w:type="dxa"/>
            <w:gridSpan w:val="2"/>
            <w:tcBorders>
              <w:top w:val="single" w:sz="4" w:space="0" w:color="auto"/>
              <w:left w:val="single" w:sz="4" w:space="0" w:color="auto"/>
              <w:bottom w:val="single" w:sz="4" w:space="0" w:color="auto"/>
              <w:right w:val="single" w:sz="4" w:space="0" w:color="auto"/>
            </w:tcBorders>
          </w:tcPr>
          <w:p w:rsidR="00BA6D7F" w:rsidRPr="0076745F" w:rsidRDefault="00BA6D7F" w:rsidP="00BB3C86">
            <w:pPr>
              <w:pStyle w:val="a3"/>
              <w:spacing w:before="0" w:beforeAutospacing="0" w:after="0" w:afterAutospacing="0"/>
            </w:pPr>
            <w:r w:rsidRPr="0076745F">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BA6D7F" w:rsidP="00BB3C86">
            <w:pPr>
              <w:spacing w:after="0" w:line="240" w:lineRule="auto"/>
              <w:jc w:val="center"/>
              <w:rPr>
                <w:rFonts w:ascii="Times New Roman" w:hAnsi="Times New Roman"/>
                <w:sz w:val="24"/>
                <w:szCs w:val="24"/>
              </w:rPr>
            </w:pPr>
            <w:r w:rsidRPr="0076745F">
              <w:rPr>
                <w:rFonts w:ascii="Times New Roman" w:hAnsi="Times New Roman"/>
                <w:sz w:val="24"/>
                <w:szCs w:val="24"/>
              </w:rPr>
              <w:t>68</w:t>
            </w:r>
          </w:p>
        </w:tc>
        <w:tc>
          <w:tcPr>
            <w:tcW w:w="0" w:type="auto"/>
            <w:tcBorders>
              <w:top w:val="single" w:sz="4" w:space="0" w:color="auto"/>
              <w:left w:val="single" w:sz="4" w:space="0" w:color="auto"/>
              <w:bottom w:val="single" w:sz="4" w:space="0" w:color="auto"/>
              <w:right w:val="single" w:sz="4" w:space="0" w:color="auto"/>
            </w:tcBorders>
          </w:tcPr>
          <w:p w:rsidR="00BA6D7F" w:rsidRPr="0076745F" w:rsidRDefault="0076745F" w:rsidP="00BB3C86">
            <w:pPr>
              <w:spacing w:after="0" w:line="240" w:lineRule="auto"/>
              <w:jc w:val="center"/>
              <w:rPr>
                <w:rFonts w:ascii="Times New Roman" w:hAnsi="Times New Roman"/>
                <w:sz w:val="24"/>
                <w:szCs w:val="24"/>
              </w:rPr>
            </w:pPr>
            <w:r>
              <w:rPr>
                <w:rFonts w:ascii="Times New Roman" w:hAnsi="Times New Roman"/>
                <w:sz w:val="24"/>
                <w:szCs w:val="24"/>
              </w:rPr>
              <w:t>1</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jc w:val="center"/>
              <w:rPr>
                <w:rFonts w:ascii="Times New Roman" w:hAnsi="Times New Roman"/>
                <w:sz w:val="24"/>
                <w:szCs w:val="24"/>
              </w:rPr>
            </w:pPr>
            <w:r w:rsidRPr="0076745F">
              <w:rPr>
                <w:rFonts w:ascii="Times New Roman" w:hAnsi="Times New Roman"/>
                <w:sz w:val="24"/>
                <w:szCs w:val="24"/>
              </w:rPr>
              <w:t>12</w:t>
            </w:r>
          </w:p>
        </w:tc>
        <w:tc>
          <w:tcPr>
            <w:tcW w:w="4282"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spacing w:after="0" w:line="240" w:lineRule="auto"/>
              <w:rPr>
                <w:rFonts w:ascii="Times New Roman" w:hAnsi="Times New Roman"/>
                <w:sz w:val="24"/>
                <w:szCs w:val="24"/>
              </w:rPr>
            </w:pPr>
          </w:p>
        </w:tc>
      </w:tr>
    </w:tbl>
    <w:p w:rsidR="00BA6D7F" w:rsidRDefault="00BA6D7F" w:rsidP="00BB3C86">
      <w:pPr>
        <w:rPr>
          <w:rFonts w:ascii="Times New Roman" w:hAnsi="Times New Roman"/>
          <w:b/>
          <w:bCs/>
          <w:caps/>
          <w:sz w:val="24"/>
          <w:szCs w:val="24"/>
        </w:rPr>
      </w:pPr>
    </w:p>
    <w:p w:rsidR="00BA6D7F" w:rsidRPr="00BB3C86" w:rsidRDefault="00BA6D7F" w:rsidP="00BB3C86">
      <w:pPr>
        <w:rPr>
          <w:rFonts w:ascii="Times New Roman" w:hAnsi="Times New Roman"/>
          <w:b/>
          <w:bCs/>
          <w:caps/>
          <w:sz w:val="24"/>
          <w:szCs w:val="24"/>
        </w:rPr>
      </w:pPr>
      <w:r w:rsidRPr="00BB3C86">
        <w:rPr>
          <w:rFonts w:ascii="Times New Roman" w:hAnsi="Times New Roman"/>
          <w:b/>
          <w:bCs/>
          <w:caps/>
          <w:sz w:val="24"/>
          <w:szCs w:val="24"/>
        </w:rPr>
        <w:t>8 КЛАСС</w:t>
      </w:r>
    </w:p>
    <w:tbl>
      <w:tblPr>
        <w:tblW w:w="14995" w:type="dxa"/>
        <w:tblCellSpacing w:w="15" w:type="dxa"/>
        <w:tblCellMar>
          <w:top w:w="15" w:type="dxa"/>
          <w:left w:w="15" w:type="dxa"/>
          <w:bottom w:w="15" w:type="dxa"/>
          <w:right w:w="15" w:type="dxa"/>
        </w:tblCellMar>
        <w:tblLook w:val="0000" w:firstRow="0" w:lastRow="0" w:firstColumn="0" w:lastColumn="0" w:noHBand="0" w:noVBand="0"/>
      </w:tblPr>
      <w:tblGrid>
        <w:gridCol w:w="434"/>
        <w:gridCol w:w="6281"/>
        <w:gridCol w:w="672"/>
        <w:gridCol w:w="1502"/>
        <w:gridCol w:w="1559"/>
        <w:gridCol w:w="4547"/>
      </w:tblGrid>
      <w:tr w:rsidR="00BA6D7F" w:rsidRPr="00BB3C86" w:rsidTr="00BB3C86">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 п/п</w:t>
            </w:r>
          </w:p>
        </w:tc>
        <w:tc>
          <w:tcPr>
            <w:tcW w:w="6251" w:type="dxa"/>
            <w:vMerge w:val="restart"/>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Наименование разделов и тем программы</w:t>
            </w:r>
          </w:p>
        </w:tc>
        <w:tc>
          <w:tcPr>
            <w:tcW w:w="0" w:type="auto"/>
            <w:gridSpan w:val="3"/>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Количество часов</w:t>
            </w:r>
          </w:p>
        </w:tc>
        <w:tc>
          <w:tcPr>
            <w:tcW w:w="4502" w:type="dxa"/>
            <w:vMerge w:val="restart"/>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Электронные (цифровые) образовательные ресурсы</w:t>
            </w:r>
          </w:p>
        </w:tc>
      </w:tr>
      <w:tr w:rsidR="00BA6D7F" w:rsidTr="00BB3C86">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vAlign w:val="center"/>
          </w:tcPr>
          <w:p w:rsidR="00BA6D7F" w:rsidRPr="00BB3C86" w:rsidRDefault="00BA6D7F">
            <w:pPr>
              <w:rPr>
                <w:rFonts w:ascii="Times New Roman" w:hAnsi="Times New Roman"/>
                <w:sz w:val="24"/>
                <w:szCs w:val="24"/>
              </w:rPr>
            </w:pPr>
          </w:p>
        </w:tc>
        <w:tc>
          <w:tcPr>
            <w:tcW w:w="6251" w:type="dxa"/>
            <w:vMerge/>
            <w:tcBorders>
              <w:top w:val="single" w:sz="4" w:space="0" w:color="auto"/>
              <w:left w:val="single" w:sz="4" w:space="0" w:color="auto"/>
              <w:bottom w:val="single" w:sz="4" w:space="0" w:color="auto"/>
              <w:right w:val="single" w:sz="4" w:space="0" w:color="auto"/>
            </w:tcBorders>
            <w:vAlign w:val="center"/>
          </w:tcPr>
          <w:p w:rsidR="00BA6D7F" w:rsidRPr="00BB3C86" w:rsidRDefault="00BA6D7F">
            <w:pPr>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Всего</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Контрольные работы</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Практические работы</w:t>
            </w:r>
          </w:p>
        </w:tc>
        <w:tc>
          <w:tcPr>
            <w:tcW w:w="4502" w:type="dxa"/>
            <w:vMerge/>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p>
        </w:tc>
      </w:tr>
      <w:tr w:rsidR="00BA6D7F" w:rsidTr="00BB3C86">
        <w:trPr>
          <w:tblCellSpacing w:w="15" w:type="dxa"/>
        </w:trPr>
        <w:tc>
          <w:tcPr>
            <w:tcW w:w="14935" w:type="dxa"/>
            <w:gridSpan w:val="6"/>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rPr>
                <w:rStyle w:val="a4"/>
              </w:rPr>
              <w:t>Раздел 1.</w:t>
            </w:r>
            <w:r w:rsidRPr="00BB3C86">
              <w:t xml:space="preserve"> </w:t>
            </w:r>
            <w:r w:rsidRPr="00BB3C86">
              <w:rPr>
                <w:rStyle w:val="a4"/>
              </w:rPr>
              <w:t>Географическое пространство России</w:t>
            </w:r>
          </w:p>
        </w:tc>
      </w:tr>
      <w:tr w:rsidR="00BA6D7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r w:rsidRPr="00BB3C86">
              <w:rPr>
                <w:rFonts w:ascii="Times New Roman" w:hAnsi="Times New Roman"/>
                <w:sz w:val="24"/>
                <w:szCs w:val="24"/>
              </w:rPr>
              <w:t>1.1</w:t>
            </w:r>
          </w:p>
        </w:tc>
        <w:tc>
          <w:tcPr>
            <w:tcW w:w="6251"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История формирования и освоения территории России</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4</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0.5</w:t>
            </w:r>
          </w:p>
        </w:tc>
        <w:tc>
          <w:tcPr>
            <w:tcW w:w="4502"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 xml:space="preserve">Библиотека ЦОК </w:t>
            </w:r>
            <w:hyperlink r:id="rId27" w:history="1">
              <w:r w:rsidRPr="00BB3C86">
                <w:rPr>
                  <w:rStyle w:val="a5"/>
                </w:rPr>
                <w:t>https://m.edsoo.ru/7f418d72</w:t>
              </w:r>
            </w:hyperlink>
          </w:p>
        </w:tc>
      </w:tr>
      <w:tr w:rsidR="00BA6D7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r w:rsidRPr="00BB3C86">
              <w:rPr>
                <w:rFonts w:ascii="Times New Roman" w:hAnsi="Times New Roman"/>
                <w:sz w:val="24"/>
                <w:szCs w:val="24"/>
              </w:rPr>
              <w:lastRenderedPageBreak/>
              <w:t>1.2</w:t>
            </w:r>
          </w:p>
        </w:tc>
        <w:tc>
          <w:tcPr>
            <w:tcW w:w="6251"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Географическое положение и границы России</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Pr>
                <w:rFonts w:ascii="Times New Roman" w:hAnsi="Times New Roman"/>
                <w:sz w:val="24"/>
                <w:szCs w:val="24"/>
              </w:rPr>
              <w:t>3</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p>
        </w:tc>
        <w:tc>
          <w:tcPr>
            <w:tcW w:w="4502"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 xml:space="preserve">Библиотека ЦОК </w:t>
            </w:r>
            <w:hyperlink r:id="rId28" w:history="1">
              <w:r w:rsidRPr="00BB3C86">
                <w:rPr>
                  <w:rStyle w:val="a5"/>
                </w:rPr>
                <w:t>https://m.edsoo.ru/7f418d72</w:t>
              </w:r>
            </w:hyperlink>
          </w:p>
        </w:tc>
      </w:tr>
      <w:tr w:rsidR="00BA6D7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r w:rsidRPr="00BB3C86">
              <w:rPr>
                <w:rFonts w:ascii="Times New Roman" w:hAnsi="Times New Roman"/>
                <w:sz w:val="24"/>
                <w:szCs w:val="24"/>
              </w:rPr>
              <w:t>1.3</w:t>
            </w:r>
          </w:p>
        </w:tc>
        <w:tc>
          <w:tcPr>
            <w:tcW w:w="6251"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Время на территории России</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2</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1</w:t>
            </w:r>
          </w:p>
        </w:tc>
        <w:tc>
          <w:tcPr>
            <w:tcW w:w="4502"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 xml:space="preserve">Библиотека ЦОК </w:t>
            </w:r>
            <w:hyperlink r:id="rId29" w:history="1">
              <w:r w:rsidRPr="00BB3C86">
                <w:rPr>
                  <w:rStyle w:val="a5"/>
                </w:rPr>
                <w:t>https://m.edsoo.ru/7f418d72</w:t>
              </w:r>
            </w:hyperlink>
          </w:p>
        </w:tc>
      </w:tr>
      <w:tr w:rsidR="00BA6D7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r w:rsidRPr="00BB3C86">
              <w:rPr>
                <w:rFonts w:ascii="Times New Roman" w:hAnsi="Times New Roman"/>
                <w:sz w:val="24"/>
                <w:szCs w:val="24"/>
              </w:rPr>
              <w:t>1.4</w:t>
            </w:r>
          </w:p>
        </w:tc>
        <w:tc>
          <w:tcPr>
            <w:tcW w:w="6251"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Административно территориальное устройство России. Районирование территории</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Pr>
                <w:rFonts w:ascii="Times New Roman" w:hAnsi="Times New Roman"/>
                <w:sz w:val="24"/>
                <w:szCs w:val="24"/>
              </w:rPr>
              <w:t>4</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p>
        </w:tc>
        <w:tc>
          <w:tcPr>
            <w:tcW w:w="4502"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 xml:space="preserve">Библиотека ЦОК </w:t>
            </w:r>
            <w:hyperlink r:id="rId30" w:history="1">
              <w:r w:rsidRPr="00BB3C86">
                <w:rPr>
                  <w:rStyle w:val="a5"/>
                </w:rPr>
                <w:t>https://m.edsoo.ru/7f418d72</w:t>
              </w:r>
            </w:hyperlink>
          </w:p>
        </w:tc>
      </w:tr>
      <w:tr w:rsidR="00BA6D7F" w:rsidTr="00BB3C86">
        <w:trPr>
          <w:tblCellSpacing w:w="15" w:type="dxa"/>
        </w:trPr>
        <w:tc>
          <w:tcPr>
            <w:tcW w:w="6670" w:type="dxa"/>
            <w:gridSpan w:val="2"/>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Итого по разделу</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1</w:t>
            </w:r>
            <w:r>
              <w:rPr>
                <w:rFonts w:ascii="Times New Roman" w:hAnsi="Times New Roman"/>
                <w:sz w:val="24"/>
                <w:szCs w:val="24"/>
              </w:rPr>
              <w:t>3</w:t>
            </w:r>
          </w:p>
        </w:tc>
        <w:tc>
          <w:tcPr>
            <w:tcW w:w="7563" w:type="dxa"/>
            <w:gridSpan w:val="3"/>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p>
        </w:tc>
      </w:tr>
      <w:tr w:rsidR="00BA6D7F" w:rsidTr="00BB3C86">
        <w:trPr>
          <w:tblCellSpacing w:w="15" w:type="dxa"/>
        </w:trPr>
        <w:tc>
          <w:tcPr>
            <w:tcW w:w="14935" w:type="dxa"/>
            <w:gridSpan w:val="6"/>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rPr>
                <w:rStyle w:val="a4"/>
              </w:rPr>
              <w:t>Раздел 2.</w:t>
            </w:r>
            <w:r w:rsidRPr="00BB3C86">
              <w:t xml:space="preserve"> </w:t>
            </w:r>
            <w:r w:rsidRPr="00BB3C86">
              <w:rPr>
                <w:rStyle w:val="a4"/>
              </w:rPr>
              <w:t>Природа России</w:t>
            </w:r>
          </w:p>
        </w:tc>
      </w:tr>
      <w:tr w:rsidR="00BA6D7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r w:rsidRPr="00BB3C86">
              <w:rPr>
                <w:rFonts w:ascii="Times New Roman" w:hAnsi="Times New Roman"/>
                <w:sz w:val="24"/>
                <w:szCs w:val="24"/>
              </w:rPr>
              <w:t>2.1</w:t>
            </w:r>
          </w:p>
        </w:tc>
        <w:tc>
          <w:tcPr>
            <w:tcW w:w="6251"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Природные условия и ресурсы России</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4</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1</w:t>
            </w:r>
          </w:p>
        </w:tc>
        <w:tc>
          <w:tcPr>
            <w:tcW w:w="4502"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 xml:space="preserve">Библиотека ЦОК </w:t>
            </w:r>
            <w:hyperlink r:id="rId31" w:history="1">
              <w:r w:rsidRPr="00BB3C86">
                <w:rPr>
                  <w:rStyle w:val="a5"/>
                </w:rPr>
                <w:t>https://m.edsoo.ru/7f418d72</w:t>
              </w:r>
            </w:hyperlink>
          </w:p>
        </w:tc>
      </w:tr>
      <w:tr w:rsidR="00BA6D7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r w:rsidRPr="00BB3C86">
              <w:rPr>
                <w:rFonts w:ascii="Times New Roman" w:hAnsi="Times New Roman"/>
                <w:sz w:val="24"/>
                <w:szCs w:val="24"/>
              </w:rPr>
              <w:t>2.2</w:t>
            </w:r>
          </w:p>
        </w:tc>
        <w:tc>
          <w:tcPr>
            <w:tcW w:w="6251"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Геологическое строение, рельеф и полезные ископаемые</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8</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1.5</w:t>
            </w:r>
          </w:p>
        </w:tc>
        <w:tc>
          <w:tcPr>
            <w:tcW w:w="4502"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 xml:space="preserve">Библиотека ЦОК </w:t>
            </w:r>
            <w:hyperlink r:id="rId32" w:history="1">
              <w:r w:rsidRPr="00BB3C86">
                <w:rPr>
                  <w:rStyle w:val="a5"/>
                </w:rPr>
                <w:t>https://m.edsoo.ru/7f418d72</w:t>
              </w:r>
            </w:hyperlink>
          </w:p>
        </w:tc>
      </w:tr>
      <w:tr w:rsidR="00BA6D7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r w:rsidRPr="00BB3C86">
              <w:rPr>
                <w:rFonts w:ascii="Times New Roman" w:hAnsi="Times New Roman"/>
                <w:sz w:val="24"/>
                <w:szCs w:val="24"/>
              </w:rPr>
              <w:t>2.3</w:t>
            </w:r>
          </w:p>
        </w:tc>
        <w:tc>
          <w:tcPr>
            <w:tcW w:w="6251"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Климат и климатические условия</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7</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1.5</w:t>
            </w:r>
          </w:p>
        </w:tc>
        <w:tc>
          <w:tcPr>
            <w:tcW w:w="4502"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 xml:space="preserve">Библиотека ЦОК </w:t>
            </w:r>
            <w:hyperlink r:id="rId33" w:history="1">
              <w:r w:rsidRPr="00BB3C86">
                <w:rPr>
                  <w:rStyle w:val="a5"/>
                </w:rPr>
                <w:t>https://m.edsoo.ru/7f418d72</w:t>
              </w:r>
            </w:hyperlink>
          </w:p>
        </w:tc>
      </w:tr>
      <w:tr w:rsidR="00BA6D7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r w:rsidRPr="00BB3C86">
              <w:rPr>
                <w:rFonts w:ascii="Times New Roman" w:hAnsi="Times New Roman"/>
                <w:sz w:val="24"/>
                <w:szCs w:val="24"/>
              </w:rPr>
              <w:t>2.4</w:t>
            </w:r>
          </w:p>
        </w:tc>
        <w:tc>
          <w:tcPr>
            <w:tcW w:w="6251"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Моря России. Внутренние воды и водные ресурсы</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Pr>
                <w:rFonts w:ascii="Times New Roman" w:hAnsi="Times New Roman"/>
                <w:sz w:val="24"/>
                <w:szCs w:val="24"/>
              </w:rPr>
              <w:t>6</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1</w:t>
            </w:r>
          </w:p>
        </w:tc>
        <w:tc>
          <w:tcPr>
            <w:tcW w:w="4502"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 xml:space="preserve">Библиотека ЦОК </w:t>
            </w:r>
            <w:hyperlink r:id="rId34" w:history="1">
              <w:r w:rsidRPr="00BB3C86">
                <w:rPr>
                  <w:rStyle w:val="a5"/>
                </w:rPr>
                <w:t>https://m.edsoo.ru/7f418d72</w:t>
              </w:r>
            </w:hyperlink>
          </w:p>
        </w:tc>
      </w:tr>
      <w:tr w:rsidR="00BA6D7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r w:rsidRPr="00BB3C86">
              <w:rPr>
                <w:rFonts w:ascii="Times New Roman" w:hAnsi="Times New Roman"/>
                <w:sz w:val="24"/>
                <w:szCs w:val="24"/>
              </w:rPr>
              <w:t>2.5</w:t>
            </w:r>
          </w:p>
        </w:tc>
        <w:tc>
          <w:tcPr>
            <w:tcW w:w="6251"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Природнохозяйственные зоны</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1</w:t>
            </w:r>
            <w:r>
              <w:rPr>
                <w:rFonts w:ascii="Times New Roman" w:hAnsi="Times New Roman"/>
                <w:sz w:val="24"/>
                <w:szCs w:val="24"/>
              </w:rPr>
              <w:t>6</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1</w:t>
            </w:r>
          </w:p>
        </w:tc>
        <w:tc>
          <w:tcPr>
            <w:tcW w:w="4502"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 xml:space="preserve">Библиотека ЦОК </w:t>
            </w:r>
            <w:hyperlink r:id="rId35" w:history="1">
              <w:r w:rsidRPr="00BB3C86">
                <w:rPr>
                  <w:rStyle w:val="a5"/>
                </w:rPr>
                <w:t>https://m.edsoo.ru/7f418d72</w:t>
              </w:r>
            </w:hyperlink>
          </w:p>
        </w:tc>
      </w:tr>
      <w:tr w:rsidR="00BA6D7F" w:rsidTr="00BB3C86">
        <w:trPr>
          <w:tblCellSpacing w:w="15" w:type="dxa"/>
        </w:trPr>
        <w:tc>
          <w:tcPr>
            <w:tcW w:w="6670" w:type="dxa"/>
            <w:gridSpan w:val="2"/>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Итого по разделу</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4</w:t>
            </w:r>
            <w:r>
              <w:rPr>
                <w:rFonts w:ascii="Times New Roman" w:hAnsi="Times New Roman"/>
                <w:sz w:val="24"/>
                <w:szCs w:val="24"/>
              </w:rPr>
              <w:t>2</w:t>
            </w:r>
          </w:p>
        </w:tc>
        <w:tc>
          <w:tcPr>
            <w:tcW w:w="7563" w:type="dxa"/>
            <w:gridSpan w:val="3"/>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p>
        </w:tc>
      </w:tr>
      <w:tr w:rsidR="00BA6D7F" w:rsidTr="00BB3C86">
        <w:trPr>
          <w:tblCellSpacing w:w="15" w:type="dxa"/>
        </w:trPr>
        <w:tc>
          <w:tcPr>
            <w:tcW w:w="14935" w:type="dxa"/>
            <w:gridSpan w:val="6"/>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rPr>
                <w:rStyle w:val="a4"/>
              </w:rPr>
              <w:t>Раздел 3.</w:t>
            </w:r>
            <w:r w:rsidRPr="00BB3C86">
              <w:t xml:space="preserve"> </w:t>
            </w:r>
            <w:r w:rsidRPr="00BB3C86">
              <w:rPr>
                <w:rStyle w:val="a4"/>
              </w:rPr>
              <w:t>Население России</w:t>
            </w:r>
          </w:p>
        </w:tc>
      </w:tr>
      <w:tr w:rsidR="00BA6D7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r w:rsidRPr="00BB3C86">
              <w:rPr>
                <w:rFonts w:ascii="Times New Roman" w:hAnsi="Times New Roman"/>
                <w:sz w:val="24"/>
                <w:szCs w:val="24"/>
              </w:rPr>
              <w:t>3.1</w:t>
            </w:r>
          </w:p>
        </w:tc>
        <w:tc>
          <w:tcPr>
            <w:tcW w:w="6251"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Численность населения России</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3</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0.5</w:t>
            </w:r>
          </w:p>
        </w:tc>
        <w:tc>
          <w:tcPr>
            <w:tcW w:w="4502"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 xml:space="preserve">Библиотека ЦОК </w:t>
            </w:r>
            <w:hyperlink r:id="rId36" w:history="1">
              <w:r w:rsidRPr="00BB3C86">
                <w:rPr>
                  <w:rStyle w:val="a5"/>
                </w:rPr>
                <w:t>https://m.edsoo.ru/7f418d72</w:t>
              </w:r>
            </w:hyperlink>
          </w:p>
        </w:tc>
      </w:tr>
      <w:tr w:rsidR="00BA6D7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r w:rsidRPr="00BB3C86">
              <w:rPr>
                <w:rFonts w:ascii="Times New Roman" w:hAnsi="Times New Roman"/>
                <w:sz w:val="24"/>
                <w:szCs w:val="24"/>
              </w:rPr>
              <w:t>3.2</w:t>
            </w:r>
          </w:p>
        </w:tc>
        <w:tc>
          <w:tcPr>
            <w:tcW w:w="6251"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Территориальные особенности размещения населения России</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Pr>
                <w:rFonts w:ascii="Times New Roman" w:hAnsi="Times New Roman"/>
                <w:sz w:val="24"/>
                <w:szCs w:val="24"/>
              </w:rPr>
              <w:t>4</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p>
        </w:tc>
        <w:tc>
          <w:tcPr>
            <w:tcW w:w="4502"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 xml:space="preserve">Библиотека ЦОК </w:t>
            </w:r>
            <w:hyperlink r:id="rId37" w:history="1">
              <w:r w:rsidRPr="00BB3C86">
                <w:rPr>
                  <w:rStyle w:val="a5"/>
                </w:rPr>
                <w:t>https://m.edsoo.ru/7f418d72</w:t>
              </w:r>
            </w:hyperlink>
          </w:p>
        </w:tc>
      </w:tr>
      <w:tr w:rsidR="00BA6D7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r w:rsidRPr="00BB3C86">
              <w:rPr>
                <w:rFonts w:ascii="Times New Roman" w:hAnsi="Times New Roman"/>
                <w:sz w:val="24"/>
                <w:szCs w:val="24"/>
              </w:rPr>
              <w:lastRenderedPageBreak/>
              <w:t>3.3</w:t>
            </w:r>
          </w:p>
        </w:tc>
        <w:tc>
          <w:tcPr>
            <w:tcW w:w="6251"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Народы и религии России</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2</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0.5</w:t>
            </w:r>
          </w:p>
        </w:tc>
        <w:tc>
          <w:tcPr>
            <w:tcW w:w="4502"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 xml:space="preserve">Библиотека ЦОК </w:t>
            </w:r>
            <w:hyperlink r:id="rId38" w:history="1">
              <w:r w:rsidRPr="00BB3C86">
                <w:rPr>
                  <w:rStyle w:val="a5"/>
                </w:rPr>
                <w:t>https://m.edsoo.ru/7f418d72</w:t>
              </w:r>
            </w:hyperlink>
          </w:p>
        </w:tc>
      </w:tr>
      <w:tr w:rsidR="00BA6D7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r w:rsidRPr="00BB3C86">
              <w:rPr>
                <w:rFonts w:ascii="Times New Roman" w:hAnsi="Times New Roman"/>
                <w:sz w:val="24"/>
                <w:szCs w:val="24"/>
              </w:rPr>
              <w:t>3.4</w:t>
            </w:r>
          </w:p>
        </w:tc>
        <w:tc>
          <w:tcPr>
            <w:tcW w:w="6251"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Половой и возрастной состав населения России</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2</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0.5</w:t>
            </w:r>
          </w:p>
        </w:tc>
        <w:tc>
          <w:tcPr>
            <w:tcW w:w="4502"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 xml:space="preserve">Библиотека ЦОК </w:t>
            </w:r>
            <w:hyperlink r:id="rId39" w:history="1">
              <w:r w:rsidRPr="00BB3C86">
                <w:rPr>
                  <w:rStyle w:val="a5"/>
                </w:rPr>
                <w:t>https://m.edsoo.ru/7f418d72</w:t>
              </w:r>
            </w:hyperlink>
          </w:p>
        </w:tc>
      </w:tr>
      <w:tr w:rsidR="00BA6D7F" w:rsidTr="00BB3C86">
        <w:trPr>
          <w:tblCellSpacing w:w="15" w:type="dxa"/>
        </w:trPr>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r w:rsidRPr="00BB3C86">
              <w:rPr>
                <w:rFonts w:ascii="Times New Roman" w:hAnsi="Times New Roman"/>
                <w:sz w:val="24"/>
                <w:szCs w:val="24"/>
              </w:rPr>
              <w:t>3.5</w:t>
            </w:r>
          </w:p>
        </w:tc>
        <w:tc>
          <w:tcPr>
            <w:tcW w:w="6251"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Человеческий капитал</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Pr>
                <w:rFonts w:ascii="Times New Roman" w:hAnsi="Times New Roman"/>
                <w:sz w:val="24"/>
                <w:szCs w:val="24"/>
              </w:rPr>
              <w:t>2</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0.5</w:t>
            </w:r>
          </w:p>
        </w:tc>
        <w:tc>
          <w:tcPr>
            <w:tcW w:w="4502" w:type="dxa"/>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 xml:space="preserve">Библиотека ЦОК </w:t>
            </w:r>
            <w:hyperlink r:id="rId40" w:history="1">
              <w:r w:rsidRPr="00BB3C86">
                <w:rPr>
                  <w:rStyle w:val="a5"/>
                </w:rPr>
                <w:t>https://m.edsoo.ru/7f418d72</w:t>
              </w:r>
            </w:hyperlink>
          </w:p>
        </w:tc>
      </w:tr>
      <w:tr w:rsidR="00BA6D7F" w:rsidTr="00BB3C86">
        <w:trPr>
          <w:tblCellSpacing w:w="15" w:type="dxa"/>
        </w:trPr>
        <w:tc>
          <w:tcPr>
            <w:tcW w:w="6670" w:type="dxa"/>
            <w:gridSpan w:val="2"/>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Итого по разделу</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1</w:t>
            </w:r>
            <w:r>
              <w:rPr>
                <w:rFonts w:ascii="Times New Roman" w:hAnsi="Times New Roman"/>
                <w:sz w:val="24"/>
                <w:szCs w:val="24"/>
              </w:rPr>
              <w:t>3</w:t>
            </w:r>
          </w:p>
        </w:tc>
        <w:tc>
          <w:tcPr>
            <w:tcW w:w="7563" w:type="dxa"/>
            <w:gridSpan w:val="3"/>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p>
        </w:tc>
      </w:tr>
      <w:tr w:rsidR="00BA6D7F" w:rsidTr="00BB3C86">
        <w:trPr>
          <w:tblCellSpacing w:w="15" w:type="dxa"/>
        </w:trPr>
        <w:tc>
          <w:tcPr>
            <w:tcW w:w="6670" w:type="dxa"/>
            <w:gridSpan w:val="2"/>
            <w:tcBorders>
              <w:top w:val="single" w:sz="4" w:space="0" w:color="auto"/>
              <w:left w:val="single" w:sz="4" w:space="0" w:color="auto"/>
              <w:bottom w:val="single" w:sz="4" w:space="0" w:color="auto"/>
              <w:right w:val="single" w:sz="4" w:space="0" w:color="auto"/>
            </w:tcBorders>
          </w:tcPr>
          <w:p w:rsidR="00BA6D7F" w:rsidRPr="00BB3C86" w:rsidRDefault="00BA6D7F" w:rsidP="00BB3C86">
            <w:pPr>
              <w:pStyle w:val="a3"/>
            </w:pPr>
            <w:r w:rsidRPr="00BB3C86">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68</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Pr>
                <w:rFonts w:ascii="Times New Roman" w:hAnsi="Times New Roman"/>
                <w:sz w:val="24"/>
                <w:szCs w:val="24"/>
              </w:rPr>
              <w:t>1</w:t>
            </w:r>
          </w:p>
        </w:tc>
        <w:tc>
          <w:tcPr>
            <w:tcW w:w="0" w:type="auto"/>
            <w:tcBorders>
              <w:top w:val="single" w:sz="4" w:space="0" w:color="auto"/>
              <w:left w:val="single" w:sz="4" w:space="0" w:color="auto"/>
              <w:bottom w:val="single" w:sz="4" w:space="0" w:color="auto"/>
              <w:right w:val="single" w:sz="4" w:space="0" w:color="auto"/>
            </w:tcBorders>
          </w:tcPr>
          <w:p w:rsidR="00BA6D7F" w:rsidRPr="00BB3C86" w:rsidRDefault="00BA6D7F">
            <w:pPr>
              <w:jc w:val="center"/>
              <w:rPr>
                <w:rFonts w:ascii="Times New Roman" w:hAnsi="Times New Roman"/>
                <w:sz w:val="24"/>
                <w:szCs w:val="24"/>
              </w:rPr>
            </w:pPr>
            <w:r w:rsidRPr="00BB3C86">
              <w:rPr>
                <w:rFonts w:ascii="Times New Roman" w:hAnsi="Times New Roman"/>
                <w:sz w:val="24"/>
                <w:szCs w:val="24"/>
              </w:rPr>
              <w:t>10.5</w:t>
            </w:r>
          </w:p>
        </w:tc>
        <w:tc>
          <w:tcPr>
            <w:tcW w:w="4502" w:type="dxa"/>
            <w:tcBorders>
              <w:top w:val="single" w:sz="4" w:space="0" w:color="auto"/>
              <w:left w:val="single" w:sz="4" w:space="0" w:color="auto"/>
              <w:bottom w:val="single" w:sz="4" w:space="0" w:color="auto"/>
              <w:right w:val="single" w:sz="4" w:space="0" w:color="auto"/>
            </w:tcBorders>
          </w:tcPr>
          <w:p w:rsidR="00BA6D7F" w:rsidRPr="00BB3C86" w:rsidRDefault="00BA6D7F">
            <w:pPr>
              <w:rPr>
                <w:rFonts w:ascii="Times New Roman" w:hAnsi="Times New Roman"/>
                <w:sz w:val="24"/>
                <w:szCs w:val="24"/>
              </w:rPr>
            </w:pPr>
          </w:p>
        </w:tc>
      </w:tr>
    </w:tbl>
    <w:p w:rsidR="00BA6D7F" w:rsidRDefault="00BA6D7F" w:rsidP="00BB3C86">
      <w:pPr>
        <w:rPr>
          <w:b/>
          <w:bCs/>
          <w:caps/>
        </w:rPr>
      </w:pPr>
    </w:p>
    <w:p w:rsidR="00BA6D7F" w:rsidRPr="00203DA8" w:rsidRDefault="00BA6D7F" w:rsidP="00BB3C86">
      <w:pPr>
        <w:rPr>
          <w:rFonts w:ascii="Times New Roman" w:hAnsi="Times New Roman"/>
          <w:b/>
          <w:bCs/>
          <w:caps/>
          <w:sz w:val="24"/>
          <w:szCs w:val="24"/>
        </w:rPr>
      </w:pPr>
      <w:r w:rsidRPr="00203DA8">
        <w:rPr>
          <w:rFonts w:ascii="Times New Roman" w:hAnsi="Times New Roman"/>
          <w:b/>
          <w:bCs/>
          <w:caps/>
          <w:sz w:val="24"/>
          <w:szCs w:val="24"/>
        </w:rPr>
        <w:t>9 КЛАСС</w:t>
      </w:r>
    </w:p>
    <w:tbl>
      <w:tblPr>
        <w:tblW w:w="14995"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419"/>
        <w:gridCol w:w="6296"/>
        <w:gridCol w:w="672"/>
        <w:gridCol w:w="1459"/>
        <w:gridCol w:w="1516"/>
        <w:gridCol w:w="4633"/>
      </w:tblGrid>
      <w:tr w:rsidR="00BA6D7F" w:rsidRPr="00203DA8" w:rsidTr="00BB3C86">
        <w:trPr>
          <w:tblHeader/>
          <w:tblCellSpacing w:w="15" w:type="dxa"/>
        </w:trPr>
        <w:tc>
          <w:tcPr>
            <w:tcW w:w="0" w:type="auto"/>
            <w:vMerge w:val="restart"/>
            <w:shd w:val="clear" w:color="auto" w:fill="FFFFFF"/>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 п/п</w:t>
            </w:r>
          </w:p>
        </w:tc>
        <w:tc>
          <w:tcPr>
            <w:tcW w:w="6266" w:type="dxa"/>
            <w:vMerge w:val="restart"/>
            <w:shd w:val="clear" w:color="auto" w:fill="FFFFFF"/>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Наименование разделов и тем программы</w:t>
            </w:r>
          </w:p>
        </w:tc>
        <w:tc>
          <w:tcPr>
            <w:tcW w:w="0" w:type="auto"/>
            <w:gridSpan w:val="3"/>
            <w:shd w:val="clear" w:color="auto" w:fill="FFFFFF"/>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Количество часов</w:t>
            </w:r>
          </w:p>
        </w:tc>
        <w:tc>
          <w:tcPr>
            <w:tcW w:w="4588" w:type="dxa"/>
            <w:vMerge w:val="restart"/>
            <w:shd w:val="clear" w:color="auto" w:fill="FFFFFF"/>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Электронные (цифровые) образовательные ресурсы</w:t>
            </w:r>
          </w:p>
        </w:tc>
      </w:tr>
      <w:tr w:rsidR="00BA6D7F" w:rsidRPr="00203DA8" w:rsidTr="00BB3C86">
        <w:trPr>
          <w:tblHeader/>
          <w:tblCellSpacing w:w="15" w:type="dxa"/>
        </w:trPr>
        <w:tc>
          <w:tcPr>
            <w:tcW w:w="0" w:type="auto"/>
            <w:vMerge/>
            <w:vAlign w:val="center"/>
          </w:tcPr>
          <w:p w:rsidR="00BA6D7F" w:rsidRPr="00203DA8" w:rsidRDefault="00BA6D7F" w:rsidP="00BB3C86">
            <w:pPr>
              <w:spacing w:after="0" w:line="240" w:lineRule="auto"/>
              <w:rPr>
                <w:rFonts w:ascii="Times New Roman" w:hAnsi="Times New Roman"/>
                <w:color w:val="000000"/>
                <w:sz w:val="24"/>
                <w:szCs w:val="24"/>
              </w:rPr>
            </w:pPr>
          </w:p>
        </w:tc>
        <w:tc>
          <w:tcPr>
            <w:tcW w:w="6266" w:type="dxa"/>
            <w:vMerge/>
            <w:vAlign w:val="center"/>
          </w:tcPr>
          <w:p w:rsidR="00BA6D7F" w:rsidRPr="00203DA8" w:rsidRDefault="00BA6D7F" w:rsidP="00BB3C86">
            <w:pPr>
              <w:spacing w:after="0" w:line="240" w:lineRule="auto"/>
              <w:rPr>
                <w:rFonts w:ascii="Times New Roman" w:hAnsi="Times New Roman"/>
                <w:color w:val="000000"/>
                <w:sz w:val="24"/>
                <w:szCs w:val="24"/>
              </w:rPr>
            </w:pPr>
          </w:p>
        </w:tc>
        <w:tc>
          <w:tcPr>
            <w:tcW w:w="0" w:type="auto"/>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Всего</w:t>
            </w:r>
          </w:p>
        </w:tc>
        <w:tc>
          <w:tcPr>
            <w:tcW w:w="0" w:type="auto"/>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Контрольные работы</w:t>
            </w:r>
          </w:p>
        </w:tc>
        <w:tc>
          <w:tcPr>
            <w:tcW w:w="0" w:type="auto"/>
            <w:shd w:val="clear" w:color="auto" w:fill="FFFFFF"/>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Практические работы</w:t>
            </w:r>
          </w:p>
        </w:tc>
        <w:tc>
          <w:tcPr>
            <w:tcW w:w="4588" w:type="dxa"/>
            <w:vMerge/>
          </w:tcPr>
          <w:p w:rsidR="00BA6D7F" w:rsidRPr="00203DA8" w:rsidRDefault="00BA6D7F" w:rsidP="00BB3C86">
            <w:pPr>
              <w:spacing w:after="0" w:line="240" w:lineRule="auto"/>
              <w:rPr>
                <w:rFonts w:ascii="Times New Roman" w:hAnsi="Times New Roman"/>
                <w:color w:val="000000"/>
                <w:sz w:val="24"/>
                <w:szCs w:val="24"/>
              </w:rPr>
            </w:pPr>
          </w:p>
        </w:tc>
      </w:tr>
      <w:tr w:rsidR="00BA6D7F" w:rsidRPr="00203DA8" w:rsidTr="00BB3C86">
        <w:trPr>
          <w:tblCellSpacing w:w="15" w:type="dxa"/>
        </w:trPr>
        <w:tc>
          <w:tcPr>
            <w:tcW w:w="14935" w:type="dxa"/>
            <w:gridSpan w:val="6"/>
          </w:tcPr>
          <w:p w:rsidR="00BA6D7F" w:rsidRPr="00203DA8" w:rsidRDefault="00BA6D7F" w:rsidP="00BB3C86">
            <w:pPr>
              <w:pStyle w:val="a3"/>
              <w:spacing w:before="0" w:beforeAutospacing="0" w:after="0" w:afterAutospacing="0"/>
              <w:rPr>
                <w:color w:val="000000"/>
              </w:rPr>
            </w:pPr>
            <w:r w:rsidRPr="00203DA8">
              <w:rPr>
                <w:rStyle w:val="a4"/>
                <w:color w:val="000000"/>
              </w:rPr>
              <w:t>Раздел 1.</w:t>
            </w:r>
            <w:r w:rsidRPr="00203DA8">
              <w:rPr>
                <w:color w:val="000000"/>
              </w:rPr>
              <w:t xml:space="preserve"> </w:t>
            </w:r>
            <w:r w:rsidRPr="00203DA8">
              <w:rPr>
                <w:rStyle w:val="a4"/>
                <w:color w:val="000000"/>
              </w:rPr>
              <w:t>Хозяйство России</w:t>
            </w:r>
          </w:p>
        </w:tc>
      </w:tr>
      <w:tr w:rsidR="00BA6D7F" w:rsidRPr="00203DA8" w:rsidTr="00BB3C86">
        <w:trPr>
          <w:tblCellSpacing w:w="15" w:type="dxa"/>
        </w:trPr>
        <w:tc>
          <w:tcPr>
            <w:tcW w:w="0" w:type="auto"/>
          </w:tcPr>
          <w:p w:rsidR="00BA6D7F" w:rsidRPr="00203DA8" w:rsidRDefault="00BA6D7F" w:rsidP="00BB3C86">
            <w:pPr>
              <w:spacing w:after="0" w:line="240" w:lineRule="auto"/>
              <w:rPr>
                <w:rFonts w:ascii="Times New Roman" w:hAnsi="Times New Roman"/>
                <w:color w:val="000000"/>
                <w:sz w:val="24"/>
                <w:szCs w:val="24"/>
              </w:rPr>
            </w:pPr>
            <w:r w:rsidRPr="00203DA8">
              <w:rPr>
                <w:rFonts w:ascii="Times New Roman" w:hAnsi="Times New Roman"/>
                <w:color w:val="000000"/>
                <w:sz w:val="24"/>
                <w:szCs w:val="24"/>
              </w:rPr>
              <w:t>1.1</w:t>
            </w:r>
          </w:p>
        </w:tc>
        <w:tc>
          <w:tcPr>
            <w:tcW w:w="6266" w:type="dxa"/>
          </w:tcPr>
          <w:p w:rsidR="00BA6D7F" w:rsidRPr="00203DA8" w:rsidRDefault="00BA6D7F" w:rsidP="00BB3C86">
            <w:pPr>
              <w:pStyle w:val="a3"/>
              <w:spacing w:before="0" w:beforeAutospacing="0" w:after="0" w:afterAutospacing="0"/>
              <w:rPr>
                <w:color w:val="000000"/>
              </w:rPr>
            </w:pPr>
            <w:r w:rsidRPr="00203DA8">
              <w:rPr>
                <w:color w:val="000000"/>
              </w:rPr>
              <w:t>Общая характеристика хозяйства России</w:t>
            </w:r>
          </w:p>
        </w:tc>
        <w:tc>
          <w:tcPr>
            <w:tcW w:w="0" w:type="auto"/>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4</w:t>
            </w:r>
          </w:p>
        </w:tc>
        <w:tc>
          <w:tcPr>
            <w:tcW w:w="0" w:type="auto"/>
          </w:tcPr>
          <w:p w:rsidR="00BA6D7F" w:rsidRPr="00203DA8" w:rsidRDefault="00BA6D7F" w:rsidP="00BB3C86">
            <w:pPr>
              <w:spacing w:after="0" w:line="240" w:lineRule="auto"/>
              <w:rPr>
                <w:rFonts w:ascii="Times New Roman" w:hAnsi="Times New Roman"/>
                <w:color w:val="000000"/>
                <w:sz w:val="24"/>
                <w:szCs w:val="24"/>
              </w:rPr>
            </w:pPr>
          </w:p>
        </w:tc>
        <w:tc>
          <w:tcPr>
            <w:tcW w:w="0" w:type="auto"/>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0.5</w:t>
            </w:r>
          </w:p>
        </w:tc>
        <w:tc>
          <w:tcPr>
            <w:tcW w:w="4588" w:type="dxa"/>
          </w:tcPr>
          <w:p w:rsidR="00BA6D7F" w:rsidRPr="00203DA8" w:rsidRDefault="00BA6D7F" w:rsidP="00BB3C86">
            <w:pPr>
              <w:pStyle w:val="a3"/>
              <w:spacing w:before="0" w:beforeAutospacing="0" w:after="0" w:afterAutospacing="0"/>
              <w:rPr>
                <w:color w:val="000000"/>
              </w:rPr>
            </w:pPr>
            <w:r w:rsidRPr="00203DA8">
              <w:rPr>
                <w:color w:val="000000"/>
              </w:rPr>
              <w:t xml:space="preserve">Библиотека ЦОК </w:t>
            </w:r>
            <w:hyperlink r:id="rId41" w:history="1">
              <w:r w:rsidRPr="00203DA8">
                <w:rPr>
                  <w:rStyle w:val="a5"/>
                </w:rPr>
                <w:t>https://m.edsoo.ru/7f41b112</w:t>
              </w:r>
            </w:hyperlink>
          </w:p>
        </w:tc>
      </w:tr>
      <w:tr w:rsidR="00BA6D7F" w:rsidRPr="00203DA8" w:rsidTr="00BB3C86">
        <w:trPr>
          <w:tblCellSpacing w:w="15" w:type="dxa"/>
        </w:trPr>
        <w:tc>
          <w:tcPr>
            <w:tcW w:w="0" w:type="auto"/>
          </w:tcPr>
          <w:p w:rsidR="00BA6D7F" w:rsidRPr="00203DA8" w:rsidRDefault="00BA6D7F" w:rsidP="00BB3C86">
            <w:pPr>
              <w:spacing w:after="0" w:line="240" w:lineRule="auto"/>
              <w:rPr>
                <w:rFonts w:ascii="Times New Roman" w:hAnsi="Times New Roman"/>
                <w:color w:val="000000"/>
                <w:sz w:val="24"/>
                <w:szCs w:val="24"/>
              </w:rPr>
            </w:pPr>
            <w:r w:rsidRPr="00203DA8">
              <w:rPr>
                <w:rFonts w:ascii="Times New Roman" w:hAnsi="Times New Roman"/>
                <w:color w:val="000000"/>
                <w:sz w:val="24"/>
                <w:szCs w:val="24"/>
              </w:rPr>
              <w:t>1.2</w:t>
            </w:r>
          </w:p>
        </w:tc>
        <w:tc>
          <w:tcPr>
            <w:tcW w:w="6266" w:type="dxa"/>
          </w:tcPr>
          <w:p w:rsidR="00BA6D7F" w:rsidRPr="00203DA8" w:rsidRDefault="00BA6D7F" w:rsidP="00BB3C86">
            <w:pPr>
              <w:pStyle w:val="a3"/>
              <w:spacing w:before="0" w:beforeAutospacing="0" w:after="0" w:afterAutospacing="0"/>
              <w:rPr>
                <w:color w:val="000000"/>
              </w:rPr>
            </w:pPr>
            <w:r w:rsidRPr="00203DA8">
              <w:rPr>
                <w:color w:val="000000"/>
              </w:rPr>
              <w:t>Топливно-энергетический комплекс (ТЭК) </w:t>
            </w:r>
          </w:p>
        </w:tc>
        <w:tc>
          <w:tcPr>
            <w:tcW w:w="0" w:type="auto"/>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6</w:t>
            </w:r>
          </w:p>
        </w:tc>
        <w:tc>
          <w:tcPr>
            <w:tcW w:w="0" w:type="auto"/>
          </w:tcPr>
          <w:p w:rsidR="00BA6D7F" w:rsidRPr="00203DA8" w:rsidRDefault="00BA6D7F" w:rsidP="00BB3C86">
            <w:pPr>
              <w:spacing w:after="0" w:line="240" w:lineRule="auto"/>
              <w:rPr>
                <w:rFonts w:ascii="Times New Roman" w:hAnsi="Times New Roman"/>
                <w:color w:val="000000"/>
                <w:sz w:val="24"/>
                <w:szCs w:val="24"/>
              </w:rPr>
            </w:pPr>
          </w:p>
        </w:tc>
        <w:tc>
          <w:tcPr>
            <w:tcW w:w="0" w:type="auto"/>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1</w:t>
            </w:r>
          </w:p>
        </w:tc>
        <w:tc>
          <w:tcPr>
            <w:tcW w:w="4588" w:type="dxa"/>
          </w:tcPr>
          <w:p w:rsidR="00BA6D7F" w:rsidRPr="00203DA8" w:rsidRDefault="00BA6D7F" w:rsidP="00BB3C86">
            <w:pPr>
              <w:pStyle w:val="a3"/>
              <w:spacing w:before="0" w:beforeAutospacing="0" w:after="0" w:afterAutospacing="0"/>
              <w:rPr>
                <w:color w:val="000000"/>
              </w:rPr>
            </w:pPr>
            <w:r w:rsidRPr="00203DA8">
              <w:rPr>
                <w:color w:val="000000"/>
              </w:rPr>
              <w:t xml:space="preserve">Библиотека ЦОК </w:t>
            </w:r>
            <w:hyperlink r:id="rId42" w:history="1">
              <w:r w:rsidRPr="00203DA8">
                <w:rPr>
                  <w:rStyle w:val="a5"/>
                </w:rPr>
                <w:t>https://m.edsoo.ru/7f41b112</w:t>
              </w:r>
            </w:hyperlink>
          </w:p>
        </w:tc>
      </w:tr>
      <w:tr w:rsidR="00BA6D7F" w:rsidRPr="00203DA8" w:rsidTr="00BB3C86">
        <w:trPr>
          <w:tblCellSpacing w:w="15" w:type="dxa"/>
        </w:trPr>
        <w:tc>
          <w:tcPr>
            <w:tcW w:w="0" w:type="auto"/>
          </w:tcPr>
          <w:p w:rsidR="00BA6D7F" w:rsidRPr="00203DA8" w:rsidRDefault="00BA6D7F" w:rsidP="00BB3C86">
            <w:pPr>
              <w:spacing w:after="0" w:line="240" w:lineRule="auto"/>
              <w:rPr>
                <w:rFonts w:ascii="Times New Roman" w:hAnsi="Times New Roman"/>
                <w:color w:val="000000"/>
                <w:sz w:val="24"/>
                <w:szCs w:val="24"/>
              </w:rPr>
            </w:pPr>
            <w:r w:rsidRPr="00203DA8">
              <w:rPr>
                <w:rFonts w:ascii="Times New Roman" w:hAnsi="Times New Roman"/>
                <w:color w:val="000000"/>
                <w:sz w:val="24"/>
                <w:szCs w:val="24"/>
              </w:rPr>
              <w:t>1.3</w:t>
            </w:r>
          </w:p>
        </w:tc>
        <w:tc>
          <w:tcPr>
            <w:tcW w:w="6266" w:type="dxa"/>
          </w:tcPr>
          <w:p w:rsidR="00BA6D7F" w:rsidRPr="00203DA8" w:rsidRDefault="00BA6D7F" w:rsidP="00BB3C86">
            <w:pPr>
              <w:pStyle w:val="a3"/>
              <w:spacing w:before="0" w:beforeAutospacing="0" w:after="0" w:afterAutospacing="0"/>
              <w:rPr>
                <w:color w:val="000000"/>
              </w:rPr>
            </w:pPr>
            <w:r w:rsidRPr="00203DA8">
              <w:rPr>
                <w:color w:val="000000"/>
              </w:rPr>
              <w:t>Металлургический комплекс</w:t>
            </w:r>
          </w:p>
        </w:tc>
        <w:tc>
          <w:tcPr>
            <w:tcW w:w="0" w:type="auto"/>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3</w:t>
            </w:r>
          </w:p>
        </w:tc>
        <w:tc>
          <w:tcPr>
            <w:tcW w:w="0" w:type="auto"/>
          </w:tcPr>
          <w:p w:rsidR="00BA6D7F" w:rsidRPr="00203DA8" w:rsidRDefault="00BA6D7F" w:rsidP="00BB3C86">
            <w:pPr>
              <w:spacing w:after="0" w:line="240" w:lineRule="auto"/>
              <w:rPr>
                <w:rFonts w:ascii="Times New Roman" w:hAnsi="Times New Roman"/>
                <w:color w:val="000000"/>
                <w:sz w:val="24"/>
                <w:szCs w:val="24"/>
              </w:rPr>
            </w:pPr>
          </w:p>
        </w:tc>
        <w:tc>
          <w:tcPr>
            <w:tcW w:w="0" w:type="auto"/>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0.5</w:t>
            </w:r>
          </w:p>
        </w:tc>
        <w:tc>
          <w:tcPr>
            <w:tcW w:w="4588" w:type="dxa"/>
          </w:tcPr>
          <w:p w:rsidR="00BA6D7F" w:rsidRPr="00203DA8" w:rsidRDefault="00BA6D7F" w:rsidP="00BB3C86">
            <w:pPr>
              <w:pStyle w:val="a3"/>
              <w:spacing w:before="0" w:beforeAutospacing="0" w:after="0" w:afterAutospacing="0"/>
              <w:rPr>
                <w:color w:val="000000"/>
              </w:rPr>
            </w:pPr>
            <w:r w:rsidRPr="00203DA8">
              <w:rPr>
                <w:color w:val="000000"/>
              </w:rPr>
              <w:t xml:space="preserve">Библиотека ЦОК </w:t>
            </w:r>
            <w:hyperlink r:id="rId43" w:history="1">
              <w:r w:rsidRPr="00203DA8">
                <w:rPr>
                  <w:rStyle w:val="a5"/>
                </w:rPr>
                <w:t>https://m.edsoo.ru/7f41b112</w:t>
              </w:r>
            </w:hyperlink>
          </w:p>
        </w:tc>
      </w:tr>
      <w:tr w:rsidR="00BA6D7F" w:rsidRPr="00203DA8" w:rsidTr="00BB3C86">
        <w:trPr>
          <w:tblCellSpacing w:w="15" w:type="dxa"/>
        </w:trPr>
        <w:tc>
          <w:tcPr>
            <w:tcW w:w="0" w:type="auto"/>
          </w:tcPr>
          <w:p w:rsidR="00BA6D7F" w:rsidRPr="00203DA8" w:rsidRDefault="00BA6D7F" w:rsidP="00BB3C86">
            <w:pPr>
              <w:spacing w:after="0" w:line="240" w:lineRule="auto"/>
              <w:rPr>
                <w:rFonts w:ascii="Times New Roman" w:hAnsi="Times New Roman"/>
                <w:color w:val="000000"/>
                <w:sz w:val="24"/>
                <w:szCs w:val="24"/>
              </w:rPr>
            </w:pPr>
            <w:r w:rsidRPr="00203DA8">
              <w:rPr>
                <w:rFonts w:ascii="Times New Roman" w:hAnsi="Times New Roman"/>
                <w:color w:val="000000"/>
                <w:sz w:val="24"/>
                <w:szCs w:val="24"/>
              </w:rPr>
              <w:t>1.4</w:t>
            </w:r>
          </w:p>
        </w:tc>
        <w:tc>
          <w:tcPr>
            <w:tcW w:w="6266" w:type="dxa"/>
          </w:tcPr>
          <w:p w:rsidR="00BA6D7F" w:rsidRPr="00203DA8" w:rsidRDefault="00BA6D7F" w:rsidP="00BB3C86">
            <w:pPr>
              <w:pStyle w:val="a3"/>
              <w:spacing w:before="0" w:beforeAutospacing="0" w:after="0" w:afterAutospacing="0"/>
              <w:rPr>
                <w:color w:val="000000"/>
              </w:rPr>
            </w:pPr>
            <w:r w:rsidRPr="00203DA8">
              <w:rPr>
                <w:color w:val="000000"/>
              </w:rPr>
              <w:t>Машиностроительный комплекс</w:t>
            </w:r>
          </w:p>
        </w:tc>
        <w:tc>
          <w:tcPr>
            <w:tcW w:w="0" w:type="auto"/>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3</w:t>
            </w:r>
          </w:p>
        </w:tc>
        <w:tc>
          <w:tcPr>
            <w:tcW w:w="0" w:type="auto"/>
          </w:tcPr>
          <w:p w:rsidR="00BA6D7F" w:rsidRPr="00203DA8" w:rsidRDefault="00BA6D7F" w:rsidP="00BB3C86">
            <w:pPr>
              <w:spacing w:after="0" w:line="240" w:lineRule="auto"/>
              <w:rPr>
                <w:rFonts w:ascii="Times New Roman" w:hAnsi="Times New Roman"/>
                <w:color w:val="000000"/>
                <w:sz w:val="24"/>
                <w:szCs w:val="24"/>
              </w:rPr>
            </w:pPr>
          </w:p>
        </w:tc>
        <w:tc>
          <w:tcPr>
            <w:tcW w:w="0" w:type="auto"/>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0.5</w:t>
            </w:r>
          </w:p>
        </w:tc>
        <w:tc>
          <w:tcPr>
            <w:tcW w:w="4588" w:type="dxa"/>
          </w:tcPr>
          <w:p w:rsidR="00BA6D7F" w:rsidRPr="00203DA8" w:rsidRDefault="00BA6D7F" w:rsidP="00BB3C86">
            <w:pPr>
              <w:pStyle w:val="a3"/>
              <w:spacing w:before="0" w:beforeAutospacing="0" w:after="0" w:afterAutospacing="0"/>
              <w:rPr>
                <w:color w:val="000000"/>
              </w:rPr>
            </w:pPr>
            <w:r w:rsidRPr="00203DA8">
              <w:rPr>
                <w:color w:val="000000"/>
              </w:rPr>
              <w:t xml:space="preserve">Библиотека ЦОК </w:t>
            </w:r>
            <w:hyperlink r:id="rId44" w:history="1">
              <w:r w:rsidRPr="00203DA8">
                <w:rPr>
                  <w:rStyle w:val="a5"/>
                </w:rPr>
                <w:t>https://m.edsoo.ru/7f41b112</w:t>
              </w:r>
            </w:hyperlink>
          </w:p>
        </w:tc>
      </w:tr>
      <w:tr w:rsidR="00BA6D7F" w:rsidRPr="00203DA8" w:rsidTr="00BB3C86">
        <w:trPr>
          <w:tblCellSpacing w:w="15" w:type="dxa"/>
        </w:trPr>
        <w:tc>
          <w:tcPr>
            <w:tcW w:w="0" w:type="auto"/>
          </w:tcPr>
          <w:p w:rsidR="00BA6D7F" w:rsidRPr="00203DA8" w:rsidRDefault="00BA6D7F" w:rsidP="00BB3C86">
            <w:pPr>
              <w:spacing w:after="0" w:line="240" w:lineRule="auto"/>
              <w:rPr>
                <w:rFonts w:ascii="Times New Roman" w:hAnsi="Times New Roman"/>
                <w:color w:val="000000"/>
                <w:sz w:val="24"/>
                <w:szCs w:val="24"/>
              </w:rPr>
            </w:pPr>
            <w:r w:rsidRPr="00203DA8">
              <w:rPr>
                <w:rFonts w:ascii="Times New Roman" w:hAnsi="Times New Roman"/>
                <w:color w:val="000000"/>
                <w:sz w:val="24"/>
                <w:szCs w:val="24"/>
              </w:rPr>
              <w:t>1.5</w:t>
            </w:r>
          </w:p>
        </w:tc>
        <w:tc>
          <w:tcPr>
            <w:tcW w:w="6266" w:type="dxa"/>
          </w:tcPr>
          <w:p w:rsidR="00BA6D7F" w:rsidRPr="00203DA8" w:rsidRDefault="00BA6D7F" w:rsidP="00BB3C86">
            <w:pPr>
              <w:pStyle w:val="a3"/>
              <w:spacing w:before="0" w:beforeAutospacing="0" w:after="0" w:afterAutospacing="0"/>
              <w:rPr>
                <w:color w:val="000000"/>
              </w:rPr>
            </w:pPr>
            <w:r w:rsidRPr="00203DA8">
              <w:rPr>
                <w:color w:val="000000"/>
              </w:rPr>
              <w:t>Химико-лесной комплекс</w:t>
            </w:r>
          </w:p>
        </w:tc>
        <w:tc>
          <w:tcPr>
            <w:tcW w:w="0" w:type="auto"/>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5</w:t>
            </w:r>
          </w:p>
        </w:tc>
        <w:tc>
          <w:tcPr>
            <w:tcW w:w="0" w:type="auto"/>
          </w:tcPr>
          <w:p w:rsidR="00BA6D7F" w:rsidRPr="00203DA8" w:rsidRDefault="00BA6D7F" w:rsidP="00BB3C86">
            <w:pPr>
              <w:spacing w:after="0" w:line="240" w:lineRule="auto"/>
              <w:rPr>
                <w:rFonts w:ascii="Times New Roman" w:hAnsi="Times New Roman"/>
                <w:color w:val="000000"/>
                <w:sz w:val="24"/>
                <w:szCs w:val="24"/>
              </w:rPr>
            </w:pPr>
          </w:p>
        </w:tc>
        <w:tc>
          <w:tcPr>
            <w:tcW w:w="0" w:type="auto"/>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0.5</w:t>
            </w:r>
          </w:p>
        </w:tc>
        <w:tc>
          <w:tcPr>
            <w:tcW w:w="4588" w:type="dxa"/>
          </w:tcPr>
          <w:p w:rsidR="00BA6D7F" w:rsidRPr="00203DA8" w:rsidRDefault="00BA6D7F" w:rsidP="00BB3C86">
            <w:pPr>
              <w:pStyle w:val="a3"/>
              <w:spacing w:before="0" w:beforeAutospacing="0" w:after="0" w:afterAutospacing="0"/>
              <w:rPr>
                <w:color w:val="000000"/>
              </w:rPr>
            </w:pPr>
            <w:r w:rsidRPr="00203DA8">
              <w:rPr>
                <w:color w:val="000000"/>
              </w:rPr>
              <w:t xml:space="preserve">Библиотека ЦОК </w:t>
            </w:r>
            <w:hyperlink r:id="rId45" w:history="1">
              <w:r w:rsidRPr="00203DA8">
                <w:rPr>
                  <w:rStyle w:val="a5"/>
                </w:rPr>
                <w:t>https://m.edsoo.ru/7f41b112</w:t>
              </w:r>
            </w:hyperlink>
          </w:p>
        </w:tc>
      </w:tr>
      <w:tr w:rsidR="00BA6D7F" w:rsidRPr="00203DA8" w:rsidTr="00BB3C86">
        <w:trPr>
          <w:tblCellSpacing w:w="15" w:type="dxa"/>
        </w:trPr>
        <w:tc>
          <w:tcPr>
            <w:tcW w:w="0" w:type="auto"/>
          </w:tcPr>
          <w:p w:rsidR="00BA6D7F" w:rsidRPr="00203DA8" w:rsidRDefault="00BA6D7F" w:rsidP="00BB3C86">
            <w:pPr>
              <w:spacing w:after="0" w:line="240" w:lineRule="auto"/>
              <w:rPr>
                <w:rFonts w:ascii="Times New Roman" w:hAnsi="Times New Roman"/>
                <w:color w:val="000000"/>
                <w:sz w:val="24"/>
                <w:szCs w:val="24"/>
              </w:rPr>
            </w:pPr>
            <w:r w:rsidRPr="00203DA8">
              <w:rPr>
                <w:rFonts w:ascii="Times New Roman" w:hAnsi="Times New Roman"/>
                <w:color w:val="000000"/>
                <w:sz w:val="24"/>
                <w:szCs w:val="24"/>
              </w:rPr>
              <w:t>1.6</w:t>
            </w:r>
          </w:p>
        </w:tc>
        <w:tc>
          <w:tcPr>
            <w:tcW w:w="6266" w:type="dxa"/>
          </w:tcPr>
          <w:p w:rsidR="00BA6D7F" w:rsidRPr="00203DA8" w:rsidRDefault="00BA6D7F" w:rsidP="00BB3C86">
            <w:pPr>
              <w:pStyle w:val="a3"/>
              <w:spacing w:before="0" w:beforeAutospacing="0" w:after="0" w:afterAutospacing="0"/>
              <w:rPr>
                <w:color w:val="000000"/>
              </w:rPr>
            </w:pPr>
            <w:r w:rsidRPr="00203DA8">
              <w:rPr>
                <w:color w:val="000000"/>
              </w:rPr>
              <w:t>Агропромышленный комплекс (АПК)</w:t>
            </w:r>
          </w:p>
        </w:tc>
        <w:tc>
          <w:tcPr>
            <w:tcW w:w="0" w:type="auto"/>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5</w:t>
            </w:r>
          </w:p>
        </w:tc>
        <w:tc>
          <w:tcPr>
            <w:tcW w:w="0" w:type="auto"/>
          </w:tcPr>
          <w:p w:rsidR="00BA6D7F" w:rsidRPr="00203DA8" w:rsidRDefault="00BA6D7F" w:rsidP="00BB3C86">
            <w:pPr>
              <w:spacing w:after="0" w:line="240" w:lineRule="auto"/>
              <w:rPr>
                <w:rFonts w:ascii="Times New Roman" w:hAnsi="Times New Roman"/>
                <w:color w:val="000000"/>
                <w:sz w:val="24"/>
                <w:szCs w:val="24"/>
              </w:rPr>
            </w:pPr>
          </w:p>
        </w:tc>
        <w:tc>
          <w:tcPr>
            <w:tcW w:w="0" w:type="auto"/>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0.5</w:t>
            </w:r>
          </w:p>
        </w:tc>
        <w:tc>
          <w:tcPr>
            <w:tcW w:w="4588" w:type="dxa"/>
          </w:tcPr>
          <w:p w:rsidR="00BA6D7F" w:rsidRPr="00203DA8" w:rsidRDefault="00BA6D7F" w:rsidP="00BB3C86">
            <w:pPr>
              <w:pStyle w:val="a3"/>
              <w:spacing w:before="0" w:beforeAutospacing="0" w:after="0" w:afterAutospacing="0"/>
              <w:rPr>
                <w:color w:val="000000"/>
              </w:rPr>
            </w:pPr>
            <w:r w:rsidRPr="00203DA8">
              <w:rPr>
                <w:color w:val="000000"/>
              </w:rPr>
              <w:t xml:space="preserve">Библиотека ЦОК </w:t>
            </w:r>
            <w:hyperlink r:id="rId46" w:history="1">
              <w:r w:rsidRPr="00203DA8">
                <w:rPr>
                  <w:rStyle w:val="a5"/>
                </w:rPr>
                <w:t>https://m.edsoo.ru/7f41b112</w:t>
              </w:r>
            </w:hyperlink>
          </w:p>
        </w:tc>
      </w:tr>
      <w:tr w:rsidR="00BA6D7F" w:rsidRPr="00203DA8" w:rsidTr="00BB3C86">
        <w:trPr>
          <w:tblCellSpacing w:w="15" w:type="dxa"/>
        </w:trPr>
        <w:tc>
          <w:tcPr>
            <w:tcW w:w="0" w:type="auto"/>
          </w:tcPr>
          <w:p w:rsidR="00BA6D7F" w:rsidRPr="00203DA8" w:rsidRDefault="00BA6D7F" w:rsidP="00BB3C86">
            <w:pPr>
              <w:spacing w:after="0" w:line="240" w:lineRule="auto"/>
              <w:rPr>
                <w:rFonts w:ascii="Times New Roman" w:hAnsi="Times New Roman"/>
                <w:color w:val="000000"/>
                <w:sz w:val="24"/>
                <w:szCs w:val="24"/>
              </w:rPr>
            </w:pPr>
            <w:r w:rsidRPr="00203DA8">
              <w:rPr>
                <w:rFonts w:ascii="Times New Roman" w:hAnsi="Times New Roman"/>
                <w:color w:val="000000"/>
                <w:sz w:val="24"/>
                <w:szCs w:val="24"/>
              </w:rPr>
              <w:t>1.7</w:t>
            </w:r>
          </w:p>
        </w:tc>
        <w:tc>
          <w:tcPr>
            <w:tcW w:w="6266" w:type="dxa"/>
          </w:tcPr>
          <w:p w:rsidR="00BA6D7F" w:rsidRPr="00203DA8" w:rsidRDefault="00BA6D7F" w:rsidP="00BB3C86">
            <w:pPr>
              <w:pStyle w:val="a3"/>
              <w:spacing w:before="0" w:beforeAutospacing="0" w:after="0" w:afterAutospacing="0"/>
              <w:rPr>
                <w:color w:val="000000"/>
              </w:rPr>
            </w:pPr>
            <w:r w:rsidRPr="00203DA8">
              <w:rPr>
                <w:color w:val="000000"/>
              </w:rPr>
              <w:t>Инфраструктурный комплекс </w:t>
            </w:r>
          </w:p>
        </w:tc>
        <w:tc>
          <w:tcPr>
            <w:tcW w:w="0" w:type="auto"/>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6</w:t>
            </w:r>
          </w:p>
        </w:tc>
        <w:tc>
          <w:tcPr>
            <w:tcW w:w="0" w:type="auto"/>
          </w:tcPr>
          <w:p w:rsidR="00BA6D7F" w:rsidRPr="00203DA8" w:rsidRDefault="00BA6D7F" w:rsidP="00BB3C86">
            <w:pPr>
              <w:spacing w:after="0" w:line="240" w:lineRule="auto"/>
              <w:rPr>
                <w:rFonts w:ascii="Times New Roman" w:hAnsi="Times New Roman"/>
                <w:color w:val="000000"/>
                <w:sz w:val="24"/>
                <w:szCs w:val="24"/>
              </w:rPr>
            </w:pPr>
          </w:p>
        </w:tc>
        <w:tc>
          <w:tcPr>
            <w:tcW w:w="0" w:type="auto"/>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1</w:t>
            </w:r>
          </w:p>
        </w:tc>
        <w:tc>
          <w:tcPr>
            <w:tcW w:w="4588" w:type="dxa"/>
          </w:tcPr>
          <w:p w:rsidR="00BA6D7F" w:rsidRPr="00203DA8" w:rsidRDefault="00BA6D7F" w:rsidP="00BB3C86">
            <w:pPr>
              <w:pStyle w:val="a3"/>
              <w:spacing w:before="0" w:beforeAutospacing="0" w:after="0" w:afterAutospacing="0"/>
              <w:rPr>
                <w:color w:val="000000"/>
              </w:rPr>
            </w:pPr>
            <w:r w:rsidRPr="00203DA8">
              <w:rPr>
                <w:color w:val="000000"/>
              </w:rPr>
              <w:t xml:space="preserve">Библиотека ЦОК </w:t>
            </w:r>
            <w:hyperlink r:id="rId47" w:history="1">
              <w:r w:rsidRPr="00203DA8">
                <w:rPr>
                  <w:rStyle w:val="a5"/>
                </w:rPr>
                <w:t>https://m.edsoo.ru/7f41b112</w:t>
              </w:r>
            </w:hyperlink>
          </w:p>
        </w:tc>
      </w:tr>
      <w:tr w:rsidR="00BA6D7F" w:rsidRPr="00203DA8" w:rsidTr="00BB3C86">
        <w:trPr>
          <w:tblCellSpacing w:w="15" w:type="dxa"/>
        </w:trPr>
        <w:tc>
          <w:tcPr>
            <w:tcW w:w="0" w:type="auto"/>
          </w:tcPr>
          <w:p w:rsidR="00BA6D7F" w:rsidRPr="00203DA8" w:rsidRDefault="00BA6D7F" w:rsidP="00BB3C86">
            <w:pPr>
              <w:spacing w:after="0" w:line="240" w:lineRule="auto"/>
              <w:rPr>
                <w:rFonts w:ascii="Times New Roman" w:hAnsi="Times New Roman"/>
                <w:color w:val="000000"/>
                <w:sz w:val="24"/>
                <w:szCs w:val="24"/>
              </w:rPr>
            </w:pPr>
            <w:r w:rsidRPr="00203DA8">
              <w:rPr>
                <w:rFonts w:ascii="Times New Roman" w:hAnsi="Times New Roman"/>
                <w:color w:val="000000"/>
                <w:sz w:val="24"/>
                <w:szCs w:val="24"/>
              </w:rPr>
              <w:t>1.8</w:t>
            </w:r>
          </w:p>
        </w:tc>
        <w:tc>
          <w:tcPr>
            <w:tcW w:w="6266" w:type="dxa"/>
          </w:tcPr>
          <w:p w:rsidR="00BA6D7F" w:rsidRPr="00203DA8" w:rsidRDefault="00BA6D7F" w:rsidP="00BB3C86">
            <w:pPr>
              <w:pStyle w:val="a3"/>
              <w:spacing w:before="0" w:beforeAutospacing="0" w:after="0" w:afterAutospacing="0"/>
              <w:rPr>
                <w:color w:val="000000"/>
              </w:rPr>
            </w:pPr>
            <w:r w:rsidRPr="00203DA8">
              <w:rPr>
                <w:color w:val="000000"/>
              </w:rPr>
              <w:t>Обобщение знаний </w:t>
            </w:r>
          </w:p>
        </w:tc>
        <w:tc>
          <w:tcPr>
            <w:tcW w:w="0" w:type="auto"/>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2</w:t>
            </w:r>
          </w:p>
        </w:tc>
        <w:tc>
          <w:tcPr>
            <w:tcW w:w="0" w:type="auto"/>
          </w:tcPr>
          <w:p w:rsidR="00BA6D7F" w:rsidRPr="00203DA8" w:rsidRDefault="00BA6D7F" w:rsidP="00BB3C86">
            <w:pPr>
              <w:spacing w:after="0" w:line="240" w:lineRule="auto"/>
              <w:rPr>
                <w:rFonts w:ascii="Times New Roman" w:hAnsi="Times New Roman"/>
                <w:color w:val="000000"/>
                <w:sz w:val="24"/>
                <w:szCs w:val="24"/>
              </w:rPr>
            </w:pPr>
          </w:p>
        </w:tc>
        <w:tc>
          <w:tcPr>
            <w:tcW w:w="0" w:type="auto"/>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0.5</w:t>
            </w:r>
          </w:p>
        </w:tc>
        <w:tc>
          <w:tcPr>
            <w:tcW w:w="4588" w:type="dxa"/>
          </w:tcPr>
          <w:p w:rsidR="00BA6D7F" w:rsidRPr="00203DA8" w:rsidRDefault="00BA6D7F" w:rsidP="00BB3C86">
            <w:pPr>
              <w:pStyle w:val="a3"/>
              <w:spacing w:before="0" w:beforeAutospacing="0" w:after="0" w:afterAutospacing="0"/>
              <w:rPr>
                <w:color w:val="000000"/>
              </w:rPr>
            </w:pPr>
            <w:r w:rsidRPr="00203DA8">
              <w:rPr>
                <w:color w:val="000000"/>
              </w:rPr>
              <w:t xml:space="preserve">Библиотека ЦОК </w:t>
            </w:r>
            <w:hyperlink r:id="rId48" w:history="1">
              <w:r w:rsidRPr="00203DA8">
                <w:rPr>
                  <w:rStyle w:val="a5"/>
                </w:rPr>
                <w:t>https://m.edsoo.ru/7f41b112</w:t>
              </w:r>
            </w:hyperlink>
          </w:p>
        </w:tc>
      </w:tr>
      <w:tr w:rsidR="00BA6D7F" w:rsidRPr="00203DA8" w:rsidTr="00BB3C86">
        <w:trPr>
          <w:tblCellSpacing w:w="15" w:type="dxa"/>
        </w:trPr>
        <w:tc>
          <w:tcPr>
            <w:tcW w:w="6670" w:type="dxa"/>
            <w:gridSpan w:val="2"/>
          </w:tcPr>
          <w:p w:rsidR="00BA6D7F" w:rsidRPr="00203DA8" w:rsidRDefault="00BA6D7F" w:rsidP="00BB3C86">
            <w:pPr>
              <w:pStyle w:val="a3"/>
              <w:spacing w:before="0" w:beforeAutospacing="0" w:after="0" w:afterAutospacing="0"/>
              <w:rPr>
                <w:color w:val="000000"/>
              </w:rPr>
            </w:pPr>
            <w:r w:rsidRPr="00203DA8">
              <w:rPr>
                <w:color w:val="000000"/>
              </w:rPr>
              <w:t>Итого по разделу</w:t>
            </w:r>
          </w:p>
        </w:tc>
        <w:tc>
          <w:tcPr>
            <w:tcW w:w="0" w:type="auto"/>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34</w:t>
            </w:r>
          </w:p>
        </w:tc>
        <w:tc>
          <w:tcPr>
            <w:tcW w:w="7563" w:type="dxa"/>
            <w:gridSpan w:val="3"/>
          </w:tcPr>
          <w:p w:rsidR="00BA6D7F" w:rsidRPr="00203DA8" w:rsidRDefault="00BA6D7F" w:rsidP="00BB3C86">
            <w:pPr>
              <w:spacing w:after="0" w:line="240" w:lineRule="auto"/>
              <w:rPr>
                <w:rFonts w:ascii="Times New Roman" w:hAnsi="Times New Roman"/>
                <w:color w:val="000000"/>
                <w:sz w:val="24"/>
                <w:szCs w:val="24"/>
              </w:rPr>
            </w:pPr>
          </w:p>
        </w:tc>
      </w:tr>
      <w:tr w:rsidR="00BA6D7F" w:rsidRPr="00203DA8" w:rsidTr="00BB3C86">
        <w:trPr>
          <w:tblCellSpacing w:w="15" w:type="dxa"/>
        </w:trPr>
        <w:tc>
          <w:tcPr>
            <w:tcW w:w="14935" w:type="dxa"/>
            <w:gridSpan w:val="6"/>
          </w:tcPr>
          <w:p w:rsidR="00BA6D7F" w:rsidRPr="00203DA8" w:rsidRDefault="00BA6D7F" w:rsidP="00BB3C86">
            <w:pPr>
              <w:pStyle w:val="a3"/>
              <w:spacing w:before="0" w:beforeAutospacing="0" w:after="0" w:afterAutospacing="0"/>
              <w:rPr>
                <w:color w:val="000000"/>
              </w:rPr>
            </w:pPr>
            <w:r w:rsidRPr="00203DA8">
              <w:rPr>
                <w:rStyle w:val="a4"/>
                <w:color w:val="000000"/>
              </w:rPr>
              <w:lastRenderedPageBreak/>
              <w:t>Раздел 2.</w:t>
            </w:r>
            <w:r w:rsidRPr="00203DA8">
              <w:rPr>
                <w:color w:val="000000"/>
              </w:rPr>
              <w:t xml:space="preserve"> </w:t>
            </w:r>
            <w:r w:rsidRPr="00203DA8">
              <w:rPr>
                <w:rStyle w:val="a4"/>
                <w:color w:val="000000"/>
              </w:rPr>
              <w:t>Регионы России</w:t>
            </w:r>
          </w:p>
        </w:tc>
      </w:tr>
      <w:tr w:rsidR="00BA6D7F" w:rsidRPr="00203DA8" w:rsidTr="00BB3C86">
        <w:trPr>
          <w:tblCellSpacing w:w="15" w:type="dxa"/>
        </w:trPr>
        <w:tc>
          <w:tcPr>
            <w:tcW w:w="0" w:type="auto"/>
          </w:tcPr>
          <w:p w:rsidR="00BA6D7F" w:rsidRPr="00203DA8" w:rsidRDefault="00BA6D7F" w:rsidP="00BB3C86">
            <w:pPr>
              <w:spacing w:after="0" w:line="240" w:lineRule="auto"/>
              <w:rPr>
                <w:rFonts w:ascii="Times New Roman" w:hAnsi="Times New Roman"/>
                <w:color w:val="000000"/>
                <w:sz w:val="24"/>
                <w:szCs w:val="24"/>
              </w:rPr>
            </w:pPr>
            <w:r w:rsidRPr="00203DA8">
              <w:rPr>
                <w:rFonts w:ascii="Times New Roman" w:hAnsi="Times New Roman"/>
                <w:color w:val="000000"/>
                <w:sz w:val="24"/>
                <w:szCs w:val="24"/>
              </w:rPr>
              <w:t>2.1</w:t>
            </w:r>
          </w:p>
        </w:tc>
        <w:tc>
          <w:tcPr>
            <w:tcW w:w="6266" w:type="dxa"/>
          </w:tcPr>
          <w:p w:rsidR="00BA6D7F" w:rsidRPr="00203DA8" w:rsidRDefault="00BA6D7F" w:rsidP="00BB3C86">
            <w:pPr>
              <w:pStyle w:val="a3"/>
              <w:spacing w:before="0" w:beforeAutospacing="0" w:after="0" w:afterAutospacing="0"/>
              <w:rPr>
                <w:color w:val="000000"/>
              </w:rPr>
            </w:pPr>
            <w:r w:rsidRPr="00203DA8">
              <w:rPr>
                <w:color w:val="000000"/>
              </w:rPr>
              <w:t>Западный макрорегион (Европейская часть) России</w:t>
            </w:r>
          </w:p>
        </w:tc>
        <w:tc>
          <w:tcPr>
            <w:tcW w:w="0" w:type="auto"/>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19</w:t>
            </w:r>
          </w:p>
        </w:tc>
        <w:tc>
          <w:tcPr>
            <w:tcW w:w="0" w:type="auto"/>
          </w:tcPr>
          <w:p w:rsidR="00BA6D7F" w:rsidRPr="00203DA8" w:rsidRDefault="00BA6D7F" w:rsidP="00BB3C86">
            <w:pPr>
              <w:spacing w:after="0" w:line="240" w:lineRule="auto"/>
              <w:rPr>
                <w:rFonts w:ascii="Times New Roman" w:hAnsi="Times New Roman"/>
                <w:color w:val="000000"/>
                <w:sz w:val="24"/>
                <w:szCs w:val="24"/>
              </w:rPr>
            </w:pPr>
          </w:p>
        </w:tc>
        <w:tc>
          <w:tcPr>
            <w:tcW w:w="0" w:type="auto"/>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1</w:t>
            </w:r>
          </w:p>
        </w:tc>
        <w:tc>
          <w:tcPr>
            <w:tcW w:w="4588" w:type="dxa"/>
          </w:tcPr>
          <w:p w:rsidR="00BA6D7F" w:rsidRPr="00203DA8" w:rsidRDefault="00BA6D7F" w:rsidP="00BB3C86">
            <w:pPr>
              <w:pStyle w:val="a3"/>
              <w:spacing w:before="0" w:beforeAutospacing="0" w:after="0" w:afterAutospacing="0"/>
              <w:rPr>
                <w:color w:val="000000"/>
              </w:rPr>
            </w:pPr>
            <w:r w:rsidRPr="00203DA8">
              <w:rPr>
                <w:color w:val="000000"/>
              </w:rPr>
              <w:t xml:space="preserve">Библиотека ЦОК </w:t>
            </w:r>
            <w:hyperlink r:id="rId49" w:history="1">
              <w:r w:rsidRPr="00203DA8">
                <w:rPr>
                  <w:rStyle w:val="a5"/>
                </w:rPr>
                <w:t>https://m.edsoo.ru/7f41b112</w:t>
              </w:r>
            </w:hyperlink>
          </w:p>
        </w:tc>
      </w:tr>
      <w:tr w:rsidR="00BA6D7F" w:rsidRPr="00203DA8" w:rsidTr="00BB3C86">
        <w:trPr>
          <w:tblCellSpacing w:w="15" w:type="dxa"/>
        </w:trPr>
        <w:tc>
          <w:tcPr>
            <w:tcW w:w="0" w:type="auto"/>
          </w:tcPr>
          <w:p w:rsidR="00BA6D7F" w:rsidRPr="00203DA8" w:rsidRDefault="00BA6D7F" w:rsidP="00BB3C86">
            <w:pPr>
              <w:spacing w:after="0" w:line="240" w:lineRule="auto"/>
              <w:rPr>
                <w:rFonts w:ascii="Times New Roman" w:hAnsi="Times New Roman"/>
                <w:color w:val="000000"/>
                <w:sz w:val="24"/>
                <w:szCs w:val="24"/>
              </w:rPr>
            </w:pPr>
            <w:r w:rsidRPr="00203DA8">
              <w:rPr>
                <w:rFonts w:ascii="Times New Roman" w:hAnsi="Times New Roman"/>
                <w:color w:val="000000"/>
                <w:sz w:val="24"/>
                <w:szCs w:val="24"/>
              </w:rPr>
              <w:t>2.2</w:t>
            </w:r>
          </w:p>
        </w:tc>
        <w:tc>
          <w:tcPr>
            <w:tcW w:w="6266" w:type="dxa"/>
          </w:tcPr>
          <w:p w:rsidR="00BA6D7F" w:rsidRPr="00203DA8" w:rsidRDefault="00BA6D7F" w:rsidP="00BB3C86">
            <w:pPr>
              <w:pStyle w:val="a3"/>
              <w:spacing w:before="0" w:beforeAutospacing="0" w:after="0" w:afterAutospacing="0"/>
              <w:rPr>
                <w:color w:val="000000"/>
              </w:rPr>
            </w:pPr>
            <w:r w:rsidRPr="00203DA8">
              <w:rPr>
                <w:color w:val="000000"/>
              </w:rPr>
              <w:t>Восточный макрорегион (Азиатская часть) России</w:t>
            </w:r>
          </w:p>
        </w:tc>
        <w:tc>
          <w:tcPr>
            <w:tcW w:w="0" w:type="auto"/>
          </w:tcPr>
          <w:p w:rsidR="00BA6D7F" w:rsidRPr="00203DA8" w:rsidRDefault="00203DA8"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9</w:t>
            </w:r>
          </w:p>
        </w:tc>
        <w:tc>
          <w:tcPr>
            <w:tcW w:w="0" w:type="auto"/>
          </w:tcPr>
          <w:p w:rsidR="00BA6D7F" w:rsidRPr="00203DA8" w:rsidRDefault="00BA6D7F" w:rsidP="00BB3C86">
            <w:pPr>
              <w:spacing w:after="0" w:line="240" w:lineRule="auto"/>
              <w:rPr>
                <w:rFonts w:ascii="Times New Roman" w:hAnsi="Times New Roman"/>
                <w:color w:val="000000"/>
                <w:sz w:val="24"/>
                <w:szCs w:val="24"/>
              </w:rPr>
            </w:pPr>
          </w:p>
        </w:tc>
        <w:tc>
          <w:tcPr>
            <w:tcW w:w="0" w:type="auto"/>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1</w:t>
            </w:r>
          </w:p>
        </w:tc>
        <w:tc>
          <w:tcPr>
            <w:tcW w:w="4588" w:type="dxa"/>
          </w:tcPr>
          <w:p w:rsidR="00BA6D7F" w:rsidRPr="00203DA8" w:rsidRDefault="00BA6D7F" w:rsidP="00BB3C86">
            <w:pPr>
              <w:pStyle w:val="a3"/>
              <w:spacing w:before="0" w:beforeAutospacing="0" w:after="0" w:afterAutospacing="0"/>
              <w:rPr>
                <w:color w:val="000000"/>
              </w:rPr>
            </w:pPr>
            <w:r w:rsidRPr="00203DA8">
              <w:rPr>
                <w:color w:val="000000"/>
              </w:rPr>
              <w:t xml:space="preserve">Библиотека ЦОК </w:t>
            </w:r>
            <w:hyperlink r:id="rId50" w:history="1">
              <w:r w:rsidRPr="00203DA8">
                <w:rPr>
                  <w:rStyle w:val="a5"/>
                </w:rPr>
                <w:t>https://m.edsoo.ru/7f41b112</w:t>
              </w:r>
            </w:hyperlink>
          </w:p>
        </w:tc>
      </w:tr>
      <w:tr w:rsidR="00BA6D7F" w:rsidRPr="00203DA8" w:rsidTr="00BB3C86">
        <w:trPr>
          <w:tblCellSpacing w:w="15" w:type="dxa"/>
        </w:trPr>
        <w:tc>
          <w:tcPr>
            <w:tcW w:w="0" w:type="auto"/>
          </w:tcPr>
          <w:p w:rsidR="00BA6D7F" w:rsidRPr="00203DA8" w:rsidRDefault="00BA6D7F" w:rsidP="00BB3C86">
            <w:pPr>
              <w:spacing w:after="0" w:line="240" w:lineRule="auto"/>
              <w:rPr>
                <w:rFonts w:ascii="Times New Roman" w:hAnsi="Times New Roman"/>
                <w:color w:val="000000"/>
                <w:sz w:val="24"/>
                <w:szCs w:val="24"/>
              </w:rPr>
            </w:pPr>
            <w:r w:rsidRPr="00203DA8">
              <w:rPr>
                <w:rFonts w:ascii="Times New Roman" w:hAnsi="Times New Roman"/>
                <w:color w:val="000000"/>
                <w:sz w:val="24"/>
                <w:szCs w:val="24"/>
              </w:rPr>
              <w:t>2.3</w:t>
            </w:r>
          </w:p>
        </w:tc>
        <w:tc>
          <w:tcPr>
            <w:tcW w:w="6266" w:type="dxa"/>
          </w:tcPr>
          <w:p w:rsidR="00BA6D7F" w:rsidRPr="00203DA8" w:rsidRDefault="00BA6D7F" w:rsidP="00BB3C86">
            <w:pPr>
              <w:pStyle w:val="a3"/>
              <w:spacing w:before="0" w:beforeAutospacing="0" w:after="0" w:afterAutospacing="0"/>
              <w:rPr>
                <w:color w:val="000000"/>
              </w:rPr>
            </w:pPr>
            <w:r w:rsidRPr="00203DA8">
              <w:rPr>
                <w:color w:val="000000"/>
              </w:rPr>
              <w:t>Обобщение знаний</w:t>
            </w:r>
          </w:p>
        </w:tc>
        <w:tc>
          <w:tcPr>
            <w:tcW w:w="0" w:type="auto"/>
          </w:tcPr>
          <w:p w:rsidR="00BA6D7F" w:rsidRPr="00203DA8" w:rsidRDefault="00203DA8"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2</w:t>
            </w:r>
          </w:p>
        </w:tc>
        <w:tc>
          <w:tcPr>
            <w:tcW w:w="0" w:type="auto"/>
          </w:tcPr>
          <w:p w:rsidR="00BA6D7F" w:rsidRPr="00203DA8" w:rsidRDefault="00BA6D7F" w:rsidP="00BB3C86">
            <w:pPr>
              <w:spacing w:after="0" w:line="240" w:lineRule="auto"/>
              <w:rPr>
                <w:rFonts w:ascii="Times New Roman" w:hAnsi="Times New Roman"/>
                <w:color w:val="000000"/>
                <w:sz w:val="24"/>
                <w:szCs w:val="24"/>
              </w:rPr>
            </w:pPr>
          </w:p>
        </w:tc>
        <w:tc>
          <w:tcPr>
            <w:tcW w:w="0" w:type="auto"/>
          </w:tcPr>
          <w:p w:rsidR="00BA6D7F" w:rsidRPr="00203DA8" w:rsidRDefault="00BA6D7F" w:rsidP="00BB3C86">
            <w:pPr>
              <w:spacing w:after="0" w:line="240" w:lineRule="auto"/>
              <w:rPr>
                <w:rFonts w:ascii="Times New Roman" w:hAnsi="Times New Roman"/>
                <w:color w:val="000000"/>
                <w:sz w:val="24"/>
                <w:szCs w:val="24"/>
              </w:rPr>
            </w:pPr>
          </w:p>
        </w:tc>
        <w:tc>
          <w:tcPr>
            <w:tcW w:w="4588" w:type="dxa"/>
          </w:tcPr>
          <w:p w:rsidR="00BA6D7F" w:rsidRPr="00203DA8" w:rsidRDefault="00BA6D7F" w:rsidP="00BB3C86">
            <w:pPr>
              <w:pStyle w:val="a3"/>
              <w:spacing w:before="0" w:beforeAutospacing="0" w:after="0" w:afterAutospacing="0"/>
              <w:rPr>
                <w:color w:val="000000"/>
              </w:rPr>
            </w:pPr>
            <w:r w:rsidRPr="00203DA8">
              <w:rPr>
                <w:color w:val="000000"/>
              </w:rPr>
              <w:t xml:space="preserve">Библиотека ЦОК </w:t>
            </w:r>
            <w:hyperlink r:id="rId51" w:history="1">
              <w:r w:rsidRPr="00203DA8">
                <w:rPr>
                  <w:rStyle w:val="a5"/>
                </w:rPr>
                <w:t>https://m.edsoo.ru/7f41b112</w:t>
              </w:r>
            </w:hyperlink>
          </w:p>
        </w:tc>
      </w:tr>
      <w:tr w:rsidR="00BA6D7F" w:rsidRPr="00203DA8" w:rsidTr="00BB3C86">
        <w:trPr>
          <w:tblCellSpacing w:w="15" w:type="dxa"/>
        </w:trPr>
        <w:tc>
          <w:tcPr>
            <w:tcW w:w="6670" w:type="dxa"/>
            <w:gridSpan w:val="2"/>
          </w:tcPr>
          <w:p w:rsidR="00BA6D7F" w:rsidRPr="00203DA8" w:rsidRDefault="00BA6D7F" w:rsidP="00BB3C86">
            <w:pPr>
              <w:pStyle w:val="a3"/>
              <w:spacing w:before="0" w:beforeAutospacing="0" w:after="0" w:afterAutospacing="0"/>
              <w:rPr>
                <w:color w:val="000000"/>
              </w:rPr>
            </w:pPr>
            <w:r w:rsidRPr="00203DA8">
              <w:rPr>
                <w:color w:val="000000"/>
              </w:rPr>
              <w:t>Итого по разделу</w:t>
            </w:r>
          </w:p>
        </w:tc>
        <w:tc>
          <w:tcPr>
            <w:tcW w:w="0" w:type="auto"/>
          </w:tcPr>
          <w:p w:rsidR="00BA6D7F" w:rsidRPr="00203DA8" w:rsidRDefault="00BA6D7F" w:rsidP="00203DA8">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3</w:t>
            </w:r>
            <w:r w:rsidR="00203DA8" w:rsidRPr="00203DA8">
              <w:rPr>
                <w:rFonts w:ascii="Times New Roman" w:hAnsi="Times New Roman"/>
                <w:color w:val="000000"/>
                <w:sz w:val="24"/>
                <w:szCs w:val="24"/>
              </w:rPr>
              <w:t>0</w:t>
            </w:r>
          </w:p>
        </w:tc>
        <w:tc>
          <w:tcPr>
            <w:tcW w:w="7563" w:type="dxa"/>
            <w:gridSpan w:val="3"/>
          </w:tcPr>
          <w:p w:rsidR="00BA6D7F" w:rsidRPr="00203DA8" w:rsidRDefault="00BA6D7F" w:rsidP="00BB3C86">
            <w:pPr>
              <w:spacing w:after="0" w:line="240" w:lineRule="auto"/>
              <w:rPr>
                <w:rFonts w:ascii="Times New Roman" w:hAnsi="Times New Roman"/>
                <w:color w:val="000000"/>
                <w:sz w:val="24"/>
                <w:szCs w:val="24"/>
              </w:rPr>
            </w:pPr>
          </w:p>
        </w:tc>
      </w:tr>
      <w:tr w:rsidR="00BA6D7F" w:rsidRPr="00203DA8" w:rsidTr="00BB3C86">
        <w:trPr>
          <w:tblCellSpacing w:w="15" w:type="dxa"/>
        </w:trPr>
        <w:tc>
          <w:tcPr>
            <w:tcW w:w="6670" w:type="dxa"/>
            <w:gridSpan w:val="2"/>
          </w:tcPr>
          <w:p w:rsidR="00BA6D7F" w:rsidRPr="00203DA8" w:rsidRDefault="00BA6D7F" w:rsidP="00BB3C86">
            <w:pPr>
              <w:pStyle w:val="a3"/>
              <w:spacing w:before="0" w:beforeAutospacing="0" w:after="0" w:afterAutospacing="0"/>
              <w:rPr>
                <w:color w:val="000000"/>
              </w:rPr>
            </w:pPr>
            <w:r w:rsidRPr="00203DA8">
              <w:rPr>
                <w:color w:val="000000"/>
              </w:rPr>
              <w:t>Россия в современном мире</w:t>
            </w:r>
          </w:p>
        </w:tc>
        <w:tc>
          <w:tcPr>
            <w:tcW w:w="0" w:type="auto"/>
          </w:tcPr>
          <w:p w:rsidR="00BA6D7F" w:rsidRPr="00203DA8" w:rsidRDefault="00203DA8"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4</w:t>
            </w:r>
          </w:p>
        </w:tc>
        <w:tc>
          <w:tcPr>
            <w:tcW w:w="0" w:type="auto"/>
          </w:tcPr>
          <w:p w:rsidR="00BA6D7F" w:rsidRPr="00203DA8" w:rsidRDefault="00BA6D7F" w:rsidP="00BB3C86">
            <w:pPr>
              <w:spacing w:after="0" w:line="240" w:lineRule="auto"/>
              <w:rPr>
                <w:rFonts w:ascii="Times New Roman" w:hAnsi="Times New Roman"/>
                <w:color w:val="000000"/>
                <w:sz w:val="24"/>
                <w:szCs w:val="24"/>
              </w:rPr>
            </w:pPr>
          </w:p>
        </w:tc>
        <w:tc>
          <w:tcPr>
            <w:tcW w:w="0" w:type="auto"/>
          </w:tcPr>
          <w:p w:rsidR="00BA6D7F" w:rsidRPr="00203DA8" w:rsidRDefault="00BA6D7F" w:rsidP="00BB3C86">
            <w:pPr>
              <w:spacing w:after="0" w:line="240" w:lineRule="auto"/>
              <w:rPr>
                <w:rFonts w:ascii="Times New Roman" w:hAnsi="Times New Roman"/>
                <w:color w:val="000000"/>
                <w:sz w:val="24"/>
                <w:szCs w:val="24"/>
              </w:rPr>
            </w:pPr>
          </w:p>
        </w:tc>
        <w:tc>
          <w:tcPr>
            <w:tcW w:w="4588" w:type="dxa"/>
          </w:tcPr>
          <w:p w:rsidR="00BA6D7F" w:rsidRPr="00203DA8" w:rsidRDefault="00BA6D7F" w:rsidP="00BB3C86">
            <w:pPr>
              <w:pStyle w:val="a3"/>
              <w:spacing w:before="0" w:beforeAutospacing="0" w:after="0" w:afterAutospacing="0"/>
              <w:rPr>
                <w:color w:val="000000"/>
              </w:rPr>
            </w:pPr>
            <w:r w:rsidRPr="00203DA8">
              <w:rPr>
                <w:color w:val="000000"/>
              </w:rPr>
              <w:t xml:space="preserve">Библиотека ЦОК </w:t>
            </w:r>
            <w:hyperlink r:id="rId52" w:history="1">
              <w:r w:rsidRPr="00203DA8">
                <w:rPr>
                  <w:rStyle w:val="a5"/>
                </w:rPr>
                <w:t>https://m.edsoo.ru/7f41b112</w:t>
              </w:r>
            </w:hyperlink>
          </w:p>
        </w:tc>
      </w:tr>
      <w:tr w:rsidR="00BA6D7F" w:rsidRPr="00BB3C86" w:rsidTr="00BB3C86">
        <w:trPr>
          <w:tblCellSpacing w:w="15" w:type="dxa"/>
        </w:trPr>
        <w:tc>
          <w:tcPr>
            <w:tcW w:w="6670" w:type="dxa"/>
            <w:gridSpan w:val="2"/>
          </w:tcPr>
          <w:p w:rsidR="00BA6D7F" w:rsidRPr="00203DA8" w:rsidRDefault="00BA6D7F" w:rsidP="00BB3C86">
            <w:pPr>
              <w:pStyle w:val="a3"/>
              <w:spacing w:before="0" w:beforeAutospacing="0" w:after="0" w:afterAutospacing="0"/>
              <w:rPr>
                <w:color w:val="000000"/>
              </w:rPr>
            </w:pPr>
            <w:r w:rsidRPr="00203DA8">
              <w:rPr>
                <w:color w:val="000000"/>
              </w:rPr>
              <w:t>ОБЩЕЕ КОЛИЧЕСТВО ЧАСОВ ПО ПРОГРАММЕ</w:t>
            </w:r>
          </w:p>
        </w:tc>
        <w:tc>
          <w:tcPr>
            <w:tcW w:w="0" w:type="auto"/>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68</w:t>
            </w:r>
          </w:p>
        </w:tc>
        <w:tc>
          <w:tcPr>
            <w:tcW w:w="0" w:type="auto"/>
          </w:tcPr>
          <w:p w:rsidR="00BA6D7F" w:rsidRPr="00203DA8"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1</w:t>
            </w:r>
          </w:p>
        </w:tc>
        <w:tc>
          <w:tcPr>
            <w:tcW w:w="0" w:type="auto"/>
          </w:tcPr>
          <w:p w:rsidR="00BA6D7F" w:rsidRPr="00BB3C86" w:rsidRDefault="00BA6D7F" w:rsidP="00BB3C86">
            <w:pPr>
              <w:spacing w:after="0" w:line="240" w:lineRule="auto"/>
              <w:jc w:val="center"/>
              <w:rPr>
                <w:rFonts w:ascii="Times New Roman" w:hAnsi="Times New Roman"/>
                <w:color w:val="000000"/>
                <w:sz w:val="24"/>
                <w:szCs w:val="24"/>
              </w:rPr>
            </w:pPr>
            <w:r w:rsidRPr="00203DA8">
              <w:rPr>
                <w:rFonts w:ascii="Times New Roman" w:hAnsi="Times New Roman"/>
                <w:color w:val="000000"/>
                <w:sz w:val="24"/>
                <w:szCs w:val="24"/>
              </w:rPr>
              <w:t>7</w:t>
            </w:r>
          </w:p>
        </w:tc>
        <w:tc>
          <w:tcPr>
            <w:tcW w:w="4588" w:type="dxa"/>
          </w:tcPr>
          <w:p w:rsidR="00BA6D7F" w:rsidRPr="00BB3C86" w:rsidRDefault="00BA6D7F" w:rsidP="00BB3C86">
            <w:pPr>
              <w:spacing w:after="0" w:line="240" w:lineRule="auto"/>
              <w:rPr>
                <w:rFonts w:ascii="Times New Roman" w:hAnsi="Times New Roman"/>
                <w:color w:val="000000"/>
                <w:sz w:val="24"/>
                <w:szCs w:val="24"/>
              </w:rPr>
            </w:pPr>
          </w:p>
        </w:tc>
      </w:tr>
    </w:tbl>
    <w:p w:rsidR="00BA6D7F" w:rsidRDefault="00BA6D7F" w:rsidP="0043349C">
      <w:pPr>
        <w:pStyle w:val="a3"/>
        <w:spacing w:before="0" w:beforeAutospacing="0" w:after="0" w:afterAutospacing="0"/>
        <w:rPr>
          <w:rStyle w:val="a4"/>
          <w:color w:val="333333"/>
          <w:sz w:val="28"/>
          <w:szCs w:val="28"/>
        </w:rPr>
      </w:pPr>
    </w:p>
    <w:p w:rsidR="00BA6D7F" w:rsidRDefault="00BA6D7F" w:rsidP="0043349C">
      <w:pPr>
        <w:pStyle w:val="a3"/>
        <w:spacing w:before="0" w:beforeAutospacing="0" w:after="0" w:afterAutospacing="0"/>
        <w:rPr>
          <w:rStyle w:val="a4"/>
          <w:color w:val="333333"/>
          <w:sz w:val="28"/>
          <w:szCs w:val="28"/>
        </w:rPr>
      </w:pPr>
    </w:p>
    <w:p w:rsidR="00037A03" w:rsidRPr="00AB5351" w:rsidRDefault="00037A03" w:rsidP="00037A03">
      <w:pPr>
        <w:tabs>
          <w:tab w:val="left" w:pos="0"/>
        </w:tabs>
        <w:ind w:left="284"/>
        <w:jc w:val="center"/>
        <w:rPr>
          <w:rFonts w:ascii="Times New Roman" w:hAnsi="Times New Roman"/>
          <w:sz w:val="24"/>
          <w:szCs w:val="24"/>
        </w:rPr>
      </w:pPr>
      <w:r w:rsidRPr="00AB5351">
        <w:rPr>
          <w:rFonts w:ascii="Times New Roman" w:hAnsi="Times New Roman"/>
          <w:b/>
          <w:bCs/>
          <w:sz w:val="24"/>
          <w:szCs w:val="24"/>
          <w:lang w:eastAsia="ru-RU"/>
        </w:rPr>
        <w:t xml:space="preserve">Календарно-тематическое планирование по предмету «география» </w:t>
      </w:r>
      <w:r>
        <w:rPr>
          <w:rFonts w:ascii="Times New Roman" w:hAnsi="Times New Roman"/>
          <w:b/>
          <w:bCs/>
          <w:sz w:val="24"/>
          <w:szCs w:val="24"/>
          <w:lang w:eastAsia="ru-RU"/>
        </w:rPr>
        <w:t xml:space="preserve"> 5 класс</w:t>
      </w:r>
    </w:p>
    <w:tbl>
      <w:tblPr>
        <w:tblW w:w="12316" w:type="dxa"/>
        <w:tblCellSpacing w:w="15" w:type="dxa"/>
        <w:tblLayout w:type="fixed"/>
        <w:tblCellMar>
          <w:top w:w="15" w:type="dxa"/>
          <w:left w:w="15" w:type="dxa"/>
          <w:bottom w:w="15" w:type="dxa"/>
          <w:right w:w="15" w:type="dxa"/>
        </w:tblCellMar>
        <w:tblLook w:val="00A0" w:firstRow="1" w:lastRow="0" w:firstColumn="1" w:lastColumn="0" w:noHBand="0" w:noVBand="0"/>
      </w:tblPr>
      <w:tblGrid>
        <w:gridCol w:w="466"/>
        <w:gridCol w:w="7371"/>
        <w:gridCol w:w="671"/>
        <w:gridCol w:w="941"/>
        <w:gridCol w:w="942"/>
        <w:gridCol w:w="1925"/>
      </w:tblGrid>
      <w:tr w:rsidR="009546BB" w:rsidRPr="00C205BD" w:rsidTr="009546BB">
        <w:trPr>
          <w:tblHeader/>
          <w:tblCellSpacing w:w="15" w:type="dxa"/>
        </w:trPr>
        <w:tc>
          <w:tcPr>
            <w:tcW w:w="421" w:type="dxa"/>
            <w:vMerge w:val="restart"/>
            <w:tcBorders>
              <w:top w:val="single" w:sz="4" w:space="0" w:color="auto"/>
              <w:left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 п/п</w:t>
            </w:r>
          </w:p>
        </w:tc>
        <w:tc>
          <w:tcPr>
            <w:tcW w:w="7341" w:type="dxa"/>
            <w:vMerge w:val="restart"/>
            <w:tcBorders>
              <w:top w:val="single" w:sz="4" w:space="0" w:color="auto"/>
              <w:left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Тема урока</w:t>
            </w:r>
          </w:p>
        </w:tc>
        <w:tc>
          <w:tcPr>
            <w:tcW w:w="2524"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Количество часов</w:t>
            </w:r>
          </w:p>
        </w:tc>
        <w:tc>
          <w:tcPr>
            <w:tcW w:w="1880" w:type="dxa"/>
            <w:vMerge w:val="restart"/>
            <w:tcBorders>
              <w:top w:val="single" w:sz="4" w:space="0" w:color="auto"/>
              <w:left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Электронные цифровые образовательные ресурсы</w:t>
            </w:r>
          </w:p>
        </w:tc>
      </w:tr>
      <w:tr w:rsidR="009546BB" w:rsidRPr="00C205BD" w:rsidTr="009546BB">
        <w:trPr>
          <w:trHeight w:val="276"/>
          <w:tblHeader/>
          <w:tblCellSpacing w:w="15" w:type="dxa"/>
        </w:trPr>
        <w:tc>
          <w:tcPr>
            <w:tcW w:w="421" w:type="dxa"/>
            <w:vMerge/>
            <w:tcBorders>
              <w:left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p>
        </w:tc>
        <w:tc>
          <w:tcPr>
            <w:tcW w:w="7341" w:type="dxa"/>
            <w:vMerge/>
            <w:tcBorders>
              <w:left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p>
        </w:tc>
        <w:tc>
          <w:tcPr>
            <w:tcW w:w="641" w:type="dxa"/>
            <w:vMerge w:val="restart"/>
            <w:tcBorders>
              <w:top w:val="single" w:sz="4" w:space="0" w:color="auto"/>
              <w:left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Всего</w:t>
            </w:r>
          </w:p>
        </w:tc>
        <w:tc>
          <w:tcPr>
            <w:tcW w:w="911" w:type="dxa"/>
            <w:vMerge w:val="restart"/>
            <w:tcBorders>
              <w:top w:val="single" w:sz="4" w:space="0" w:color="auto"/>
              <w:left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Конт</w:t>
            </w:r>
            <w:r>
              <w:rPr>
                <w:sz w:val="24"/>
                <w:szCs w:val="24"/>
                <w:lang w:eastAsia="ru-RU"/>
              </w:rPr>
              <w:t>-</w:t>
            </w:r>
            <w:r w:rsidRPr="0043349C">
              <w:rPr>
                <w:rFonts w:ascii="inherit" w:hAnsi="inherit"/>
                <w:sz w:val="24"/>
                <w:szCs w:val="24"/>
                <w:lang w:eastAsia="ru-RU"/>
              </w:rPr>
              <w:t>е работы</w:t>
            </w:r>
          </w:p>
        </w:tc>
        <w:tc>
          <w:tcPr>
            <w:tcW w:w="912" w:type="dxa"/>
            <w:vMerge w:val="restart"/>
            <w:tcBorders>
              <w:top w:val="single" w:sz="4" w:space="0" w:color="auto"/>
              <w:left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Прак</w:t>
            </w:r>
            <w:r>
              <w:rPr>
                <w:sz w:val="24"/>
                <w:szCs w:val="24"/>
                <w:lang w:eastAsia="ru-RU"/>
              </w:rPr>
              <w:t>-</w:t>
            </w:r>
            <w:r w:rsidRPr="0043349C">
              <w:rPr>
                <w:rFonts w:ascii="inherit" w:hAnsi="inherit"/>
                <w:sz w:val="24"/>
                <w:szCs w:val="24"/>
                <w:lang w:eastAsia="ru-RU"/>
              </w:rPr>
              <w:t>е работы</w:t>
            </w:r>
          </w:p>
        </w:tc>
        <w:tc>
          <w:tcPr>
            <w:tcW w:w="1880" w:type="dxa"/>
            <w:vMerge/>
            <w:tcBorders>
              <w:left w:val="single" w:sz="4" w:space="0" w:color="auto"/>
              <w:right w:val="single" w:sz="4" w:space="0" w:color="auto"/>
            </w:tcBorders>
            <w:vAlign w:val="center"/>
          </w:tcPr>
          <w:p w:rsidR="009546BB" w:rsidRPr="0043349C" w:rsidRDefault="009546BB" w:rsidP="00037A03">
            <w:pPr>
              <w:spacing w:after="0" w:line="240" w:lineRule="auto"/>
              <w:rPr>
                <w:rFonts w:ascii="inherit" w:hAnsi="inherit"/>
                <w:sz w:val="24"/>
                <w:szCs w:val="24"/>
                <w:lang w:eastAsia="ru-RU"/>
              </w:rPr>
            </w:pPr>
          </w:p>
        </w:tc>
      </w:tr>
      <w:tr w:rsidR="009546BB" w:rsidRPr="00C205BD" w:rsidTr="009546BB">
        <w:trPr>
          <w:trHeight w:val="276"/>
          <w:tblHeader/>
          <w:tblCellSpacing w:w="15" w:type="dxa"/>
        </w:trPr>
        <w:tc>
          <w:tcPr>
            <w:tcW w:w="421" w:type="dxa"/>
            <w:vMerge/>
            <w:tcBorders>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p>
        </w:tc>
        <w:tc>
          <w:tcPr>
            <w:tcW w:w="7341" w:type="dxa"/>
            <w:vMerge/>
            <w:tcBorders>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p>
        </w:tc>
        <w:tc>
          <w:tcPr>
            <w:tcW w:w="641" w:type="dxa"/>
            <w:vMerge/>
            <w:tcBorders>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1" w:type="dxa"/>
            <w:vMerge/>
            <w:tcBorders>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vMerge/>
            <w:tcBorders>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1880" w:type="dxa"/>
            <w:vMerge/>
            <w:tcBorders>
              <w:left w:val="single" w:sz="4" w:space="0" w:color="auto"/>
              <w:bottom w:val="single" w:sz="4" w:space="0" w:color="auto"/>
              <w:right w:val="single" w:sz="4" w:space="0" w:color="auto"/>
            </w:tcBorders>
            <w:vAlign w:val="center"/>
          </w:tcPr>
          <w:p w:rsidR="009546BB" w:rsidRPr="0043349C" w:rsidRDefault="009546BB" w:rsidP="00037A03">
            <w:pPr>
              <w:spacing w:after="0" w:line="240" w:lineRule="auto"/>
              <w:rPr>
                <w:rFonts w:ascii="inherit" w:hAnsi="inherit"/>
                <w:sz w:val="24"/>
                <w:szCs w:val="24"/>
                <w:lang w:eastAsia="ru-RU"/>
              </w:rPr>
            </w:pPr>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1</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Что изучает география? Географические объекты, процессы и явления</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53" w:history="1">
              <w:r w:rsidRPr="0043349C">
                <w:rPr>
                  <w:rFonts w:ascii="inherit" w:hAnsi="inherit"/>
                  <w:color w:val="0000FF"/>
                  <w:sz w:val="24"/>
                  <w:szCs w:val="24"/>
                  <w:lang w:eastAsia="ru-RU"/>
                </w:rPr>
                <w:t>https://m.edsoo.ru/88650186</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2</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Географические методы изучения объектов и явлений. Практическая работа "Организация фенологических наблюдений в природе: планирование, участие в групповой работе, форма систематизации данных"</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0.5</w:t>
            </w: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54" w:history="1">
              <w:r w:rsidRPr="0043349C">
                <w:rPr>
                  <w:rFonts w:ascii="inherit" w:hAnsi="inherit"/>
                  <w:color w:val="0000FF"/>
                  <w:sz w:val="24"/>
                  <w:szCs w:val="24"/>
                  <w:lang w:eastAsia="ru-RU"/>
                </w:rPr>
                <w:t>https://m.edsoo.ru/886502ee</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3</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Представления о мире в древности. Практическая работа "Сравнение карт Эратосфена, Птолемея и современных карт по предложенным учителем вопросам"</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0.5</w:t>
            </w: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55" w:history="1">
              <w:r w:rsidRPr="0043349C">
                <w:rPr>
                  <w:rFonts w:ascii="inherit" w:hAnsi="inherit"/>
                  <w:color w:val="0000FF"/>
                  <w:sz w:val="24"/>
                  <w:szCs w:val="24"/>
                  <w:lang w:eastAsia="ru-RU"/>
                </w:rPr>
                <w:t>https://m.edsoo.ru/8865041a</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4</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География в эпоху Средневековья</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56" w:history="1">
              <w:r w:rsidRPr="0043349C">
                <w:rPr>
                  <w:rFonts w:ascii="inherit" w:hAnsi="inherit"/>
                  <w:color w:val="0000FF"/>
                  <w:sz w:val="24"/>
                  <w:szCs w:val="24"/>
                  <w:lang w:eastAsia="ru-RU"/>
                </w:rPr>
                <w:t>https://m.edsoo.ru/88650528</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lastRenderedPageBreak/>
              <w:t>5</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Эпоха Великих географических открытий</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57" w:history="1">
              <w:r w:rsidRPr="0043349C">
                <w:rPr>
                  <w:rFonts w:ascii="inherit" w:hAnsi="inherit"/>
                  <w:color w:val="0000FF"/>
                  <w:sz w:val="24"/>
                  <w:szCs w:val="24"/>
                  <w:lang w:eastAsia="ru-RU"/>
                </w:rPr>
                <w:t>https://m.edsoo.ru/88650640</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6</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Первое кругосветное плавание. Карта мира после эпохи Великих географических открытий</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58" w:history="1">
              <w:r w:rsidRPr="0043349C">
                <w:rPr>
                  <w:rFonts w:ascii="inherit" w:hAnsi="inherit"/>
                  <w:color w:val="0000FF"/>
                  <w:sz w:val="24"/>
                  <w:szCs w:val="24"/>
                  <w:lang w:eastAsia="ru-RU"/>
                </w:rPr>
                <w:t>https://m.edsoo.ru/88650776</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7</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Географические открытия XVII—XIX вв. Поиски Южной Земли — открытие Австралии</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59" w:history="1">
              <w:r w:rsidRPr="0043349C">
                <w:rPr>
                  <w:rFonts w:ascii="inherit" w:hAnsi="inherit"/>
                  <w:color w:val="0000FF"/>
                  <w:sz w:val="24"/>
                  <w:szCs w:val="24"/>
                  <w:lang w:eastAsia="ru-RU"/>
                </w:rPr>
                <w:t>https://m.edsoo.ru/88650924</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8</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Русские путешественники и мореплаватели на северо-востоке Азии. Первая русская кругосветная экспедиция</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60" w:history="1">
              <w:r w:rsidRPr="0043349C">
                <w:rPr>
                  <w:rFonts w:ascii="inherit" w:hAnsi="inherit"/>
                  <w:color w:val="0000FF"/>
                  <w:sz w:val="24"/>
                  <w:szCs w:val="24"/>
                  <w:lang w:eastAsia="ru-RU"/>
                </w:rPr>
                <w:t>https://m.edsoo.ru/88650b04</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9</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Географические исследования в ХХ в. Географические открытия Новейшего времени. Практическая работа "Обозначение на контурной карте географических объектов, открытых в разные периоды"</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0.5</w:t>
            </w: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61" w:history="1">
              <w:r w:rsidRPr="0043349C">
                <w:rPr>
                  <w:rFonts w:ascii="inherit" w:hAnsi="inherit"/>
                  <w:color w:val="0000FF"/>
                  <w:sz w:val="24"/>
                  <w:szCs w:val="24"/>
                  <w:lang w:eastAsia="ru-RU"/>
                </w:rPr>
                <w:t>https://m.edsoo.ru/88650c26</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10</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Виды изображения земной поверхности. Планы местности. Условные знаки</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62" w:history="1">
              <w:r w:rsidRPr="0043349C">
                <w:rPr>
                  <w:rFonts w:ascii="inherit" w:hAnsi="inherit"/>
                  <w:color w:val="0000FF"/>
                  <w:sz w:val="24"/>
                  <w:szCs w:val="24"/>
                  <w:lang w:eastAsia="ru-RU"/>
                </w:rPr>
                <w:t>https://m.edsoo.ru/88650d70</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11</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Масштаб. Способы определения расстояний на местности. Практическая работа "Определение направлений и расстояний по плану местности"</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0.5</w:t>
            </w: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63" w:history="1">
              <w:r w:rsidRPr="0043349C">
                <w:rPr>
                  <w:rFonts w:ascii="inherit" w:hAnsi="inherit"/>
                  <w:color w:val="0000FF"/>
                  <w:sz w:val="24"/>
                  <w:szCs w:val="24"/>
                  <w:lang w:eastAsia="ru-RU"/>
                </w:rPr>
                <w:t>https://m.edsoo.ru/88650f0a</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12</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Глазомерная, полярная и маршрутная съёмка местности</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64" w:history="1">
              <w:r w:rsidRPr="0043349C">
                <w:rPr>
                  <w:rFonts w:ascii="inherit" w:hAnsi="inherit"/>
                  <w:color w:val="0000FF"/>
                  <w:sz w:val="24"/>
                  <w:szCs w:val="24"/>
                  <w:lang w:eastAsia="ru-RU"/>
                </w:rPr>
                <w:t>https://m.edsoo.ru/88651090</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13</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Изображение на планах местности неровностей земной поверхности. Абсолютная и относительная высоты. Профессия топограф</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65" w:history="1">
              <w:r w:rsidRPr="0043349C">
                <w:rPr>
                  <w:rFonts w:ascii="inherit" w:hAnsi="inherit"/>
                  <w:color w:val="0000FF"/>
                  <w:sz w:val="24"/>
                  <w:szCs w:val="24"/>
                  <w:lang w:eastAsia="ru-RU"/>
                </w:rPr>
                <w:t>https://m.edsoo.ru/88651252</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14</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 xml:space="preserve">Ориентирование по плану местности. Разнообразие планов и области </w:t>
            </w:r>
            <w:r w:rsidRPr="0043349C">
              <w:rPr>
                <w:rFonts w:ascii="inherit" w:hAnsi="inherit"/>
                <w:sz w:val="24"/>
                <w:szCs w:val="24"/>
                <w:lang w:eastAsia="ru-RU"/>
              </w:rPr>
              <w:lastRenderedPageBreak/>
              <w:t>их применения. Практическая работа "Составление описания маршрута по плану местности"</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lastRenderedPageBreak/>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0.5</w:t>
            </w: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66" w:history="1">
              <w:r w:rsidRPr="0043349C">
                <w:rPr>
                  <w:rFonts w:ascii="inherit" w:hAnsi="inherit"/>
                  <w:color w:val="0000FF"/>
                  <w:sz w:val="24"/>
                  <w:szCs w:val="24"/>
                  <w:lang w:eastAsia="ru-RU"/>
                </w:rPr>
                <w:t>https://m.edsoo.ru/8865139c</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lastRenderedPageBreak/>
              <w:t>15</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Различия глобуса и географических карт. Способы перехода от сферической поверхности глобуса к плоскости географической карты</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67" w:history="1">
              <w:r w:rsidRPr="0043349C">
                <w:rPr>
                  <w:rFonts w:ascii="inherit" w:hAnsi="inherit"/>
                  <w:color w:val="0000FF"/>
                  <w:sz w:val="24"/>
                  <w:szCs w:val="24"/>
                  <w:lang w:eastAsia="ru-RU"/>
                </w:rPr>
                <w:t>https://m.edsoo.ru/886514b4</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16</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Градусная сеть на глобусе и картах. Параллели и меридианы. Географические координаты. Практическая работа "Определение географических координат объектов и определение объектов по их географическим координатам"</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0.5</w:t>
            </w: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68" w:history="1">
              <w:r w:rsidRPr="0043349C">
                <w:rPr>
                  <w:rFonts w:ascii="inherit" w:hAnsi="inherit"/>
                  <w:color w:val="0000FF"/>
                  <w:sz w:val="24"/>
                  <w:szCs w:val="24"/>
                  <w:lang w:eastAsia="ru-RU"/>
                </w:rPr>
                <w:t>https://m.edsoo.ru/886516bc</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17</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Определение расстояний по глобусу. Искажения на карте. Определение расстояний с помощью масштаба и градусной сети. Практическая работа "Определение направлений и расстояний по карте полушарий"</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0.5</w:t>
            </w: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69" w:history="1">
              <w:r w:rsidRPr="0043349C">
                <w:rPr>
                  <w:rFonts w:ascii="inherit" w:hAnsi="inherit"/>
                  <w:color w:val="0000FF"/>
                  <w:sz w:val="24"/>
                  <w:szCs w:val="24"/>
                  <w:lang w:eastAsia="ru-RU"/>
                </w:rPr>
                <w:t>https://m.edsoo.ru/886519be</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18</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70" w:history="1">
              <w:r w:rsidRPr="0043349C">
                <w:rPr>
                  <w:rFonts w:ascii="inherit" w:hAnsi="inherit"/>
                  <w:color w:val="0000FF"/>
                  <w:sz w:val="24"/>
                  <w:szCs w:val="24"/>
                  <w:lang w:eastAsia="ru-RU"/>
                </w:rPr>
                <w:t>https://m.edsoo.ru/88651ad6</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19</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Географический атлас. Использование карт в жизни и хозяйственной деятельности людей. Система космической навигации. Геоинформационные системы. Профессия картограф</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71" w:history="1">
              <w:r w:rsidRPr="0043349C">
                <w:rPr>
                  <w:rFonts w:ascii="inherit" w:hAnsi="inherit"/>
                  <w:color w:val="0000FF"/>
                  <w:sz w:val="24"/>
                  <w:szCs w:val="24"/>
                  <w:lang w:eastAsia="ru-RU"/>
                </w:rPr>
                <w:t>https://m.edsoo.ru/88651bf8</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20</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Обобщающее повторение по разделу "Изображения земной поверхности"</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21</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Земля в Солнечной системе. Гипотезы возникновения Земли. Форма, размеры Земли, их географические следствия</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72" w:history="1">
              <w:r w:rsidRPr="0043349C">
                <w:rPr>
                  <w:rFonts w:ascii="inherit" w:hAnsi="inherit"/>
                  <w:color w:val="0000FF"/>
                  <w:sz w:val="24"/>
                  <w:szCs w:val="24"/>
                  <w:lang w:eastAsia="ru-RU"/>
                </w:rPr>
                <w:t>https://m.edsoo.ru/88651d92</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22</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Движения Земли. Географические следствия движения Земли вокруг Солнца. Дни весеннего и осеннего равноденствия, летнего и зимнего солнцестояния</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73" w:history="1">
              <w:r w:rsidRPr="0043349C">
                <w:rPr>
                  <w:rFonts w:ascii="inherit" w:hAnsi="inherit"/>
                  <w:color w:val="0000FF"/>
                  <w:sz w:val="24"/>
                  <w:szCs w:val="24"/>
                  <w:lang w:eastAsia="ru-RU"/>
                </w:rPr>
                <w:t>https://m.edsoo.ru/88652008</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23</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 xml:space="preserve">Неравномерное распределение солнечного света и тепла на </w:t>
            </w:r>
            <w:r w:rsidRPr="0043349C">
              <w:rPr>
                <w:rFonts w:ascii="inherit" w:hAnsi="inherit"/>
                <w:sz w:val="24"/>
                <w:szCs w:val="24"/>
                <w:lang w:eastAsia="ru-RU"/>
              </w:rPr>
              <w:lastRenderedPageBreak/>
              <w:t>поверхности Земли. Пояса освещённости. Тропики и полярные круги</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lastRenderedPageBreak/>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74" w:history="1">
              <w:r w:rsidRPr="0043349C">
                <w:rPr>
                  <w:rFonts w:ascii="inherit" w:hAnsi="inherit"/>
                  <w:color w:val="0000FF"/>
                  <w:sz w:val="24"/>
                  <w:szCs w:val="24"/>
                  <w:lang w:eastAsia="ru-RU"/>
                </w:rPr>
                <w:t>https://m.edsoo.ru/886521c0</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lastRenderedPageBreak/>
              <w:t>24</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Вращение Земли вокруг своей оси. Смена дня и ночи на Земле. Практическая работа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0.5</w:t>
            </w: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75" w:history="1">
              <w:r w:rsidRPr="0043349C">
                <w:rPr>
                  <w:rFonts w:ascii="inherit" w:hAnsi="inherit"/>
                  <w:color w:val="0000FF"/>
                  <w:sz w:val="24"/>
                  <w:szCs w:val="24"/>
                  <w:lang w:eastAsia="ru-RU"/>
                </w:rPr>
                <w:t>https://m.edsoo.ru/886522ec</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25</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Обобщающее повторение по теме "Земля — планета Солнечной системы"</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26</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Литосфера — твёрдая оболочка Земли. Методы изучения земных глубин. Внутреннее строение Земли</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76" w:history="1">
              <w:r w:rsidRPr="0043349C">
                <w:rPr>
                  <w:rFonts w:ascii="inherit" w:hAnsi="inherit"/>
                  <w:color w:val="0000FF"/>
                  <w:sz w:val="24"/>
                  <w:szCs w:val="24"/>
                  <w:lang w:eastAsia="ru-RU"/>
                </w:rPr>
                <w:t>https://m.edsoo.ru/8865240e</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27</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Строение земной коры. Вещества земной коры: минералы и горные породы. Образование горных пород</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77" w:history="1">
              <w:r w:rsidRPr="0043349C">
                <w:rPr>
                  <w:rFonts w:ascii="inherit" w:hAnsi="inherit"/>
                  <w:color w:val="0000FF"/>
                  <w:sz w:val="24"/>
                  <w:szCs w:val="24"/>
                  <w:lang w:eastAsia="ru-RU"/>
                </w:rPr>
                <w:t>https://m.edsoo.ru/886525b2</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28</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Проявления внутренних и внешних процессов образования рельефа. Движение литосферных плит. Образование вулканов и причины землетрясений. Профессии сейсмолог и вулканолог</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78" w:history="1">
              <w:r w:rsidRPr="0043349C">
                <w:rPr>
                  <w:rFonts w:ascii="inherit" w:hAnsi="inherit"/>
                  <w:color w:val="0000FF"/>
                  <w:sz w:val="24"/>
                  <w:szCs w:val="24"/>
                  <w:lang w:eastAsia="ru-RU"/>
                </w:rPr>
                <w:t>https://m.edsoo.ru/88652724</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29</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Разрушение и изменение горных пород и минералов под действием внешних и внутренних процессов. Формирование рельефа земной поверхности как результат действия внутренних и внешних сил</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79" w:history="1">
              <w:r w:rsidRPr="0043349C">
                <w:rPr>
                  <w:rFonts w:ascii="inherit" w:hAnsi="inherit"/>
                  <w:color w:val="0000FF"/>
                  <w:sz w:val="24"/>
                  <w:szCs w:val="24"/>
                  <w:lang w:eastAsia="ru-RU"/>
                </w:rPr>
                <w:t>https://m.edsoo.ru/88652972</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30</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Рельеф земной поверхности и методы его изучения. Практическая работа "Описание горной системы или равнины по физической карте"</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0.5</w:t>
            </w: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80" w:history="1">
              <w:r w:rsidRPr="0043349C">
                <w:rPr>
                  <w:rFonts w:ascii="inherit" w:hAnsi="inherit"/>
                  <w:color w:val="0000FF"/>
                  <w:sz w:val="24"/>
                  <w:szCs w:val="24"/>
                  <w:lang w:eastAsia="ru-RU"/>
                </w:rPr>
                <w:t>https://m.edsoo.ru/88652bf2</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31</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Человек и литосфера</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81" w:history="1">
              <w:r w:rsidRPr="0043349C">
                <w:rPr>
                  <w:rFonts w:ascii="inherit" w:hAnsi="inherit"/>
                  <w:color w:val="0000FF"/>
                  <w:sz w:val="24"/>
                  <w:szCs w:val="24"/>
                  <w:lang w:eastAsia="ru-RU"/>
                </w:rPr>
                <w:t>https://m.edsoo.ru/88652d50</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32</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Рельеф дна Мирового океана. Острова, их типы по происхождению</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82" w:history="1">
              <w:r w:rsidRPr="0043349C">
                <w:rPr>
                  <w:rFonts w:ascii="inherit" w:hAnsi="inherit"/>
                  <w:color w:val="0000FF"/>
                  <w:sz w:val="24"/>
                  <w:szCs w:val="24"/>
                  <w:lang w:eastAsia="ru-RU"/>
                </w:rPr>
                <w:t>https://m.edsoo.ru/88652e68</w:t>
              </w:r>
            </w:hyperlink>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lastRenderedPageBreak/>
              <w:t>33</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Pr>
                <w:rFonts w:ascii="Times New Roman" w:hAnsi="Times New Roman"/>
                <w:sz w:val="24"/>
                <w:szCs w:val="24"/>
                <w:lang w:eastAsia="ru-RU"/>
              </w:rPr>
              <w:t>Итоговая</w:t>
            </w:r>
            <w:r w:rsidRPr="0043349C">
              <w:rPr>
                <w:rFonts w:ascii="inherit" w:hAnsi="inherit"/>
                <w:sz w:val="24"/>
                <w:szCs w:val="24"/>
                <w:lang w:eastAsia="ru-RU"/>
              </w:rPr>
              <w:t xml:space="preserve"> </w:t>
            </w:r>
            <w:r>
              <w:rPr>
                <w:rFonts w:ascii="Times New Roman" w:hAnsi="Times New Roman"/>
                <w:sz w:val="24"/>
                <w:szCs w:val="24"/>
                <w:lang w:eastAsia="ru-RU"/>
              </w:rPr>
              <w:t>к</w:t>
            </w:r>
            <w:r w:rsidRPr="0043349C">
              <w:rPr>
                <w:rFonts w:ascii="inherit" w:hAnsi="inherit"/>
                <w:sz w:val="24"/>
                <w:szCs w:val="24"/>
                <w:lang w:eastAsia="ru-RU"/>
              </w:rPr>
              <w:t xml:space="preserve">онтрольная работа </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r>
      <w:tr w:rsidR="009546BB" w:rsidRPr="00C205BD" w:rsidTr="009546BB">
        <w:trPr>
          <w:tblCellSpacing w:w="15" w:type="dxa"/>
        </w:trPr>
        <w:tc>
          <w:tcPr>
            <w:tcW w:w="42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34</w:t>
            </w:r>
          </w:p>
        </w:tc>
        <w:tc>
          <w:tcPr>
            <w:tcW w:w="73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Сезонные изменения. Практическая работа «Анализ результатов фенологических наблюдений и наблюдений за погодой»</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0.5</w:t>
            </w:r>
          </w:p>
        </w:tc>
        <w:tc>
          <w:tcPr>
            <w:tcW w:w="1880"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83" w:history="1">
              <w:r w:rsidRPr="0043349C">
                <w:rPr>
                  <w:rFonts w:ascii="inherit" w:hAnsi="inherit"/>
                  <w:color w:val="0000FF"/>
                  <w:sz w:val="24"/>
                  <w:szCs w:val="24"/>
                  <w:lang w:eastAsia="ru-RU"/>
                </w:rPr>
                <w:t>https://m.edsoo.ru/88652f9e</w:t>
              </w:r>
            </w:hyperlink>
          </w:p>
        </w:tc>
      </w:tr>
      <w:tr w:rsidR="009546BB" w:rsidRPr="00C205BD" w:rsidTr="009546BB">
        <w:trPr>
          <w:gridAfter w:val="1"/>
          <w:wAfter w:w="1880" w:type="dxa"/>
          <w:tblCellSpacing w:w="15" w:type="dxa"/>
        </w:trPr>
        <w:tc>
          <w:tcPr>
            <w:tcW w:w="7792"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ОБЩЕЕ КОЛИЧЕСТВО ЧАСОВ ПО ПРОГРАММЕ</w:t>
            </w:r>
          </w:p>
        </w:tc>
        <w:tc>
          <w:tcPr>
            <w:tcW w:w="641"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34</w:t>
            </w:r>
          </w:p>
        </w:tc>
        <w:tc>
          <w:tcPr>
            <w:tcW w:w="911" w:type="dxa"/>
            <w:tcBorders>
              <w:top w:val="single" w:sz="4" w:space="0" w:color="auto"/>
              <w:left w:val="single" w:sz="4" w:space="0" w:color="auto"/>
              <w:bottom w:val="single" w:sz="4" w:space="0" w:color="auto"/>
              <w:right w:val="single" w:sz="4" w:space="0" w:color="auto"/>
            </w:tcBorders>
          </w:tcPr>
          <w:p w:rsidR="009546BB" w:rsidRPr="00F22FD1" w:rsidRDefault="009546BB" w:rsidP="00037A03">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912"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5</w:t>
            </w:r>
          </w:p>
        </w:tc>
      </w:tr>
    </w:tbl>
    <w:p w:rsidR="00037A03" w:rsidRDefault="00037A03" w:rsidP="00037A03">
      <w:pPr>
        <w:spacing w:after="0" w:line="240" w:lineRule="auto"/>
        <w:rPr>
          <w:rFonts w:ascii="Times New Roman" w:hAnsi="Times New Roman"/>
          <w:b/>
          <w:bCs/>
          <w:caps/>
          <w:color w:val="000000"/>
          <w:sz w:val="21"/>
          <w:szCs w:val="21"/>
          <w:lang w:eastAsia="ru-RU"/>
        </w:rPr>
      </w:pPr>
    </w:p>
    <w:p w:rsidR="00037A03" w:rsidRDefault="00037A03" w:rsidP="00037A03">
      <w:pPr>
        <w:spacing w:after="0" w:line="240" w:lineRule="auto"/>
        <w:rPr>
          <w:rFonts w:ascii="Times New Roman" w:hAnsi="Times New Roman"/>
          <w:b/>
          <w:bCs/>
          <w:caps/>
          <w:color w:val="000000"/>
          <w:sz w:val="21"/>
          <w:szCs w:val="21"/>
          <w:lang w:eastAsia="ru-RU"/>
        </w:rPr>
      </w:pPr>
    </w:p>
    <w:p w:rsidR="00BA6D7F" w:rsidRPr="00037A03" w:rsidRDefault="00BA6D7F" w:rsidP="0043349C">
      <w:pPr>
        <w:pStyle w:val="a3"/>
        <w:spacing w:before="0" w:beforeAutospacing="0" w:after="0" w:afterAutospacing="0"/>
        <w:rPr>
          <w:rStyle w:val="a4"/>
          <w:color w:val="333333"/>
        </w:rPr>
      </w:pPr>
    </w:p>
    <w:p w:rsidR="00BA6D7F" w:rsidRPr="00037A03" w:rsidRDefault="00BA6D7F" w:rsidP="0043349C">
      <w:pPr>
        <w:pStyle w:val="a3"/>
        <w:spacing w:before="0" w:beforeAutospacing="0" w:after="0" w:afterAutospacing="0"/>
        <w:rPr>
          <w:rStyle w:val="a4"/>
          <w:color w:val="333333"/>
        </w:rPr>
      </w:pPr>
    </w:p>
    <w:p w:rsidR="00037A03" w:rsidRPr="00037A03" w:rsidRDefault="00037A03" w:rsidP="00037A03">
      <w:pPr>
        <w:spacing w:after="0" w:line="240" w:lineRule="auto"/>
        <w:jc w:val="center"/>
        <w:rPr>
          <w:rFonts w:ascii="Times New Roman" w:eastAsia="Times New Roman" w:hAnsi="Times New Roman"/>
          <w:b/>
          <w:bCs/>
          <w:caps/>
          <w:sz w:val="24"/>
          <w:szCs w:val="24"/>
          <w:lang w:eastAsia="ru-RU"/>
        </w:rPr>
      </w:pPr>
      <w:r w:rsidRPr="00037A03">
        <w:rPr>
          <w:rFonts w:ascii="Times New Roman" w:eastAsia="Times New Roman" w:hAnsi="Times New Roman"/>
          <w:b/>
          <w:sz w:val="24"/>
          <w:szCs w:val="24"/>
          <w:lang w:eastAsia="ru-RU"/>
        </w:rPr>
        <w:t>Календарно-тематическое планирование по предмету «география»</w:t>
      </w:r>
      <w:r>
        <w:rPr>
          <w:rFonts w:ascii="Times New Roman" w:eastAsia="Times New Roman" w:hAnsi="Times New Roman"/>
          <w:b/>
          <w:sz w:val="24"/>
          <w:szCs w:val="24"/>
          <w:lang w:eastAsia="ru-RU"/>
        </w:rPr>
        <w:t xml:space="preserve"> 6 класс</w:t>
      </w:r>
    </w:p>
    <w:p w:rsidR="00037A03" w:rsidRPr="002B285D" w:rsidRDefault="00037A03" w:rsidP="00037A03">
      <w:pPr>
        <w:spacing w:after="0" w:line="240" w:lineRule="auto"/>
        <w:rPr>
          <w:rFonts w:ascii="Times New Roman" w:eastAsia="Times New Roman" w:hAnsi="Times New Roman"/>
          <w:b/>
          <w:bCs/>
          <w:caps/>
          <w:sz w:val="24"/>
          <w:szCs w:val="24"/>
          <w:lang w:eastAsia="ru-RU"/>
        </w:rPr>
      </w:pPr>
    </w:p>
    <w:tbl>
      <w:tblPr>
        <w:tblW w:w="12179" w:type="dxa"/>
        <w:tblCellSpacing w:w="1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19"/>
        <w:gridCol w:w="4614"/>
        <w:gridCol w:w="672"/>
        <w:gridCol w:w="1241"/>
        <w:gridCol w:w="1441"/>
        <w:gridCol w:w="3792"/>
      </w:tblGrid>
      <w:tr w:rsidR="009546BB" w:rsidRPr="002B285D" w:rsidTr="009546BB">
        <w:trPr>
          <w:trHeight w:val="86"/>
          <w:tblHeader/>
          <w:tblCellSpacing w:w="15" w:type="dxa"/>
        </w:trPr>
        <w:tc>
          <w:tcPr>
            <w:tcW w:w="0" w:type="auto"/>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4584" w:type="dxa"/>
            <w:vMerge w:val="restart"/>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Тема урока</w:t>
            </w:r>
          </w:p>
        </w:tc>
        <w:tc>
          <w:tcPr>
            <w:tcW w:w="3324" w:type="dxa"/>
            <w:gridSpan w:val="3"/>
            <w:vMerge w:val="restart"/>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Количество часов</w:t>
            </w:r>
          </w:p>
        </w:tc>
        <w:tc>
          <w:tcPr>
            <w:tcW w:w="3747" w:type="dxa"/>
            <w:vMerge w:val="restart"/>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Электронные цифровые образовательные ресурсы</w:t>
            </w:r>
          </w:p>
        </w:tc>
      </w:tr>
      <w:tr w:rsidR="009546BB" w:rsidRPr="002B285D" w:rsidTr="009546BB">
        <w:trPr>
          <w:trHeight w:val="450"/>
          <w:tblHeader/>
          <w:tblCellSpacing w:w="15" w:type="dxa"/>
        </w:trPr>
        <w:tc>
          <w:tcPr>
            <w:tcW w:w="0" w:type="auto"/>
            <w:vMerge w:val="restart"/>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 п/п</w:t>
            </w:r>
          </w:p>
        </w:tc>
        <w:tc>
          <w:tcPr>
            <w:tcW w:w="4584" w:type="dxa"/>
            <w:vMerge/>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3324" w:type="dxa"/>
            <w:gridSpan w:val="3"/>
            <w:vMerge/>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3747" w:type="dxa"/>
            <w:vMerge/>
            <w:hideMark/>
          </w:tcPr>
          <w:p w:rsidR="009546BB" w:rsidRPr="002B285D" w:rsidRDefault="009546BB" w:rsidP="00037A03">
            <w:pPr>
              <w:spacing w:after="0" w:line="240" w:lineRule="auto"/>
              <w:jc w:val="center"/>
              <w:rPr>
                <w:rFonts w:ascii="inherit" w:eastAsia="Times New Roman" w:hAnsi="inherit"/>
                <w:sz w:val="24"/>
                <w:szCs w:val="24"/>
                <w:lang w:eastAsia="ru-RU"/>
              </w:rPr>
            </w:pPr>
          </w:p>
        </w:tc>
      </w:tr>
      <w:tr w:rsidR="009546BB" w:rsidRPr="002B285D" w:rsidTr="009546BB">
        <w:trPr>
          <w:trHeight w:val="465"/>
          <w:tblHeader/>
          <w:tblCellSpacing w:w="15" w:type="dxa"/>
        </w:trPr>
        <w:tc>
          <w:tcPr>
            <w:tcW w:w="0" w:type="auto"/>
            <w:vMerge/>
            <w:hideMark/>
          </w:tcPr>
          <w:p w:rsidR="009546BB" w:rsidRPr="002B285D" w:rsidRDefault="009546BB" w:rsidP="00037A03">
            <w:pPr>
              <w:spacing w:after="0" w:line="240" w:lineRule="auto"/>
              <w:rPr>
                <w:rFonts w:ascii="inherit" w:eastAsia="Times New Roman" w:hAnsi="inherit"/>
                <w:sz w:val="24"/>
                <w:szCs w:val="24"/>
                <w:lang w:eastAsia="ru-RU"/>
              </w:rPr>
            </w:pPr>
          </w:p>
        </w:tc>
        <w:tc>
          <w:tcPr>
            <w:tcW w:w="4584" w:type="dxa"/>
            <w:vMerge/>
            <w:hideMark/>
          </w:tcPr>
          <w:p w:rsidR="009546BB" w:rsidRPr="002B285D" w:rsidRDefault="009546BB" w:rsidP="00037A03">
            <w:pPr>
              <w:spacing w:after="0" w:line="240" w:lineRule="auto"/>
              <w:rPr>
                <w:rFonts w:ascii="inherit" w:eastAsia="Times New Roman" w:hAnsi="inherit"/>
                <w:sz w:val="24"/>
                <w:szCs w:val="24"/>
                <w:lang w:eastAsia="ru-RU"/>
              </w:rPr>
            </w:pP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Всего</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Конт</w:t>
            </w:r>
            <w:r>
              <w:rPr>
                <w:rFonts w:eastAsia="Times New Roman"/>
                <w:sz w:val="24"/>
                <w:szCs w:val="24"/>
                <w:lang w:eastAsia="ru-RU"/>
              </w:rPr>
              <w:t>-</w:t>
            </w:r>
            <w:r w:rsidRPr="002B285D">
              <w:rPr>
                <w:rFonts w:ascii="inherit" w:eastAsia="Times New Roman" w:hAnsi="inherit"/>
                <w:sz w:val="24"/>
                <w:szCs w:val="24"/>
                <w:lang w:eastAsia="ru-RU"/>
              </w:rPr>
              <w:t>е работы</w:t>
            </w:r>
          </w:p>
        </w:tc>
        <w:tc>
          <w:tcPr>
            <w:tcW w:w="14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Прак</w:t>
            </w:r>
            <w:r>
              <w:rPr>
                <w:rFonts w:eastAsia="Times New Roman"/>
                <w:sz w:val="24"/>
                <w:szCs w:val="24"/>
                <w:lang w:eastAsia="ru-RU"/>
              </w:rPr>
              <w:t>-</w:t>
            </w:r>
            <w:r w:rsidRPr="002B285D">
              <w:rPr>
                <w:rFonts w:ascii="inherit" w:eastAsia="Times New Roman" w:hAnsi="inherit"/>
                <w:sz w:val="24"/>
                <w:szCs w:val="24"/>
                <w:lang w:eastAsia="ru-RU"/>
              </w:rPr>
              <w:t>е работы</w:t>
            </w:r>
          </w:p>
        </w:tc>
        <w:tc>
          <w:tcPr>
            <w:tcW w:w="3747" w:type="dxa"/>
            <w:vMerge/>
            <w:vAlign w:val="center"/>
            <w:hideMark/>
          </w:tcPr>
          <w:p w:rsidR="009546BB" w:rsidRPr="002B285D" w:rsidRDefault="009546BB" w:rsidP="00037A03">
            <w:pPr>
              <w:spacing w:after="0" w:line="240" w:lineRule="auto"/>
              <w:rPr>
                <w:rFonts w:ascii="inherit" w:eastAsia="Times New Roman" w:hAnsi="inherit"/>
                <w:sz w:val="24"/>
                <w:szCs w:val="24"/>
                <w:lang w:eastAsia="ru-RU"/>
              </w:rPr>
            </w:pPr>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4584" w:type="dxa"/>
            <w:hideMark/>
          </w:tcPr>
          <w:p w:rsidR="009546BB" w:rsidRPr="006B7F19" w:rsidRDefault="009546BB" w:rsidP="00037A03">
            <w:pPr>
              <w:spacing w:before="100" w:beforeAutospacing="1" w:after="100" w:afterAutospacing="1" w:line="240" w:lineRule="auto"/>
              <w:rPr>
                <w:rFonts w:eastAsia="Times New Roman"/>
                <w:sz w:val="24"/>
                <w:szCs w:val="24"/>
                <w:lang w:eastAsia="ru-RU"/>
              </w:rPr>
            </w:pPr>
            <w:r w:rsidRPr="002B285D">
              <w:rPr>
                <w:rFonts w:ascii="inherit" w:eastAsia="Times New Roman" w:hAnsi="inherit"/>
                <w:sz w:val="24"/>
                <w:szCs w:val="24"/>
                <w:lang w:eastAsia="ru-RU"/>
              </w:rPr>
              <w:t>Гидросфера и методы её изучения. Части гидросферы. Мировой круговорот воды. Значение гидросферы</w:t>
            </w:r>
            <w:r>
              <w:rPr>
                <w:rFonts w:eastAsia="Times New Roman"/>
                <w:sz w:val="24"/>
                <w:szCs w:val="24"/>
                <w:lang w:eastAsia="ru-RU"/>
              </w:rPr>
              <w:t xml:space="preserve">. </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84" w:history="1">
              <w:r w:rsidRPr="002B285D">
                <w:rPr>
                  <w:rFonts w:ascii="inherit" w:eastAsia="Times New Roman" w:hAnsi="inherit"/>
                  <w:color w:val="0000FF"/>
                  <w:sz w:val="24"/>
                  <w:szCs w:val="24"/>
                  <w:u w:val="single"/>
                  <w:lang w:eastAsia="ru-RU"/>
                </w:rPr>
                <w:t>https://m.edsoo.ru/886530d4</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2</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Исследования вод Мирового океана. Профессия океанолог. Солёность и температура океанических вод. Океанические течения</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85" w:history="1">
              <w:r w:rsidRPr="002B285D">
                <w:rPr>
                  <w:rFonts w:ascii="inherit" w:eastAsia="Times New Roman" w:hAnsi="inherit"/>
                  <w:color w:val="0000FF"/>
                  <w:sz w:val="24"/>
                  <w:szCs w:val="24"/>
                  <w:u w:val="single"/>
                  <w:lang w:eastAsia="ru-RU"/>
                </w:rPr>
                <w:t>https://m.edsoo.ru/886531ec</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3</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Мировой океан и его части</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86" w:history="1">
              <w:r w:rsidRPr="002B285D">
                <w:rPr>
                  <w:rFonts w:ascii="inherit" w:eastAsia="Times New Roman" w:hAnsi="inherit"/>
                  <w:color w:val="0000FF"/>
                  <w:sz w:val="24"/>
                  <w:szCs w:val="24"/>
                  <w:u w:val="single"/>
                  <w:lang w:eastAsia="ru-RU"/>
                </w:rPr>
                <w:t>https://m.edsoo.ru/88653502</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4</w:t>
            </w:r>
          </w:p>
        </w:tc>
        <w:tc>
          <w:tcPr>
            <w:tcW w:w="4584" w:type="dxa"/>
            <w:hideMark/>
          </w:tcPr>
          <w:p w:rsidR="009546BB" w:rsidRPr="00444996" w:rsidRDefault="009546BB" w:rsidP="00037A03">
            <w:pPr>
              <w:spacing w:before="100" w:beforeAutospacing="1" w:after="100" w:afterAutospacing="1" w:line="240" w:lineRule="auto"/>
              <w:rPr>
                <w:rFonts w:eastAsia="Times New Roman"/>
                <w:sz w:val="24"/>
                <w:szCs w:val="24"/>
                <w:lang w:eastAsia="ru-RU"/>
              </w:rPr>
            </w:pPr>
            <w:r w:rsidRPr="002B285D">
              <w:rPr>
                <w:rFonts w:ascii="inherit" w:eastAsia="Times New Roman" w:hAnsi="inherit"/>
                <w:sz w:val="24"/>
                <w:szCs w:val="24"/>
                <w:lang w:eastAsia="ru-RU"/>
              </w:rPr>
              <w:t xml:space="preserve">Движения вод Мирового океана. </w:t>
            </w:r>
            <w:r w:rsidRPr="002B285D">
              <w:rPr>
                <w:rFonts w:ascii="inherit" w:eastAsia="Times New Roman" w:hAnsi="inherit"/>
                <w:sz w:val="24"/>
                <w:szCs w:val="24"/>
                <w:lang w:eastAsia="ru-RU"/>
              </w:rPr>
              <w:lastRenderedPageBreak/>
              <w:t>Стихийные явления в Мировом океане. Способы изучения и наблюдения за загрязнением вод Мирового океана</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lastRenderedPageBreak/>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87" w:history="1">
              <w:r w:rsidRPr="002B285D">
                <w:rPr>
                  <w:rFonts w:ascii="inherit" w:eastAsia="Times New Roman" w:hAnsi="inherit"/>
                  <w:color w:val="0000FF"/>
                  <w:sz w:val="24"/>
                  <w:szCs w:val="24"/>
                  <w:u w:val="single"/>
                  <w:lang w:eastAsia="ru-RU"/>
                </w:rPr>
                <w:t>https://m.edsoo.ru/886536e2</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lastRenderedPageBreak/>
              <w:t>5</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Воды суши. Способы изображения внутренних вод на картах. Реки. Практическая работа "Сравнение двух рек (России и мира) по заданным признакам"</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0.5</w:t>
            </w: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88" w:history="1">
              <w:r w:rsidRPr="002B285D">
                <w:rPr>
                  <w:rFonts w:ascii="inherit" w:eastAsia="Times New Roman" w:hAnsi="inherit"/>
                  <w:color w:val="0000FF"/>
                  <w:sz w:val="24"/>
                  <w:szCs w:val="24"/>
                  <w:u w:val="single"/>
                  <w:lang w:eastAsia="ru-RU"/>
                </w:rPr>
                <w:t>https://m.edsoo.ru/88653994</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6</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Озёра. Профессия гидролог. Практическая работа "Характеристика одного из крупнейших озёр России по плану в форме презентации"</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0.5</w:t>
            </w: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89" w:history="1">
              <w:r w:rsidRPr="002B285D">
                <w:rPr>
                  <w:rFonts w:ascii="inherit" w:eastAsia="Times New Roman" w:hAnsi="inherit"/>
                  <w:color w:val="0000FF"/>
                  <w:sz w:val="24"/>
                  <w:szCs w:val="24"/>
                  <w:u w:val="single"/>
                  <w:lang w:eastAsia="ru-RU"/>
                </w:rPr>
                <w:t>https://m.edsoo.ru/88653b2e</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7</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Подземные воды, их происхождение, условия залегания и использования. Минеральные источники</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90" w:history="1">
              <w:r w:rsidRPr="002B285D">
                <w:rPr>
                  <w:rFonts w:ascii="inherit" w:eastAsia="Times New Roman" w:hAnsi="inherit"/>
                  <w:color w:val="0000FF"/>
                  <w:sz w:val="24"/>
                  <w:szCs w:val="24"/>
                  <w:u w:val="single"/>
                  <w:lang w:eastAsia="ru-RU"/>
                </w:rPr>
                <w:t>https://m.edsoo.ru/88653e12</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8</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Природные ледники: горные и покровные. Профессия гляциолог. Многолетняя мерзлота</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91" w:history="1">
              <w:r w:rsidRPr="002B285D">
                <w:rPr>
                  <w:rFonts w:ascii="inherit" w:eastAsia="Times New Roman" w:hAnsi="inherit"/>
                  <w:color w:val="0000FF"/>
                  <w:sz w:val="24"/>
                  <w:szCs w:val="24"/>
                  <w:u w:val="single"/>
                  <w:lang w:eastAsia="ru-RU"/>
                </w:rPr>
                <w:t>https://m.edsoo.ru/88653f5c</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9</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Человек и гидросфера. Практическая работа "Составление перечня поверхностных водных объектов своего края и их систематизация в форме таблицы"</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0.5</w:t>
            </w: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92" w:history="1">
              <w:r w:rsidRPr="002B285D">
                <w:rPr>
                  <w:rFonts w:ascii="inherit" w:eastAsia="Times New Roman" w:hAnsi="inherit"/>
                  <w:color w:val="0000FF"/>
                  <w:sz w:val="24"/>
                  <w:szCs w:val="24"/>
                  <w:u w:val="single"/>
                  <w:lang w:eastAsia="ru-RU"/>
                </w:rPr>
                <w:t>https://m.edsoo.ru/88654074</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10</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Обобщающее повторение</w:t>
            </w:r>
            <w:r>
              <w:rPr>
                <w:rFonts w:eastAsia="Times New Roman"/>
                <w:sz w:val="24"/>
                <w:szCs w:val="24"/>
                <w:lang w:eastAsia="ru-RU"/>
              </w:rPr>
              <w:t xml:space="preserve"> </w:t>
            </w:r>
            <w:r w:rsidRPr="002B285D">
              <w:rPr>
                <w:rFonts w:ascii="inherit" w:eastAsia="Times New Roman" w:hAnsi="inherit"/>
                <w:sz w:val="24"/>
                <w:szCs w:val="24"/>
                <w:lang w:eastAsia="ru-RU"/>
              </w:rPr>
              <w:t>по теме "Гидросфера — водная оболочка Земли"</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45513B" w:rsidRDefault="009546BB" w:rsidP="00037A03">
            <w:pPr>
              <w:spacing w:after="0" w:line="240" w:lineRule="auto"/>
              <w:rPr>
                <w:rFonts w:eastAsia="Times New Roman"/>
                <w:sz w:val="24"/>
                <w:szCs w:val="24"/>
                <w:lang w:eastAsia="ru-RU"/>
              </w:rPr>
            </w:pPr>
          </w:p>
        </w:tc>
        <w:tc>
          <w:tcPr>
            <w:tcW w:w="14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3747"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11</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Воздушная оболочка Земли: газовый состав, строение и значение атмосферы</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93" w:history="1">
              <w:r w:rsidRPr="002B285D">
                <w:rPr>
                  <w:rFonts w:ascii="inherit" w:eastAsia="Times New Roman" w:hAnsi="inherit"/>
                  <w:color w:val="0000FF"/>
                  <w:sz w:val="24"/>
                  <w:szCs w:val="24"/>
                  <w:u w:val="single"/>
                  <w:lang w:eastAsia="ru-RU"/>
                </w:rPr>
                <w:t>https://m.edsoo.ru/88654466</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12</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Температура воздуха. Суточный ход </w:t>
            </w:r>
            <w:r w:rsidRPr="002B285D">
              <w:rPr>
                <w:rFonts w:ascii="inherit" w:eastAsia="Times New Roman" w:hAnsi="inherit"/>
                <w:sz w:val="24"/>
                <w:szCs w:val="24"/>
                <w:lang w:eastAsia="ru-RU"/>
              </w:rPr>
              <w:lastRenderedPageBreak/>
              <w:t>температуры воздуха</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lastRenderedPageBreak/>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94" w:history="1">
              <w:r w:rsidRPr="002B285D">
                <w:rPr>
                  <w:rFonts w:ascii="inherit" w:eastAsia="Times New Roman" w:hAnsi="inherit"/>
                  <w:color w:val="0000FF"/>
                  <w:sz w:val="24"/>
                  <w:szCs w:val="24"/>
                  <w:u w:val="single"/>
                  <w:lang w:eastAsia="ru-RU"/>
                </w:rPr>
                <w:t>https://m.edsoo.ru/886545c4</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lastRenderedPageBreak/>
              <w:t>13</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Годовой ход температуры воздуха</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95" w:history="1">
              <w:r w:rsidRPr="002B285D">
                <w:rPr>
                  <w:rFonts w:ascii="inherit" w:eastAsia="Times New Roman" w:hAnsi="inherit"/>
                  <w:color w:val="0000FF"/>
                  <w:sz w:val="24"/>
                  <w:szCs w:val="24"/>
                  <w:u w:val="single"/>
                  <w:lang w:eastAsia="ru-RU"/>
                </w:rPr>
                <w:t>https://m.edsoo.ru/886546e6</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14</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Атмосферное давление. Ветер и причины его возникновения. Роза ветров</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96" w:history="1">
              <w:r w:rsidRPr="002B285D">
                <w:rPr>
                  <w:rFonts w:ascii="inherit" w:eastAsia="Times New Roman" w:hAnsi="inherit"/>
                  <w:color w:val="0000FF"/>
                  <w:sz w:val="24"/>
                  <w:szCs w:val="24"/>
                  <w:u w:val="single"/>
                  <w:lang w:eastAsia="ru-RU"/>
                </w:rPr>
                <w:t>https://m.edsoo.ru/88654844</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15</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Вода в атмосфере. Влажность воздуха. Облака и их виды. Туман</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97" w:history="1">
              <w:r w:rsidRPr="002B285D">
                <w:rPr>
                  <w:rFonts w:ascii="inherit" w:eastAsia="Times New Roman" w:hAnsi="inherit"/>
                  <w:color w:val="0000FF"/>
                  <w:sz w:val="24"/>
                  <w:szCs w:val="24"/>
                  <w:u w:val="single"/>
                  <w:lang w:eastAsia="ru-RU"/>
                </w:rPr>
                <w:t>https://m.edsoo.ru/886549ca</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16</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Образование и выпадение атмосферных осадков. Виды атмосферных осадков</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98" w:history="1">
              <w:r w:rsidRPr="002B285D">
                <w:rPr>
                  <w:rFonts w:ascii="inherit" w:eastAsia="Times New Roman" w:hAnsi="inherit"/>
                  <w:color w:val="0000FF"/>
                  <w:sz w:val="24"/>
                  <w:szCs w:val="24"/>
                  <w:u w:val="single"/>
                  <w:lang w:eastAsia="ru-RU"/>
                </w:rPr>
                <w:t>https://m.edsoo.ru/88654b14</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17</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Погода и её показатели. Причины изменения погоды. Практическая работа "Представление результатов наблюдения за погодой своей местности в виде розы ветров"</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0.5</w:t>
            </w: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Билиотека ЦОК</w:t>
            </w:r>
            <w:hyperlink r:id="rId99" w:history="1">
              <w:r w:rsidRPr="002B285D">
                <w:rPr>
                  <w:rFonts w:ascii="inherit" w:eastAsia="Times New Roman" w:hAnsi="inherit"/>
                  <w:color w:val="0000FF"/>
                  <w:sz w:val="24"/>
                  <w:szCs w:val="24"/>
                  <w:u w:val="single"/>
                  <w:lang w:eastAsia="ru-RU"/>
                </w:rPr>
                <w:t>https://m.edsoo.ru/88654c54</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18</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Климат и климатообразующие факторы. Зависимость климата от географической широты и высоты местности над уровнем моря</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100" w:history="1">
              <w:r w:rsidRPr="002B285D">
                <w:rPr>
                  <w:rFonts w:ascii="inherit" w:eastAsia="Times New Roman" w:hAnsi="inherit"/>
                  <w:color w:val="0000FF"/>
                  <w:sz w:val="24"/>
                  <w:szCs w:val="24"/>
                  <w:u w:val="single"/>
                  <w:lang w:eastAsia="ru-RU"/>
                </w:rPr>
                <w:t>https://m.edsoo.ru/88654f2e</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19</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Человек и атмосфера. Адаптация человека к климатическим условиям. Стихийные явления в атмосфере</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101" w:history="1">
              <w:r w:rsidRPr="002B285D">
                <w:rPr>
                  <w:rFonts w:ascii="inherit" w:eastAsia="Times New Roman" w:hAnsi="inherit"/>
                  <w:color w:val="0000FF"/>
                  <w:sz w:val="24"/>
                  <w:szCs w:val="24"/>
                  <w:u w:val="single"/>
                  <w:lang w:eastAsia="ru-RU"/>
                </w:rPr>
                <w:t>https://m.edsoo.ru/886551a4</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20</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Профессия метеоролог. Практическая работа «Анализ 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0.5</w:t>
            </w: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102" w:history="1">
              <w:r w:rsidRPr="002B285D">
                <w:rPr>
                  <w:rFonts w:ascii="inherit" w:eastAsia="Times New Roman" w:hAnsi="inherit"/>
                  <w:color w:val="0000FF"/>
                  <w:sz w:val="24"/>
                  <w:szCs w:val="24"/>
                  <w:u w:val="single"/>
                  <w:lang w:eastAsia="ru-RU"/>
                </w:rPr>
                <w:t>https://m.edsoo.ru/88655302</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lastRenderedPageBreak/>
              <w:t>21</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Современные изменения климата. Способы изучения и наблюдения за глобальным климатом. Профессия климатолог</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103" w:history="1">
              <w:r w:rsidRPr="002B285D">
                <w:rPr>
                  <w:rFonts w:ascii="inherit" w:eastAsia="Times New Roman" w:hAnsi="inherit"/>
                  <w:color w:val="0000FF"/>
                  <w:sz w:val="24"/>
                  <w:szCs w:val="24"/>
                  <w:u w:val="single"/>
                  <w:lang w:eastAsia="ru-RU"/>
                </w:rPr>
                <w:t>https://m.edsoo.ru/8865541a</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22</w:t>
            </w:r>
          </w:p>
        </w:tc>
        <w:tc>
          <w:tcPr>
            <w:tcW w:w="4584" w:type="dxa"/>
            <w:hideMark/>
          </w:tcPr>
          <w:p w:rsidR="009546BB" w:rsidRPr="0045513B" w:rsidRDefault="009546BB" w:rsidP="00037A03">
            <w:pPr>
              <w:spacing w:before="100" w:beforeAutospacing="1" w:after="100" w:afterAutospacing="1" w:line="240" w:lineRule="auto"/>
              <w:rPr>
                <w:rFonts w:eastAsia="Times New Roman"/>
                <w:sz w:val="24"/>
                <w:szCs w:val="24"/>
                <w:lang w:eastAsia="ru-RU"/>
              </w:rPr>
            </w:pPr>
            <w:r w:rsidRPr="002B285D">
              <w:rPr>
                <w:rFonts w:ascii="inherit" w:eastAsia="Times New Roman" w:hAnsi="inherit"/>
                <w:sz w:val="24"/>
                <w:szCs w:val="24"/>
                <w:lang w:eastAsia="ru-RU"/>
              </w:rPr>
              <w:t>. Обобщающее повторение по теме "Атмосфера — воздушная оболочка"</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45513B" w:rsidRDefault="009546BB" w:rsidP="00037A03">
            <w:pPr>
              <w:spacing w:after="0" w:line="240" w:lineRule="auto"/>
              <w:jc w:val="center"/>
              <w:rPr>
                <w:rFonts w:eastAsia="Times New Roman"/>
                <w:sz w:val="24"/>
                <w:szCs w:val="24"/>
                <w:lang w:eastAsia="ru-RU"/>
              </w:rPr>
            </w:pPr>
          </w:p>
        </w:tc>
        <w:tc>
          <w:tcPr>
            <w:tcW w:w="14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3747"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23</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Биосфера — оболочка жизни. Границы биосферы. Профессии биогеограф и геоэколог</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Билиотека ЦОК</w:t>
            </w:r>
            <w:hyperlink r:id="rId104" w:history="1">
              <w:r w:rsidRPr="002B285D">
                <w:rPr>
                  <w:rFonts w:ascii="inherit" w:eastAsia="Times New Roman" w:hAnsi="inherit"/>
                  <w:color w:val="0000FF"/>
                  <w:sz w:val="24"/>
                  <w:szCs w:val="24"/>
                  <w:u w:val="single"/>
                  <w:lang w:eastAsia="ru-RU"/>
                </w:rPr>
                <w:t>https://m.edsoo.ru/88655654</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24</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Растительный и животный мир Земли. Его разнообразие. Практическая работа "Характеристика растительности участка местности своего края"</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0.5</w:t>
            </w: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105" w:history="1">
              <w:r w:rsidRPr="002B285D">
                <w:rPr>
                  <w:rFonts w:ascii="inherit" w:eastAsia="Times New Roman" w:hAnsi="inherit"/>
                  <w:color w:val="0000FF"/>
                  <w:sz w:val="24"/>
                  <w:szCs w:val="24"/>
                  <w:u w:val="single"/>
                  <w:lang w:eastAsia="ru-RU"/>
                </w:rPr>
                <w:t>https://m.edsoo.ru/886557c6</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25</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Приспособление живых организмов к среде обитания в разных природных зонах</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106" w:history="1">
              <w:r w:rsidRPr="002B285D">
                <w:rPr>
                  <w:rFonts w:ascii="inherit" w:eastAsia="Times New Roman" w:hAnsi="inherit"/>
                  <w:color w:val="0000FF"/>
                  <w:sz w:val="24"/>
                  <w:szCs w:val="24"/>
                  <w:u w:val="single"/>
                  <w:lang w:eastAsia="ru-RU"/>
                </w:rPr>
                <w:t>https://m.edsoo.ru/88655942</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26</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Жизнь в океане. Изменение животного и растительного мира океана с глубиной и географической широтой</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107" w:history="1">
              <w:r w:rsidRPr="002B285D">
                <w:rPr>
                  <w:rFonts w:ascii="inherit" w:eastAsia="Times New Roman" w:hAnsi="inherit"/>
                  <w:color w:val="0000FF"/>
                  <w:sz w:val="24"/>
                  <w:szCs w:val="24"/>
                  <w:u w:val="single"/>
                  <w:lang w:eastAsia="ru-RU"/>
                </w:rPr>
                <w:t>https://m.edsoo.ru/88655af0</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27</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Человек как часть биосферы. Распространение людей на Земле. Исследования и экологические проблемы</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108" w:history="1">
              <w:r w:rsidRPr="002B285D">
                <w:rPr>
                  <w:rFonts w:ascii="inherit" w:eastAsia="Times New Roman" w:hAnsi="inherit"/>
                  <w:color w:val="0000FF"/>
                  <w:sz w:val="24"/>
                  <w:szCs w:val="24"/>
                  <w:u w:val="single"/>
                  <w:lang w:eastAsia="ru-RU"/>
                </w:rPr>
                <w:t>https://m.edsoo.ru/88655e24</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28</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45513B">
              <w:rPr>
                <w:rFonts w:ascii="inherit" w:eastAsia="Times New Roman" w:hAnsi="inherit"/>
                <w:sz w:val="24"/>
                <w:szCs w:val="24"/>
                <w:lang w:eastAsia="ru-RU"/>
              </w:rPr>
              <w:t xml:space="preserve">Обобщающее повторение по теме </w:t>
            </w:r>
            <w:r w:rsidRPr="002B285D">
              <w:rPr>
                <w:rFonts w:ascii="inherit" w:eastAsia="Times New Roman" w:hAnsi="inherit"/>
                <w:sz w:val="24"/>
                <w:szCs w:val="24"/>
                <w:lang w:eastAsia="ru-RU"/>
              </w:rPr>
              <w:t>"Биосфера — оболочка жизни"</w:t>
            </w:r>
          </w:p>
        </w:tc>
        <w:tc>
          <w:tcPr>
            <w:tcW w:w="642" w:type="dxa"/>
            <w:hideMark/>
          </w:tcPr>
          <w:p w:rsidR="009546BB" w:rsidRPr="0045513B" w:rsidRDefault="009546BB" w:rsidP="00037A03">
            <w:pPr>
              <w:spacing w:after="0" w:line="240" w:lineRule="auto"/>
              <w:jc w:val="center"/>
              <w:rPr>
                <w:rFonts w:eastAsia="Times New Roman"/>
                <w:sz w:val="24"/>
                <w:szCs w:val="24"/>
                <w:lang w:eastAsia="ru-RU"/>
              </w:rPr>
            </w:pPr>
          </w:p>
        </w:tc>
        <w:tc>
          <w:tcPr>
            <w:tcW w:w="1211" w:type="dxa"/>
            <w:hideMark/>
          </w:tcPr>
          <w:p w:rsidR="009546BB" w:rsidRPr="0045513B" w:rsidRDefault="009546BB" w:rsidP="00037A03">
            <w:pPr>
              <w:spacing w:after="0" w:line="240" w:lineRule="auto"/>
              <w:jc w:val="center"/>
              <w:rPr>
                <w:rFonts w:eastAsia="Times New Roman"/>
                <w:sz w:val="24"/>
                <w:szCs w:val="24"/>
                <w:lang w:eastAsia="ru-RU"/>
              </w:rPr>
            </w:pPr>
          </w:p>
        </w:tc>
        <w:tc>
          <w:tcPr>
            <w:tcW w:w="14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3747"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29</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Взаимосвязь оболочек Земли. Понятие о природном комплексе. Природно-территориальный комплекс</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109" w:history="1">
              <w:r w:rsidRPr="002B285D">
                <w:rPr>
                  <w:rFonts w:ascii="inherit" w:eastAsia="Times New Roman" w:hAnsi="inherit"/>
                  <w:color w:val="0000FF"/>
                  <w:sz w:val="24"/>
                  <w:szCs w:val="24"/>
                  <w:u w:val="single"/>
                  <w:lang w:eastAsia="ru-RU"/>
                </w:rPr>
                <w:t>https://m.edsoo.ru/88655f50</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30</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Природные комплексы своей местности. Практическая работа "Характеристика </w:t>
            </w:r>
            <w:r w:rsidRPr="002B285D">
              <w:rPr>
                <w:rFonts w:ascii="inherit" w:eastAsia="Times New Roman" w:hAnsi="inherit"/>
                <w:sz w:val="24"/>
                <w:szCs w:val="24"/>
                <w:lang w:eastAsia="ru-RU"/>
              </w:rPr>
              <w:lastRenderedPageBreak/>
              <w:t>локального природного комплекса"</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lastRenderedPageBreak/>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0.5</w:t>
            </w: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110" w:history="1">
              <w:r w:rsidRPr="002B285D">
                <w:rPr>
                  <w:rFonts w:ascii="inherit" w:eastAsia="Times New Roman" w:hAnsi="inherit"/>
                  <w:color w:val="0000FF"/>
                  <w:sz w:val="24"/>
                  <w:szCs w:val="24"/>
                  <w:u w:val="single"/>
                  <w:lang w:eastAsia="ru-RU"/>
                </w:rPr>
                <w:t>https://m.edsoo.ru/886560ae</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31</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Круговороты веществ на Земле</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111" w:history="1">
              <w:r w:rsidRPr="002B285D">
                <w:rPr>
                  <w:rFonts w:ascii="inherit" w:eastAsia="Times New Roman" w:hAnsi="inherit"/>
                  <w:color w:val="0000FF"/>
                  <w:sz w:val="24"/>
                  <w:szCs w:val="24"/>
                  <w:u w:val="single"/>
                  <w:lang w:eastAsia="ru-RU"/>
                </w:rPr>
                <w:t>https://m.edsoo.ru/8865627a</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32</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Почва, её строение и состав. Охрана почв</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112" w:history="1">
              <w:r w:rsidRPr="002B285D">
                <w:rPr>
                  <w:rFonts w:ascii="inherit" w:eastAsia="Times New Roman" w:hAnsi="inherit"/>
                  <w:color w:val="0000FF"/>
                  <w:sz w:val="24"/>
                  <w:szCs w:val="24"/>
                  <w:u w:val="single"/>
                  <w:lang w:eastAsia="ru-RU"/>
                </w:rPr>
                <w:t>https://m.edsoo.ru/886563ba</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33</w:t>
            </w:r>
          </w:p>
        </w:tc>
        <w:tc>
          <w:tcPr>
            <w:tcW w:w="4584" w:type="dxa"/>
            <w:hideMark/>
          </w:tcPr>
          <w:p w:rsidR="009546BB" w:rsidRPr="00583711" w:rsidRDefault="009546BB" w:rsidP="00037A03">
            <w:pPr>
              <w:spacing w:before="100" w:beforeAutospacing="1" w:after="100" w:afterAutospacing="1" w:line="240" w:lineRule="auto"/>
              <w:rPr>
                <w:rFonts w:eastAsia="Times New Roman"/>
                <w:sz w:val="24"/>
                <w:szCs w:val="24"/>
                <w:lang w:eastAsia="ru-RU"/>
              </w:rPr>
            </w:pPr>
            <w:r w:rsidRPr="002B285D">
              <w:rPr>
                <w:rFonts w:ascii="inherit" w:eastAsia="Times New Roman" w:hAnsi="inherit"/>
                <w:sz w:val="24"/>
                <w:szCs w:val="24"/>
                <w:lang w:eastAsia="ru-RU"/>
              </w:rPr>
              <w:t xml:space="preserve"> Обобщающее повторение. Контрольная работа по теме " Природно-территориальные комплексы</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411"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c>
          <w:tcPr>
            <w:tcW w:w="3747"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 xml:space="preserve">Билиотека ЦОК </w:t>
            </w:r>
            <w:hyperlink r:id="rId113" w:history="1">
              <w:r w:rsidRPr="002B285D">
                <w:rPr>
                  <w:rFonts w:ascii="inherit" w:eastAsia="Times New Roman" w:hAnsi="inherit"/>
                  <w:color w:val="0000FF"/>
                  <w:sz w:val="24"/>
                  <w:szCs w:val="24"/>
                  <w:u w:val="single"/>
                  <w:lang w:eastAsia="ru-RU"/>
                </w:rPr>
                <w:t>https://m.edsoo.ru/886564dc</w:t>
              </w:r>
            </w:hyperlink>
          </w:p>
        </w:tc>
      </w:tr>
      <w:tr w:rsidR="009546BB" w:rsidRPr="002B285D" w:rsidTr="009546BB">
        <w:trPr>
          <w:tblCellSpacing w:w="15" w:type="dxa"/>
        </w:trPr>
        <w:tc>
          <w:tcPr>
            <w:tcW w:w="0" w:type="auto"/>
            <w:hideMark/>
          </w:tcPr>
          <w:p w:rsidR="009546BB" w:rsidRPr="002B285D" w:rsidRDefault="009546BB" w:rsidP="00037A03">
            <w:pPr>
              <w:spacing w:after="0"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34</w:t>
            </w:r>
          </w:p>
        </w:tc>
        <w:tc>
          <w:tcPr>
            <w:tcW w:w="4584" w:type="dxa"/>
            <w:hideMark/>
          </w:tcPr>
          <w:p w:rsidR="009546BB" w:rsidRPr="002B285D" w:rsidRDefault="009546BB" w:rsidP="00037A03">
            <w:pPr>
              <w:spacing w:before="100" w:beforeAutospacing="1" w:after="100" w:afterAutospacing="1" w:line="240" w:lineRule="auto"/>
              <w:rPr>
                <w:rFonts w:ascii="inherit" w:eastAsia="Times New Roman" w:hAnsi="inherit"/>
                <w:sz w:val="24"/>
                <w:szCs w:val="24"/>
                <w:lang w:eastAsia="ru-RU"/>
              </w:rPr>
            </w:pPr>
            <w:r w:rsidRPr="002B285D">
              <w:rPr>
                <w:rFonts w:ascii="inherit" w:eastAsia="Times New Roman" w:hAnsi="inherit"/>
                <w:sz w:val="24"/>
                <w:szCs w:val="24"/>
                <w:lang w:eastAsia="ru-RU"/>
              </w:rPr>
              <w:t>Природная среда. Охрана природы. Природные особо охраняемые территории. Всемирное наследие ЮНЕСКО</w:t>
            </w:r>
          </w:p>
        </w:tc>
        <w:tc>
          <w:tcPr>
            <w:tcW w:w="642" w:type="dxa"/>
            <w:hideMark/>
          </w:tcPr>
          <w:p w:rsidR="009546BB" w:rsidRPr="002B285D" w:rsidRDefault="009546BB" w:rsidP="00037A03">
            <w:pPr>
              <w:spacing w:after="0" w:line="240" w:lineRule="auto"/>
              <w:jc w:val="center"/>
              <w:rPr>
                <w:rFonts w:ascii="inherit" w:eastAsia="Times New Roman" w:hAnsi="inherit"/>
                <w:sz w:val="24"/>
                <w:szCs w:val="24"/>
                <w:lang w:eastAsia="ru-RU"/>
              </w:rPr>
            </w:pPr>
            <w:r w:rsidRPr="002B285D">
              <w:rPr>
                <w:rFonts w:ascii="inherit" w:eastAsia="Times New Roman" w:hAnsi="inherit"/>
                <w:sz w:val="24"/>
                <w:szCs w:val="24"/>
                <w:lang w:eastAsia="ru-RU"/>
              </w:rPr>
              <w:t>1</w:t>
            </w:r>
          </w:p>
        </w:tc>
        <w:tc>
          <w:tcPr>
            <w:tcW w:w="12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1411" w:type="dxa"/>
            <w:hideMark/>
          </w:tcPr>
          <w:p w:rsidR="009546BB" w:rsidRPr="002B285D" w:rsidRDefault="009546BB" w:rsidP="00037A03">
            <w:pPr>
              <w:spacing w:after="0" w:line="240" w:lineRule="auto"/>
              <w:jc w:val="center"/>
              <w:rPr>
                <w:rFonts w:ascii="inherit" w:eastAsia="Times New Roman" w:hAnsi="inherit"/>
                <w:sz w:val="24"/>
                <w:szCs w:val="24"/>
                <w:lang w:eastAsia="ru-RU"/>
              </w:rPr>
            </w:pPr>
          </w:p>
        </w:tc>
        <w:tc>
          <w:tcPr>
            <w:tcW w:w="3747" w:type="dxa"/>
            <w:hideMark/>
          </w:tcPr>
          <w:p w:rsidR="009546BB" w:rsidRPr="002B285D" w:rsidRDefault="009546BB" w:rsidP="00037A03">
            <w:pPr>
              <w:spacing w:after="0" w:line="240" w:lineRule="auto"/>
              <w:rPr>
                <w:rFonts w:ascii="Times New Roman" w:eastAsia="Times New Roman" w:hAnsi="Times New Roman"/>
                <w:sz w:val="20"/>
                <w:szCs w:val="20"/>
                <w:lang w:eastAsia="ru-RU"/>
              </w:rPr>
            </w:pPr>
          </w:p>
        </w:tc>
      </w:tr>
      <w:tr w:rsidR="009546BB" w:rsidRPr="002B285D" w:rsidTr="009546BB">
        <w:trPr>
          <w:tblCellSpacing w:w="15" w:type="dxa"/>
        </w:trPr>
        <w:tc>
          <w:tcPr>
            <w:tcW w:w="4988" w:type="dxa"/>
            <w:gridSpan w:val="2"/>
            <w:shd w:val="clear" w:color="auto" w:fill="FFFFFF"/>
            <w:hideMark/>
          </w:tcPr>
          <w:p w:rsidR="009546BB" w:rsidRPr="002B285D" w:rsidRDefault="009546BB" w:rsidP="00037A03">
            <w:pPr>
              <w:spacing w:before="100" w:beforeAutospacing="1" w:after="100" w:afterAutospacing="1" w:line="240" w:lineRule="auto"/>
              <w:rPr>
                <w:rFonts w:ascii="inherit" w:eastAsia="Times New Roman" w:hAnsi="inherit"/>
                <w:color w:val="000000"/>
                <w:sz w:val="24"/>
                <w:szCs w:val="24"/>
                <w:lang w:eastAsia="ru-RU"/>
              </w:rPr>
            </w:pPr>
            <w:r w:rsidRPr="002B285D">
              <w:rPr>
                <w:rFonts w:ascii="inherit" w:eastAsia="Times New Roman" w:hAnsi="inherit"/>
                <w:color w:val="000000"/>
                <w:sz w:val="24"/>
                <w:szCs w:val="24"/>
                <w:lang w:eastAsia="ru-RU"/>
              </w:rPr>
              <w:t>ОБЩЕЕ КОЛИЧЕСТВО ЧАСОВ ПО ПРОГРАММЕ</w:t>
            </w:r>
          </w:p>
        </w:tc>
        <w:tc>
          <w:tcPr>
            <w:tcW w:w="642" w:type="dxa"/>
            <w:shd w:val="clear" w:color="auto" w:fill="FFFFFF"/>
            <w:hideMark/>
          </w:tcPr>
          <w:p w:rsidR="009546BB" w:rsidRPr="002B285D" w:rsidRDefault="009546BB" w:rsidP="00037A03">
            <w:pPr>
              <w:spacing w:after="0" w:line="240" w:lineRule="auto"/>
              <w:jc w:val="center"/>
              <w:rPr>
                <w:rFonts w:ascii="inherit" w:eastAsia="Times New Roman" w:hAnsi="inherit"/>
                <w:color w:val="000000"/>
                <w:sz w:val="21"/>
                <w:szCs w:val="21"/>
                <w:lang w:eastAsia="ru-RU"/>
              </w:rPr>
            </w:pPr>
            <w:r w:rsidRPr="002B285D">
              <w:rPr>
                <w:rFonts w:ascii="inherit" w:eastAsia="Times New Roman" w:hAnsi="inherit"/>
                <w:color w:val="000000"/>
                <w:sz w:val="21"/>
                <w:szCs w:val="21"/>
                <w:lang w:eastAsia="ru-RU"/>
              </w:rPr>
              <w:t>34</w:t>
            </w:r>
          </w:p>
        </w:tc>
        <w:tc>
          <w:tcPr>
            <w:tcW w:w="1211" w:type="dxa"/>
            <w:shd w:val="clear" w:color="auto" w:fill="FFFFFF"/>
            <w:hideMark/>
          </w:tcPr>
          <w:p w:rsidR="009546BB" w:rsidRPr="006B7F19" w:rsidRDefault="009546BB" w:rsidP="00037A03">
            <w:pPr>
              <w:spacing w:after="0" w:line="240" w:lineRule="auto"/>
              <w:jc w:val="center"/>
              <w:rPr>
                <w:rFonts w:eastAsia="Times New Roman"/>
                <w:color w:val="000000"/>
                <w:sz w:val="21"/>
                <w:szCs w:val="21"/>
                <w:lang w:eastAsia="ru-RU"/>
              </w:rPr>
            </w:pPr>
            <w:r>
              <w:rPr>
                <w:rFonts w:eastAsia="Times New Roman"/>
                <w:color w:val="000000"/>
                <w:sz w:val="21"/>
                <w:szCs w:val="21"/>
                <w:lang w:eastAsia="ru-RU"/>
              </w:rPr>
              <w:t>1</w:t>
            </w:r>
          </w:p>
        </w:tc>
        <w:tc>
          <w:tcPr>
            <w:tcW w:w="1411" w:type="dxa"/>
            <w:shd w:val="clear" w:color="auto" w:fill="FFFFFF"/>
            <w:hideMark/>
          </w:tcPr>
          <w:p w:rsidR="009546BB" w:rsidRPr="002B285D" w:rsidRDefault="009546BB" w:rsidP="00037A03">
            <w:pPr>
              <w:spacing w:after="0" w:line="240" w:lineRule="auto"/>
              <w:jc w:val="center"/>
              <w:rPr>
                <w:rFonts w:ascii="inherit" w:eastAsia="Times New Roman" w:hAnsi="inherit"/>
                <w:color w:val="000000"/>
                <w:sz w:val="21"/>
                <w:szCs w:val="21"/>
                <w:lang w:eastAsia="ru-RU"/>
              </w:rPr>
            </w:pPr>
            <w:r w:rsidRPr="002B285D">
              <w:rPr>
                <w:rFonts w:ascii="inherit" w:eastAsia="Times New Roman" w:hAnsi="inherit"/>
                <w:color w:val="000000"/>
                <w:sz w:val="21"/>
                <w:szCs w:val="21"/>
                <w:lang w:eastAsia="ru-RU"/>
              </w:rPr>
              <w:t>3.5</w:t>
            </w:r>
          </w:p>
        </w:tc>
        <w:tc>
          <w:tcPr>
            <w:tcW w:w="3747" w:type="dxa"/>
            <w:vAlign w:val="center"/>
            <w:hideMark/>
          </w:tcPr>
          <w:p w:rsidR="009546BB" w:rsidRPr="002B285D" w:rsidRDefault="009546BB" w:rsidP="00037A03">
            <w:pPr>
              <w:spacing w:after="0" w:line="240" w:lineRule="auto"/>
              <w:rPr>
                <w:rFonts w:ascii="Times New Roman" w:eastAsia="Times New Roman" w:hAnsi="Times New Roman"/>
                <w:sz w:val="20"/>
                <w:szCs w:val="20"/>
                <w:lang w:eastAsia="ru-RU"/>
              </w:rPr>
            </w:pPr>
          </w:p>
        </w:tc>
      </w:tr>
    </w:tbl>
    <w:p w:rsidR="00BA6D7F" w:rsidRDefault="00BA6D7F" w:rsidP="0043349C">
      <w:pPr>
        <w:pStyle w:val="a3"/>
        <w:spacing w:before="0" w:beforeAutospacing="0" w:after="0" w:afterAutospacing="0"/>
        <w:rPr>
          <w:rStyle w:val="a4"/>
          <w:color w:val="333333"/>
          <w:sz w:val="28"/>
          <w:szCs w:val="28"/>
        </w:rPr>
        <w:sectPr w:rsidR="00BA6D7F" w:rsidSect="0043349C">
          <w:pgSz w:w="16838" w:h="11906" w:orient="landscape"/>
          <w:pgMar w:top="1135" w:right="1134" w:bottom="851" w:left="1134" w:header="709" w:footer="709" w:gutter="0"/>
          <w:cols w:space="708"/>
          <w:docGrid w:linePitch="360"/>
        </w:sectPr>
      </w:pPr>
    </w:p>
    <w:p w:rsidR="00037A03" w:rsidRPr="00037A03" w:rsidRDefault="00037A03" w:rsidP="00037A03">
      <w:pPr>
        <w:spacing w:after="0" w:line="240" w:lineRule="auto"/>
        <w:jc w:val="center"/>
        <w:rPr>
          <w:rFonts w:ascii="Times New Roman" w:eastAsia="Times New Roman" w:hAnsi="Times New Roman"/>
          <w:b/>
          <w:bCs/>
          <w:caps/>
          <w:sz w:val="24"/>
          <w:szCs w:val="24"/>
          <w:lang w:eastAsia="ru-RU"/>
        </w:rPr>
      </w:pPr>
      <w:bookmarkStart w:id="0" w:name="_Hlk146304723"/>
      <w:r w:rsidRPr="00037A03">
        <w:rPr>
          <w:rFonts w:ascii="Times New Roman" w:eastAsia="Times New Roman" w:hAnsi="Times New Roman"/>
          <w:b/>
          <w:sz w:val="24"/>
          <w:szCs w:val="24"/>
          <w:lang w:eastAsia="ru-RU"/>
        </w:rPr>
        <w:lastRenderedPageBreak/>
        <w:t>Календарно-тематическое планирование по предмету «география» 7 класс</w:t>
      </w:r>
    </w:p>
    <w:bookmarkEnd w:id="0"/>
    <w:p w:rsidR="00037A03" w:rsidRPr="00C27D56" w:rsidRDefault="00037A03" w:rsidP="00037A03">
      <w:pPr>
        <w:spacing w:after="0" w:line="240" w:lineRule="auto"/>
        <w:rPr>
          <w:rFonts w:ascii="Times New Roman" w:eastAsia="Times New Roman" w:hAnsi="Times New Roman"/>
          <w:b/>
          <w:bCs/>
          <w:caps/>
          <w:sz w:val="24"/>
          <w:szCs w:val="24"/>
          <w:lang w:eastAsia="ru-RU"/>
        </w:rPr>
      </w:pPr>
    </w:p>
    <w:tbl>
      <w:tblPr>
        <w:tblW w:w="11106"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421"/>
        <w:gridCol w:w="3969"/>
        <w:gridCol w:w="634"/>
        <w:gridCol w:w="1459"/>
        <w:gridCol w:w="1516"/>
        <w:gridCol w:w="3107"/>
      </w:tblGrid>
      <w:tr w:rsidR="009546BB" w:rsidRPr="00C27D56" w:rsidTr="009546BB">
        <w:trPr>
          <w:tblHeader/>
          <w:tblCellSpacing w:w="15" w:type="dxa"/>
        </w:trPr>
        <w:tc>
          <w:tcPr>
            <w:tcW w:w="376" w:type="dxa"/>
            <w:vMerge w:val="restart"/>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 п/п</w:t>
            </w:r>
          </w:p>
        </w:tc>
        <w:tc>
          <w:tcPr>
            <w:tcW w:w="3939" w:type="dxa"/>
            <w:vMerge w:val="restart"/>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Тема урока</w:t>
            </w:r>
          </w:p>
        </w:tc>
        <w:tc>
          <w:tcPr>
            <w:tcW w:w="3579" w:type="dxa"/>
            <w:gridSpan w:val="3"/>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Количество часов</w:t>
            </w:r>
          </w:p>
        </w:tc>
        <w:tc>
          <w:tcPr>
            <w:tcW w:w="3062" w:type="dxa"/>
            <w:vMerge w:val="restart"/>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Электронные цифровые образовательные ресурсы</w:t>
            </w:r>
          </w:p>
        </w:tc>
      </w:tr>
      <w:tr w:rsidR="009546BB" w:rsidRPr="00C27D56" w:rsidTr="009546BB">
        <w:trPr>
          <w:tblHeader/>
          <w:tblCellSpacing w:w="15" w:type="dxa"/>
        </w:trPr>
        <w:tc>
          <w:tcPr>
            <w:tcW w:w="376" w:type="dxa"/>
            <w:vMerge/>
            <w:hideMark/>
          </w:tcPr>
          <w:p w:rsidR="009546BB" w:rsidRPr="00C27D56" w:rsidRDefault="009546BB" w:rsidP="00037A03">
            <w:pPr>
              <w:spacing w:after="0" w:line="240" w:lineRule="auto"/>
              <w:rPr>
                <w:rFonts w:ascii="inherit" w:eastAsia="Times New Roman" w:hAnsi="inherit"/>
                <w:sz w:val="24"/>
                <w:szCs w:val="24"/>
                <w:lang w:eastAsia="ru-RU"/>
              </w:rPr>
            </w:pPr>
          </w:p>
        </w:tc>
        <w:tc>
          <w:tcPr>
            <w:tcW w:w="3939" w:type="dxa"/>
            <w:vMerge/>
            <w:hideMark/>
          </w:tcPr>
          <w:p w:rsidR="009546BB" w:rsidRPr="00C27D56" w:rsidRDefault="009546BB" w:rsidP="00037A03">
            <w:pPr>
              <w:spacing w:after="0" w:line="240" w:lineRule="auto"/>
              <w:rPr>
                <w:rFonts w:ascii="inherit" w:eastAsia="Times New Roman" w:hAnsi="inherit"/>
                <w:sz w:val="24"/>
                <w:szCs w:val="24"/>
                <w:lang w:eastAsia="ru-RU"/>
              </w:rPr>
            </w:pP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Всего</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Контрольные работы</w:t>
            </w:r>
          </w:p>
        </w:tc>
        <w:tc>
          <w:tcPr>
            <w:tcW w:w="1486"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Практические работы</w:t>
            </w:r>
          </w:p>
        </w:tc>
        <w:tc>
          <w:tcPr>
            <w:tcW w:w="3062" w:type="dxa"/>
            <w:vMerge/>
            <w:vAlign w:val="center"/>
            <w:hideMark/>
          </w:tcPr>
          <w:p w:rsidR="009546BB" w:rsidRPr="00C27D56" w:rsidRDefault="009546BB" w:rsidP="00037A03">
            <w:pPr>
              <w:spacing w:after="0" w:line="240" w:lineRule="auto"/>
              <w:rPr>
                <w:rFonts w:ascii="inherit" w:eastAsia="Times New Roman" w:hAnsi="inherit"/>
                <w:sz w:val="24"/>
                <w:szCs w:val="24"/>
                <w:lang w:eastAsia="ru-RU"/>
              </w:rPr>
            </w:pPr>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Географическая оболочка: особенности строения и свойства. Целостность, зональность, ритмичность и их географические следствия</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14" w:history="1">
              <w:r w:rsidRPr="00C27D56">
                <w:rPr>
                  <w:rFonts w:ascii="inherit" w:eastAsia="Times New Roman" w:hAnsi="inherit"/>
                  <w:color w:val="0000FF"/>
                  <w:sz w:val="24"/>
                  <w:szCs w:val="24"/>
                  <w:u w:val="single"/>
                  <w:lang w:eastAsia="ru-RU"/>
                </w:rPr>
                <w:t>https://m.edsoo.ru/88656630</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2</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"Выявление проявления широтной зональности по картам природных зон"</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0.5</w:t>
            </w: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15" w:history="1">
              <w:r w:rsidRPr="00C27D56">
                <w:rPr>
                  <w:rFonts w:ascii="inherit" w:eastAsia="Times New Roman" w:hAnsi="inherit"/>
                  <w:color w:val="0000FF"/>
                  <w:sz w:val="24"/>
                  <w:szCs w:val="24"/>
                  <w:u w:val="single"/>
                  <w:lang w:eastAsia="ru-RU"/>
                </w:rPr>
                <w:t>https://m.edsoo.ru/88656874</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3</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История Земли как планеты</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16" w:history="1">
              <w:r w:rsidRPr="00C27D56">
                <w:rPr>
                  <w:rFonts w:ascii="inherit" w:eastAsia="Times New Roman" w:hAnsi="inherit"/>
                  <w:color w:val="0000FF"/>
                  <w:sz w:val="24"/>
                  <w:szCs w:val="24"/>
                  <w:u w:val="single"/>
                  <w:lang w:eastAsia="ru-RU"/>
                </w:rPr>
                <w:t>https://m.edsoo.ru/886569fa</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4</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Литосферные плиты и их движение</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17" w:history="1">
              <w:r w:rsidRPr="00C27D56">
                <w:rPr>
                  <w:rFonts w:ascii="inherit" w:eastAsia="Times New Roman" w:hAnsi="inherit"/>
                  <w:color w:val="0000FF"/>
                  <w:sz w:val="24"/>
                  <w:szCs w:val="24"/>
                  <w:u w:val="single"/>
                  <w:lang w:eastAsia="ru-RU"/>
                </w:rPr>
                <w:t>https://m.edsoo.ru/88656b1c</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5</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Материки, океаны и части света</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18" w:history="1">
              <w:r w:rsidRPr="00C27D56">
                <w:rPr>
                  <w:rFonts w:ascii="inherit" w:eastAsia="Times New Roman" w:hAnsi="inherit"/>
                  <w:color w:val="0000FF"/>
                  <w:sz w:val="24"/>
                  <w:szCs w:val="24"/>
                  <w:u w:val="single"/>
                  <w:lang w:eastAsia="ru-RU"/>
                </w:rPr>
                <w:t>https://m.edsoo.ru/88656d60</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6</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Сейсмические пояса Земли. Практическая работа "Объяснение вулканических или сейсмических событий, о которых говорится в тексте"</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0.5</w:t>
            </w: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19" w:history="1">
              <w:r w:rsidRPr="00C27D56">
                <w:rPr>
                  <w:rFonts w:ascii="inherit" w:eastAsia="Times New Roman" w:hAnsi="inherit"/>
                  <w:color w:val="0000FF"/>
                  <w:sz w:val="24"/>
                  <w:szCs w:val="24"/>
                  <w:u w:val="single"/>
                  <w:lang w:eastAsia="ru-RU"/>
                </w:rPr>
                <w:t>https://m.edsoo.ru/88656e8c</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7</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Формирование современного рельефа Земли. Внешние и </w:t>
            </w:r>
            <w:r w:rsidRPr="00C27D56">
              <w:rPr>
                <w:rFonts w:ascii="inherit" w:eastAsia="Times New Roman" w:hAnsi="inherit"/>
                <w:sz w:val="24"/>
                <w:szCs w:val="24"/>
                <w:lang w:eastAsia="ru-RU"/>
              </w:rPr>
              <w:lastRenderedPageBreak/>
              <w:t>внутренние процессы рельефообразования.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lastRenderedPageBreak/>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0.5</w:t>
            </w: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20" w:history="1">
              <w:r w:rsidRPr="00C27D56">
                <w:rPr>
                  <w:rFonts w:ascii="inherit" w:eastAsia="Times New Roman" w:hAnsi="inherit"/>
                  <w:color w:val="0000FF"/>
                  <w:sz w:val="24"/>
                  <w:szCs w:val="24"/>
                  <w:u w:val="single"/>
                  <w:lang w:eastAsia="ru-RU"/>
                </w:rPr>
                <w:t>https://m.edsoo.ru/88656f9a</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8</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Полезные ископаемые</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21" w:history="1">
              <w:r w:rsidRPr="00C27D56">
                <w:rPr>
                  <w:rFonts w:ascii="inherit" w:eastAsia="Times New Roman" w:hAnsi="inherit"/>
                  <w:color w:val="0000FF"/>
                  <w:sz w:val="24"/>
                  <w:szCs w:val="24"/>
                  <w:u w:val="single"/>
                  <w:lang w:eastAsia="ru-RU"/>
                </w:rPr>
                <w:t>https://m.edsoo.ru/886570b2</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9</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Обобщающее повторение по теме "Литосфера и рельеф Земли"</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22" w:history="1">
              <w:r w:rsidRPr="00C27D56">
                <w:rPr>
                  <w:rFonts w:ascii="inherit" w:eastAsia="Times New Roman" w:hAnsi="inherit"/>
                  <w:color w:val="0000FF"/>
                  <w:sz w:val="24"/>
                  <w:szCs w:val="24"/>
                  <w:u w:val="single"/>
                  <w:lang w:eastAsia="ru-RU"/>
                </w:rPr>
                <w:t>https://m.edsoo.ru/88657288</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10</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Закономерности распределения температуры воздуха</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23" w:history="1">
              <w:r w:rsidRPr="00C27D56">
                <w:rPr>
                  <w:rFonts w:ascii="inherit" w:eastAsia="Times New Roman" w:hAnsi="inherit"/>
                  <w:color w:val="0000FF"/>
                  <w:sz w:val="24"/>
                  <w:szCs w:val="24"/>
                  <w:u w:val="single"/>
                  <w:lang w:eastAsia="ru-RU"/>
                </w:rPr>
                <w:t>https://m.edsoo.ru/88657440</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11</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Закономерности распределения атмосферных осадков. Пояса атмосферного давления на Земле</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12</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Воздушные массы, их типы. Преобладающие ветры</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24" w:history="1">
              <w:r w:rsidRPr="00C27D56">
                <w:rPr>
                  <w:rFonts w:ascii="inherit" w:eastAsia="Times New Roman" w:hAnsi="inherit"/>
                  <w:color w:val="0000FF"/>
                  <w:sz w:val="24"/>
                  <w:szCs w:val="24"/>
                  <w:u w:val="single"/>
                  <w:lang w:eastAsia="ru-RU"/>
                </w:rPr>
                <w:t>https://m.edsoo.ru/8865759e</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13</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Разнообразие климата на Земле. Климатообразующие факторы. Характеристика климатических поясов Земли</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25" w:history="1">
              <w:r w:rsidRPr="00C27D56">
                <w:rPr>
                  <w:rFonts w:ascii="inherit" w:eastAsia="Times New Roman" w:hAnsi="inherit"/>
                  <w:color w:val="0000FF"/>
                  <w:sz w:val="24"/>
                  <w:szCs w:val="24"/>
                  <w:u w:val="single"/>
                  <w:lang w:eastAsia="ru-RU"/>
                </w:rPr>
                <w:t>https://m.edsoo.ru/886576de</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14</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Влияние климатических условий на жизнь людей. Глобальные изменения климата и различные точки зрения на их причины</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26" w:history="1">
              <w:r w:rsidRPr="00C27D56">
                <w:rPr>
                  <w:rFonts w:ascii="inherit" w:eastAsia="Times New Roman" w:hAnsi="inherit"/>
                  <w:color w:val="0000FF"/>
                  <w:sz w:val="24"/>
                  <w:szCs w:val="24"/>
                  <w:u w:val="single"/>
                  <w:lang w:eastAsia="ru-RU"/>
                </w:rPr>
                <w:t>https://m.edsoo.ru/88657800</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15</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Карты климатических поясов. </w:t>
            </w:r>
            <w:r w:rsidRPr="00C27D56">
              <w:rPr>
                <w:rFonts w:ascii="inherit" w:eastAsia="Times New Roman" w:hAnsi="inherit"/>
                <w:sz w:val="24"/>
                <w:szCs w:val="24"/>
                <w:lang w:eastAsia="ru-RU"/>
              </w:rPr>
              <w:lastRenderedPageBreak/>
              <w:t>Климатограмма. Практическая работа "Описание климата территории по климатической карте и климатограмме"</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lastRenderedPageBreak/>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0.5</w:t>
            </w: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27" w:history="1">
              <w:r w:rsidRPr="00C27D56">
                <w:rPr>
                  <w:rFonts w:ascii="inherit" w:eastAsia="Times New Roman" w:hAnsi="inherit"/>
                  <w:color w:val="0000FF"/>
                  <w:sz w:val="24"/>
                  <w:szCs w:val="24"/>
                  <w:u w:val="single"/>
                  <w:lang w:eastAsia="ru-RU"/>
                </w:rPr>
                <w:t>https://m.edsoo.ru/88657b3e</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lastRenderedPageBreak/>
              <w:t>16</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Обобщающее повторение по теме "Атмосфера и Климаты Земли"</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28" w:history="1">
              <w:r w:rsidRPr="00C27D56">
                <w:rPr>
                  <w:rFonts w:ascii="inherit" w:eastAsia="Times New Roman" w:hAnsi="inherit"/>
                  <w:color w:val="0000FF"/>
                  <w:sz w:val="24"/>
                  <w:szCs w:val="24"/>
                  <w:u w:val="single"/>
                  <w:lang w:eastAsia="ru-RU"/>
                </w:rPr>
                <w:t>https://m.edsoo.ru/88657ca6</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17</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Мировой океан и его части</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29" w:history="1">
              <w:r w:rsidRPr="00C27D56">
                <w:rPr>
                  <w:rFonts w:ascii="inherit" w:eastAsia="Times New Roman" w:hAnsi="inherit"/>
                  <w:color w:val="0000FF"/>
                  <w:sz w:val="24"/>
                  <w:szCs w:val="24"/>
                  <w:u w:val="single"/>
                  <w:lang w:eastAsia="ru-RU"/>
                </w:rPr>
                <w:t>https://m.edsoo.ru/88658444</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18</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Система океанических течений. Влияние тёплых и холодных океанических течений на климат</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30" w:history="1">
              <w:r w:rsidRPr="00C27D56">
                <w:rPr>
                  <w:rFonts w:ascii="inherit" w:eastAsia="Times New Roman" w:hAnsi="inherit"/>
                  <w:color w:val="0000FF"/>
                  <w:sz w:val="24"/>
                  <w:szCs w:val="24"/>
                  <w:u w:val="single"/>
                  <w:lang w:eastAsia="ru-RU"/>
                </w:rPr>
                <w:t>https://m.edsoo.ru/886586c4</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19</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Соленость и карта солености поверхностных вод Мирового океана. Практическая работа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0.5</w:t>
            </w: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31" w:history="1">
              <w:r w:rsidRPr="00C27D56">
                <w:rPr>
                  <w:rFonts w:ascii="inherit" w:eastAsia="Times New Roman" w:hAnsi="inherit"/>
                  <w:color w:val="0000FF"/>
                  <w:sz w:val="24"/>
                  <w:szCs w:val="24"/>
                  <w:u w:val="single"/>
                  <w:lang w:eastAsia="ru-RU"/>
                </w:rPr>
                <w:t>https://m.edsoo.ru/88657f94</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20</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Образование льдов в Мировом океане. Изменения ледовитости и уровня Мирового океана, их причины и следствия</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32" w:history="1">
              <w:r w:rsidRPr="00C27D56">
                <w:rPr>
                  <w:rFonts w:ascii="inherit" w:eastAsia="Times New Roman" w:hAnsi="inherit"/>
                  <w:color w:val="0000FF"/>
                  <w:sz w:val="24"/>
                  <w:szCs w:val="24"/>
                  <w:u w:val="single"/>
                  <w:lang w:eastAsia="ru-RU"/>
                </w:rPr>
                <w:t>https://m.edsoo.ru/886587f0</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21</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Жизнь в океане. Основные районы рыболовства. Экологические проблемы Мирового океана. Практическая работа "Сравнение </w:t>
            </w:r>
            <w:r w:rsidRPr="00C27D56">
              <w:rPr>
                <w:rFonts w:ascii="inherit" w:eastAsia="Times New Roman" w:hAnsi="inherit"/>
                <w:sz w:val="24"/>
                <w:szCs w:val="24"/>
                <w:lang w:eastAsia="ru-RU"/>
              </w:rPr>
              <w:lastRenderedPageBreak/>
              <w:t>двух океанов по предложенному учителем плану с использованием нескольких источников географической информации"</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lastRenderedPageBreak/>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0.5</w:t>
            </w: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33" w:history="1">
              <w:r w:rsidRPr="00C27D56">
                <w:rPr>
                  <w:rFonts w:ascii="inherit" w:eastAsia="Times New Roman" w:hAnsi="inherit"/>
                  <w:color w:val="0000FF"/>
                  <w:sz w:val="24"/>
                  <w:szCs w:val="24"/>
                  <w:u w:val="single"/>
                  <w:lang w:eastAsia="ru-RU"/>
                </w:rPr>
                <w:t>https://m.edsoo.ru/88658f52</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22</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Обобщающее повторение по темам: "Атмосфера и климаты Земли" и "Мировой океан — основная часть гидросферы"</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34" w:history="1">
              <w:r w:rsidRPr="00C27D56">
                <w:rPr>
                  <w:rFonts w:ascii="inherit" w:eastAsia="Times New Roman" w:hAnsi="inherit"/>
                  <w:color w:val="0000FF"/>
                  <w:sz w:val="24"/>
                  <w:szCs w:val="24"/>
                  <w:u w:val="single"/>
                  <w:lang w:eastAsia="ru-RU"/>
                </w:rPr>
                <w:t>https://m.edsoo.ru/886590ce</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23</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Заселение Земли человеком. Современная численность населения мира. Изменение численности населения во времени</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35" w:history="1">
              <w:r w:rsidRPr="00C27D56">
                <w:rPr>
                  <w:rFonts w:ascii="inherit" w:eastAsia="Times New Roman" w:hAnsi="inherit"/>
                  <w:color w:val="0000FF"/>
                  <w:sz w:val="24"/>
                  <w:szCs w:val="24"/>
                  <w:u w:val="single"/>
                  <w:lang w:eastAsia="ru-RU"/>
                </w:rPr>
                <w:t>https://m.edsoo.ru/88659272</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24</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Методы определения численности населения, переписи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0.5</w:t>
            </w: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36" w:history="1">
              <w:r w:rsidRPr="00C27D56">
                <w:rPr>
                  <w:rFonts w:ascii="inherit" w:eastAsia="Times New Roman" w:hAnsi="inherit"/>
                  <w:color w:val="0000FF"/>
                  <w:sz w:val="24"/>
                  <w:szCs w:val="24"/>
                  <w:u w:val="single"/>
                  <w:lang w:eastAsia="ru-RU"/>
                </w:rPr>
                <w:t>https://m.edsoo.ru/8865939e</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25</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0.5</w:t>
            </w:r>
          </w:p>
        </w:tc>
        <w:tc>
          <w:tcPr>
            <w:tcW w:w="3062"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26</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Народы и религии мира. Этнический состав населения мира. Языковая классификация народов мира</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37" w:history="1">
              <w:r w:rsidRPr="00C27D56">
                <w:rPr>
                  <w:rFonts w:ascii="inherit" w:eastAsia="Times New Roman" w:hAnsi="inherit"/>
                  <w:color w:val="0000FF"/>
                  <w:sz w:val="24"/>
                  <w:szCs w:val="24"/>
                  <w:u w:val="single"/>
                  <w:lang w:eastAsia="ru-RU"/>
                </w:rPr>
                <w:t>https://m.edsoo.ru/88659538</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27</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Мировые и национальные религии. </w:t>
            </w:r>
            <w:r w:rsidRPr="00C27D56">
              <w:rPr>
                <w:rFonts w:ascii="inherit" w:eastAsia="Times New Roman" w:hAnsi="inherit"/>
                <w:sz w:val="24"/>
                <w:szCs w:val="24"/>
                <w:lang w:eastAsia="ru-RU"/>
              </w:rPr>
              <w:lastRenderedPageBreak/>
              <w:t>География мировых религий</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lastRenderedPageBreak/>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38" w:history="1">
              <w:r w:rsidRPr="00C27D56">
                <w:rPr>
                  <w:rFonts w:ascii="inherit" w:eastAsia="Times New Roman" w:hAnsi="inherit"/>
                  <w:color w:val="0000FF"/>
                  <w:sz w:val="24"/>
                  <w:szCs w:val="24"/>
                  <w:u w:val="single"/>
                  <w:lang w:eastAsia="ru-RU"/>
                </w:rPr>
                <w:t>https://m.edsoo.ru/88659664</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lastRenderedPageBreak/>
              <w:t>28</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Хозяйственная деятельность людей. Города и сельские поселения. Культурно-исторические регионы мира</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39" w:history="1">
              <w:r w:rsidRPr="00C27D56">
                <w:rPr>
                  <w:rFonts w:ascii="inherit" w:eastAsia="Times New Roman" w:hAnsi="inherit"/>
                  <w:color w:val="0000FF"/>
                  <w:sz w:val="24"/>
                  <w:szCs w:val="24"/>
                  <w:u w:val="single"/>
                  <w:lang w:eastAsia="ru-RU"/>
                </w:rPr>
                <w:t>https://m.edsoo.ru/886597ae</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29</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Комплексные карты. Многообразие стран. Профессия менеджер в сфере туризма, экскурсовод. Практическая работа "Сравнение занятий населения двух стран по комплексным картам"</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0.5</w:t>
            </w: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40" w:history="1">
              <w:r w:rsidRPr="00C27D56">
                <w:rPr>
                  <w:rFonts w:ascii="inherit" w:eastAsia="Times New Roman" w:hAnsi="inherit"/>
                  <w:color w:val="0000FF"/>
                  <w:sz w:val="24"/>
                  <w:szCs w:val="24"/>
                  <w:u w:val="single"/>
                  <w:lang w:eastAsia="ru-RU"/>
                </w:rPr>
                <w:t>https://m.edsoo.ru/886599d4</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30</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Африка. История открытия. Географическое положение</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41" w:history="1">
              <w:r w:rsidRPr="00C27D56">
                <w:rPr>
                  <w:rFonts w:ascii="inherit" w:eastAsia="Times New Roman" w:hAnsi="inherit"/>
                  <w:color w:val="0000FF"/>
                  <w:sz w:val="24"/>
                  <w:szCs w:val="24"/>
                  <w:u w:val="single"/>
                  <w:lang w:eastAsia="ru-RU"/>
                </w:rPr>
                <w:t>https://m.edsoo.ru/88659b28</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31</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Африка. Основные черты рельефа, климата и внутренних вод. Природные комплексы. Практическая работа "Объяснение годового хода температур и режима выпадения атмосферных осадков в экваториальном климатическом поясе"</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0.5</w:t>
            </w: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42" w:history="1">
              <w:r w:rsidRPr="00C27D56">
                <w:rPr>
                  <w:rFonts w:ascii="inherit" w:eastAsia="Times New Roman" w:hAnsi="inherit"/>
                  <w:color w:val="0000FF"/>
                  <w:sz w:val="24"/>
                  <w:szCs w:val="24"/>
                  <w:u w:val="single"/>
                  <w:lang w:eastAsia="ru-RU"/>
                </w:rPr>
                <w:t>https://m.edsoo.ru/8865ab2c</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32</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Африка. Население. Политическая карта. Изменение природы под влиянием хозяйственной деятельности человека</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43" w:history="1">
              <w:r w:rsidRPr="00C27D56">
                <w:rPr>
                  <w:rFonts w:ascii="inherit" w:eastAsia="Times New Roman" w:hAnsi="inherit"/>
                  <w:color w:val="0000FF"/>
                  <w:sz w:val="24"/>
                  <w:szCs w:val="24"/>
                  <w:u w:val="single"/>
                  <w:lang w:eastAsia="ru-RU"/>
                </w:rPr>
                <w:t>https://m.edsoo.ru/8865a4ce</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33</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Африка. Крупнейшие по территории и численности населения страны</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44" w:history="1">
              <w:r w:rsidRPr="00C27D56">
                <w:rPr>
                  <w:rFonts w:ascii="inherit" w:eastAsia="Times New Roman" w:hAnsi="inherit"/>
                  <w:color w:val="0000FF"/>
                  <w:sz w:val="24"/>
                  <w:szCs w:val="24"/>
                  <w:u w:val="single"/>
                  <w:lang w:eastAsia="ru-RU"/>
                </w:rPr>
                <w:t>https://m.edsoo.ru/8865a62c</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lastRenderedPageBreak/>
              <w:t>34</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Южная Америка. История открытия. Географическое положение</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45" w:history="1">
              <w:r w:rsidRPr="00C27D56">
                <w:rPr>
                  <w:rFonts w:ascii="inherit" w:eastAsia="Times New Roman" w:hAnsi="inherit"/>
                  <w:color w:val="0000FF"/>
                  <w:sz w:val="24"/>
                  <w:szCs w:val="24"/>
                  <w:u w:val="single"/>
                  <w:lang w:eastAsia="ru-RU"/>
                </w:rPr>
                <w:t>https://m.edsoo.ru/8865ab2c</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35</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Южная Америка. Основные черты рельефа, климата и внутренних вод. Зональные и азональные природные комплексы</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46" w:history="1">
              <w:r w:rsidRPr="00C27D56">
                <w:rPr>
                  <w:rFonts w:ascii="inherit" w:eastAsia="Times New Roman" w:hAnsi="inherit"/>
                  <w:color w:val="0000FF"/>
                  <w:sz w:val="24"/>
                  <w:szCs w:val="24"/>
                  <w:u w:val="single"/>
                  <w:lang w:eastAsia="ru-RU"/>
                </w:rPr>
                <w:t>https://m.edsoo.ru/8865b72a</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36</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Южная Америка. Население. Политическая карта. Изменение природы под влиянием хозяйственной деятельности человека</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47" w:history="1">
              <w:r w:rsidRPr="00C27D56">
                <w:rPr>
                  <w:rFonts w:ascii="inherit" w:eastAsia="Times New Roman" w:hAnsi="inherit"/>
                  <w:color w:val="0000FF"/>
                  <w:sz w:val="24"/>
                  <w:szCs w:val="24"/>
                  <w:u w:val="single"/>
                  <w:lang w:eastAsia="ru-RU"/>
                </w:rPr>
                <w:t>https://m.edsoo.ru/8865a79e</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37</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Южная Америка. Крупнейшие по территории и численности населения страны</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48" w:history="1">
              <w:r w:rsidRPr="00C27D56">
                <w:rPr>
                  <w:rFonts w:ascii="inherit" w:eastAsia="Times New Roman" w:hAnsi="inherit"/>
                  <w:color w:val="0000FF"/>
                  <w:sz w:val="24"/>
                  <w:szCs w:val="24"/>
                  <w:u w:val="single"/>
                  <w:lang w:eastAsia="ru-RU"/>
                </w:rPr>
                <w:t>https://m.edsoo.ru/8865ac76</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38</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Австралия и Океания. История открытия. Географическое положение</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49" w:history="1">
              <w:r w:rsidRPr="00C27D56">
                <w:rPr>
                  <w:rFonts w:ascii="inherit" w:eastAsia="Times New Roman" w:hAnsi="inherit"/>
                  <w:color w:val="0000FF"/>
                  <w:sz w:val="24"/>
                  <w:szCs w:val="24"/>
                  <w:u w:val="single"/>
                  <w:lang w:eastAsia="ru-RU"/>
                </w:rPr>
                <w:t>https://m.edsoo.ru/8865b932</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39</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Австралия и Океания. Основные черты рельефа, климата и внутренних вод. Природные комплексы. Практическая работа "Сравнение особенностей климата Африки, Южной Америки и Австралии по плану"</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0.5</w:t>
            </w: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50" w:history="1">
              <w:r w:rsidRPr="00C27D56">
                <w:rPr>
                  <w:rFonts w:ascii="inherit" w:eastAsia="Times New Roman" w:hAnsi="inherit"/>
                  <w:color w:val="0000FF"/>
                  <w:sz w:val="24"/>
                  <w:szCs w:val="24"/>
                  <w:u w:val="single"/>
                  <w:lang w:eastAsia="ru-RU"/>
                </w:rPr>
                <w:t>https://m.edsoo.ru/8865a97e</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40</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Австралия и Океания. Население. Политическая карта. Изменение природы под влиянием хозяйственной деятельности </w:t>
            </w:r>
            <w:r w:rsidRPr="00C27D56">
              <w:rPr>
                <w:rFonts w:ascii="inherit" w:eastAsia="Times New Roman" w:hAnsi="inherit"/>
                <w:sz w:val="24"/>
                <w:szCs w:val="24"/>
                <w:lang w:eastAsia="ru-RU"/>
              </w:rPr>
              <w:lastRenderedPageBreak/>
              <w:t>человека</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lastRenderedPageBreak/>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51" w:history="1">
              <w:r w:rsidRPr="00C27D56">
                <w:rPr>
                  <w:rFonts w:ascii="inherit" w:eastAsia="Times New Roman" w:hAnsi="inherit"/>
                  <w:color w:val="0000FF"/>
                  <w:sz w:val="24"/>
                  <w:szCs w:val="24"/>
                  <w:u w:val="single"/>
                  <w:lang w:eastAsia="ru-RU"/>
                </w:rPr>
                <w:t>https://m.edsoo.ru/8865ad98</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41</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Практическая работа "Сравнение географического положения двух (любых) южных материков"</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52" w:history="1">
              <w:r w:rsidRPr="00C27D56">
                <w:rPr>
                  <w:rFonts w:ascii="inherit" w:eastAsia="Times New Roman" w:hAnsi="inherit"/>
                  <w:color w:val="0000FF"/>
                  <w:sz w:val="24"/>
                  <w:szCs w:val="24"/>
                  <w:u w:val="single"/>
                  <w:lang w:eastAsia="ru-RU"/>
                </w:rPr>
                <w:t>https://m.edsoo.ru/8865ba86</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42</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Практическая работа "Объяснение особенностей размещения населения Австралии или одной из стран Африки или Южной Америки"</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3062"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43</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Практическая работа  "Описание Австралии или одной из стран Африки или Южной Америки по географическим картам"</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3062"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44</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Антарктида — уникальный материк. Освоение человеком Антарктиды. Роль России в открытиях и исследованиях ледового континента</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45</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Обобщающее повторение "Южные материки". </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7224B" w:rsidRDefault="009546BB" w:rsidP="00037A03">
            <w:pPr>
              <w:spacing w:after="0" w:line="240" w:lineRule="auto"/>
              <w:jc w:val="center"/>
              <w:rPr>
                <w:rFonts w:eastAsia="Times New Roman"/>
                <w:sz w:val="24"/>
                <w:szCs w:val="24"/>
                <w:lang w:eastAsia="ru-RU"/>
              </w:rPr>
            </w:pPr>
          </w:p>
        </w:tc>
        <w:tc>
          <w:tcPr>
            <w:tcW w:w="1486"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53" w:history="1">
              <w:r w:rsidRPr="00C27D56">
                <w:rPr>
                  <w:rFonts w:ascii="inherit" w:eastAsia="Times New Roman" w:hAnsi="inherit"/>
                  <w:color w:val="0000FF"/>
                  <w:sz w:val="24"/>
                  <w:szCs w:val="24"/>
                  <w:u w:val="single"/>
                  <w:lang w:eastAsia="ru-RU"/>
                </w:rPr>
                <w:t>https://m.edsoo.ru/8865bba8</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46</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Северная Америка. История открытия и освоения</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47</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Северная Америка. Географическое положение</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54" w:history="1">
              <w:r w:rsidRPr="00C27D56">
                <w:rPr>
                  <w:rFonts w:ascii="inherit" w:eastAsia="Times New Roman" w:hAnsi="inherit"/>
                  <w:color w:val="0000FF"/>
                  <w:sz w:val="24"/>
                  <w:szCs w:val="24"/>
                  <w:u w:val="single"/>
                  <w:lang w:eastAsia="ru-RU"/>
                </w:rPr>
                <w:t>https://m.edsoo.ru/8865be6e</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48</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Северная Америка. Основные черты рельефа, климата и внутренних вод. Зональные и азональные природные комплексы</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49</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Северная Америка. Население. </w:t>
            </w:r>
            <w:r w:rsidRPr="00C27D56">
              <w:rPr>
                <w:rFonts w:ascii="inherit" w:eastAsia="Times New Roman" w:hAnsi="inherit"/>
                <w:sz w:val="24"/>
                <w:szCs w:val="24"/>
                <w:lang w:eastAsia="ru-RU"/>
              </w:rPr>
              <w:lastRenderedPageBreak/>
              <w:t>Политическая карта. Крупнейшие по территории и численности населения страны</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lastRenderedPageBreak/>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55" w:history="1">
              <w:r w:rsidRPr="00C27D56">
                <w:rPr>
                  <w:rFonts w:ascii="inherit" w:eastAsia="Times New Roman" w:hAnsi="inherit"/>
                  <w:color w:val="0000FF"/>
                  <w:sz w:val="24"/>
                  <w:szCs w:val="24"/>
                  <w:u w:val="single"/>
                  <w:lang w:eastAsia="ru-RU"/>
                </w:rPr>
                <w:t>https://m.edsoo.ru/8865c4d6</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lastRenderedPageBreak/>
              <w:t>50</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Северная Америка. Изменение природы под влиянием хозяйственной деятельности человека</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56" w:history="1">
              <w:r w:rsidRPr="00C27D56">
                <w:rPr>
                  <w:rFonts w:ascii="inherit" w:eastAsia="Times New Roman" w:hAnsi="inherit"/>
                  <w:color w:val="0000FF"/>
                  <w:sz w:val="24"/>
                  <w:szCs w:val="24"/>
                  <w:u w:val="single"/>
                  <w:lang w:eastAsia="ru-RU"/>
                </w:rPr>
                <w:t>https://m.edsoo.ru/8865ca6c</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51</w:t>
            </w:r>
          </w:p>
        </w:tc>
        <w:tc>
          <w:tcPr>
            <w:tcW w:w="3939" w:type="dxa"/>
            <w:hideMark/>
          </w:tcPr>
          <w:p w:rsidR="009546BB" w:rsidRDefault="009546BB" w:rsidP="00037A03">
            <w:pPr>
              <w:spacing w:before="100" w:beforeAutospacing="1" w:after="100" w:afterAutospacing="1" w:line="240" w:lineRule="auto"/>
              <w:rPr>
                <w:rFonts w:eastAsia="Times New Roman"/>
                <w:sz w:val="24"/>
                <w:szCs w:val="24"/>
                <w:lang w:eastAsia="ru-RU"/>
              </w:rPr>
            </w:pPr>
          </w:p>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 Обобщающее повторение по теме "Северные материки. Северная Америка"</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52</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Евразия. История открытия и освоения</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53</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Евразия. Географическое положение</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57" w:history="1">
              <w:r w:rsidRPr="00C27D56">
                <w:rPr>
                  <w:rFonts w:ascii="inherit" w:eastAsia="Times New Roman" w:hAnsi="inherit"/>
                  <w:color w:val="0000FF"/>
                  <w:sz w:val="24"/>
                  <w:szCs w:val="24"/>
                  <w:u w:val="single"/>
                  <w:lang w:eastAsia="ru-RU"/>
                </w:rPr>
                <w:t>https://m.edsoo.ru/8865bfb8</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54</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Евразия. Основные черты рельефа и определяющие его факторы</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58" w:history="1">
              <w:r w:rsidRPr="00C27D56">
                <w:rPr>
                  <w:rFonts w:ascii="inherit" w:eastAsia="Times New Roman" w:hAnsi="inherit"/>
                  <w:color w:val="0000FF"/>
                  <w:sz w:val="24"/>
                  <w:szCs w:val="24"/>
                  <w:u w:val="single"/>
                  <w:lang w:eastAsia="ru-RU"/>
                </w:rPr>
                <w:t>https://m.edsoo.ru/8865c0d0</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55</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Евразия. Основные черты климата. Практическая работа "Объяснение климатических различий территорий, находящихся на одной географической широте, на примере умеренного климатического пляса"</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0.5</w:t>
            </w: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59" w:history="1">
              <w:r w:rsidRPr="00C27D56">
                <w:rPr>
                  <w:rFonts w:ascii="inherit" w:eastAsia="Times New Roman" w:hAnsi="inherit"/>
                  <w:color w:val="0000FF"/>
                  <w:sz w:val="24"/>
                  <w:szCs w:val="24"/>
                  <w:u w:val="single"/>
                  <w:lang w:eastAsia="ru-RU"/>
                </w:rPr>
                <w:t>https://m.edsoo.ru/8865c620</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56</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Евразия. Основные черты внутренних вод и определяющие их факторы</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lastRenderedPageBreak/>
              <w:t>57</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Евразия. Зональные и азональные природные комплексы. Практическая работа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0.5</w:t>
            </w: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60" w:history="1">
              <w:r w:rsidRPr="00C27D56">
                <w:rPr>
                  <w:rFonts w:ascii="inherit" w:eastAsia="Times New Roman" w:hAnsi="inherit"/>
                  <w:color w:val="0000FF"/>
                  <w:sz w:val="24"/>
                  <w:szCs w:val="24"/>
                  <w:u w:val="single"/>
                  <w:lang w:eastAsia="ru-RU"/>
                </w:rPr>
                <w:t>https://m.edsoo.ru/8865c7b0</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58</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Евразия. Население</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61" w:history="1">
              <w:r w:rsidRPr="00C27D56">
                <w:rPr>
                  <w:rFonts w:ascii="inherit" w:eastAsia="Times New Roman" w:hAnsi="inherit"/>
                  <w:color w:val="0000FF"/>
                  <w:sz w:val="24"/>
                  <w:szCs w:val="24"/>
                  <w:u w:val="single"/>
                  <w:lang w:eastAsia="ru-RU"/>
                </w:rPr>
                <w:t>https://m.edsoo.ru/8865cbac</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59</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Евразия. Политическая карта</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62" w:history="1">
              <w:r w:rsidRPr="00C27D56">
                <w:rPr>
                  <w:rFonts w:ascii="inherit" w:eastAsia="Times New Roman" w:hAnsi="inherit"/>
                  <w:color w:val="0000FF"/>
                  <w:sz w:val="24"/>
                  <w:szCs w:val="24"/>
                  <w:u w:val="single"/>
                  <w:lang w:eastAsia="ru-RU"/>
                </w:rPr>
                <w:t>https://m.edsoo.ru/8865d2e6</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60</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Евразия. Крупнейшие по территории и численности населения страны</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61</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Евразия. Изменение природы под влиянием хозяйственной деятельности человека</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63" w:history="1">
              <w:r w:rsidRPr="00C27D56">
                <w:rPr>
                  <w:rFonts w:ascii="inherit" w:eastAsia="Times New Roman" w:hAnsi="inherit"/>
                  <w:color w:val="0000FF"/>
                  <w:sz w:val="24"/>
                  <w:szCs w:val="24"/>
                  <w:u w:val="single"/>
                  <w:lang w:eastAsia="ru-RU"/>
                </w:rPr>
                <w:t>https://m.edsoo.ru/8865cf30</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62</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Практическая работа "Объяснение распространения зон современного вулканизма и землетрясений на территории Северной Америки и Евразии"</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3062"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63</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Практическая работа "Описание одной из стран Северной Америки или Евразии в форме презентации (с целью привлечения туристов, создания положительного образа страны и т. д. )"</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64" w:history="1">
              <w:r w:rsidRPr="00C27D56">
                <w:rPr>
                  <w:rFonts w:ascii="inherit" w:eastAsia="Times New Roman" w:hAnsi="inherit"/>
                  <w:color w:val="0000FF"/>
                  <w:sz w:val="24"/>
                  <w:szCs w:val="24"/>
                  <w:u w:val="single"/>
                  <w:lang w:eastAsia="ru-RU"/>
                </w:rPr>
                <w:t>https://m.edsoo.ru/8865d4b2</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lastRenderedPageBreak/>
              <w:t>64</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 Обобщающее повторение по теме "Северные материки"</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7224B" w:rsidRDefault="009546BB" w:rsidP="00037A03">
            <w:pPr>
              <w:spacing w:after="0" w:line="240" w:lineRule="auto"/>
              <w:jc w:val="center"/>
              <w:rPr>
                <w:rFonts w:eastAsia="Times New Roman"/>
                <w:sz w:val="24"/>
                <w:szCs w:val="24"/>
                <w:lang w:eastAsia="ru-RU"/>
              </w:rPr>
            </w:pPr>
          </w:p>
        </w:tc>
        <w:tc>
          <w:tcPr>
            <w:tcW w:w="1486"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65" w:history="1">
              <w:r w:rsidRPr="00C27D56">
                <w:rPr>
                  <w:rFonts w:ascii="inherit" w:eastAsia="Times New Roman" w:hAnsi="inherit"/>
                  <w:color w:val="0000FF"/>
                  <w:sz w:val="24"/>
                  <w:szCs w:val="24"/>
                  <w:u w:val="single"/>
                  <w:lang w:eastAsia="ru-RU"/>
                </w:rPr>
                <w:t>https://m.edsoo.ru/8865d6ba</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65</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Влияние закономерностей географической оболочки на жизнь и деятельность людей. Практическая работа "Характеристика изменений компонентов природы на территории одной из стран мира в результате деятельности человека"</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0.5</w:t>
            </w: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66" w:history="1">
              <w:r w:rsidRPr="00C27D56">
                <w:rPr>
                  <w:rFonts w:ascii="inherit" w:eastAsia="Times New Roman" w:hAnsi="inherit"/>
                  <w:color w:val="0000FF"/>
                  <w:sz w:val="24"/>
                  <w:szCs w:val="24"/>
                  <w:u w:val="single"/>
                  <w:lang w:eastAsia="ru-RU"/>
                </w:rPr>
                <w:t>https://m.edsoo.ru/8865d7fa</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66</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Международное сотрудничество в охране природе</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 xml:space="preserve">Библиотека ЦОК </w:t>
            </w:r>
            <w:hyperlink r:id="rId167" w:history="1">
              <w:r w:rsidRPr="00C27D56">
                <w:rPr>
                  <w:rFonts w:ascii="inherit" w:eastAsia="Times New Roman" w:hAnsi="inherit"/>
                  <w:color w:val="0000FF"/>
                  <w:sz w:val="24"/>
                  <w:szCs w:val="24"/>
                  <w:u w:val="single"/>
                  <w:lang w:eastAsia="ru-RU"/>
                </w:rPr>
                <w:t>https://m.edsoo.ru/8865d962</w:t>
              </w:r>
            </w:hyperlink>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67</w:t>
            </w:r>
          </w:p>
        </w:tc>
        <w:tc>
          <w:tcPr>
            <w:tcW w:w="3939" w:type="dxa"/>
            <w:hideMark/>
          </w:tcPr>
          <w:p w:rsidR="009546BB" w:rsidRPr="00C7224B" w:rsidRDefault="009546BB" w:rsidP="00037A03">
            <w:pPr>
              <w:spacing w:before="100" w:beforeAutospacing="1" w:after="100" w:afterAutospacing="1" w:line="240" w:lineRule="auto"/>
              <w:rPr>
                <w:rFonts w:eastAsia="Times New Roman"/>
                <w:sz w:val="24"/>
                <w:szCs w:val="24"/>
                <w:lang w:eastAsia="ru-RU"/>
              </w:rPr>
            </w:pPr>
            <w:r w:rsidRPr="00C27D56">
              <w:rPr>
                <w:rFonts w:ascii="inherit" w:eastAsia="Times New Roman" w:hAnsi="inherit"/>
                <w:sz w:val="24"/>
                <w:szCs w:val="24"/>
                <w:lang w:eastAsia="ru-RU"/>
              </w:rPr>
              <w:t>Обобщающее повторение по теме "Взаимодействие природы и человека".</w:t>
            </w:r>
            <w:r>
              <w:rPr>
                <w:rFonts w:eastAsia="Times New Roman"/>
                <w:sz w:val="24"/>
                <w:szCs w:val="24"/>
                <w:lang w:eastAsia="ru-RU"/>
              </w:rPr>
              <w:t xml:space="preserve"> </w:t>
            </w:r>
            <w:r w:rsidRPr="00C7224B">
              <w:rPr>
                <w:rFonts w:ascii="Times New Roman" w:eastAsia="Times New Roman" w:hAnsi="Times New Roman"/>
                <w:sz w:val="24"/>
                <w:szCs w:val="24"/>
                <w:lang w:eastAsia="ru-RU"/>
              </w:rPr>
              <w:t>Итоговая контрольная работа</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7224B" w:rsidRDefault="009546BB" w:rsidP="00037A03">
            <w:pPr>
              <w:spacing w:after="0" w:line="240" w:lineRule="auto"/>
              <w:jc w:val="center"/>
              <w:rPr>
                <w:rFonts w:ascii="Times New Roman" w:eastAsia="Times New Roman" w:hAnsi="Times New Roman"/>
                <w:sz w:val="24"/>
                <w:szCs w:val="24"/>
                <w:lang w:eastAsia="ru-RU"/>
              </w:rPr>
            </w:pPr>
            <w:r w:rsidRPr="00C7224B">
              <w:rPr>
                <w:rFonts w:ascii="Times New Roman" w:eastAsia="Times New Roman" w:hAnsi="Times New Roman"/>
                <w:sz w:val="24"/>
                <w:szCs w:val="24"/>
                <w:lang w:eastAsia="ru-RU"/>
              </w:rPr>
              <w:t>1</w:t>
            </w:r>
          </w:p>
        </w:tc>
        <w:tc>
          <w:tcPr>
            <w:tcW w:w="1486"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c>
          <w:tcPr>
            <w:tcW w:w="3062"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r>
      <w:tr w:rsidR="009546BB" w:rsidRPr="00C27D56" w:rsidTr="009546BB">
        <w:trPr>
          <w:tblCellSpacing w:w="15" w:type="dxa"/>
        </w:trPr>
        <w:tc>
          <w:tcPr>
            <w:tcW w:w="376" w:type="dxa"/>
            <w:hideMark/>
          </w:tcPr>
          <w:p w:rsidR="009546BB" w:rsidRPr="00C27D56" w:rsidRDefault="009546BB" w:rsidP="00037A03">
            <w:pPr>
              <w:spacing w:after="0"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68</w:t>
            </w:r>
          </w:p>
        </w:tc>
        <w:tc>
          <w:tcPr>
            <w:tcW w:w="3939" w:type="dxa"/>
            <w:hideMark/>
          </w:tcPr>
          <w:p w:rsidR="009546BB" w:rsidRPr="00C27D56" w:rsidRDefault="009546BB" w:rsidP="00037A03">
            <w:pPr>
              <w:spacing w:before="100" w:beforeAutospacing="1" w:after="100" w:afterAutospacing="1" w:line="240" w:lineRule="auto"/>
              <w:rPr>
                <w:rFonts w:ascii="inherit" w:eastAsia="Times New Roman" w:hAnsi="inherit"/>
                <w:sz w:val="24"/>
                <w:szCs w:val="24"/>
                <w:lang w:eastAsia="ru-RU"/>
              </w:rPr>
            </w:pPr>
            <w:r w:rsidRPr="00C27D56">
              <w:rPr>
                <w:rFonts w:ascii="inherit" w:eastAsia="Times New Roman" w:hAnsi="inherit"/>
                <w:sz w:val="24"/>
                <w:szCs w:val="24"/>
                <w:lang w:eastAsia="ru-RU"/>
              </w:rPr>
              <w:t>Глобальные проблемы человечества. Программа ООН и цели устойчивого развития. Всемирное нас</w:t>
            </w:r>
            <w:r>
              <w:rPr>
                <w:rFonts w:eastAsia="Times New Roman"/>
                <w:sz w:val="24"/>
                <w:szCs w:val="24"/>
                <w:lang w:eastAsia="ru-RU"/>
              </w:rPr>
              <w:t>е</w:t>
            </w:r>
            <w:r w:rsidRPr="00C27D56">
              <w:rPr>
                <w:rFonts w:ascii="inherit" w:eastAsia="Times New Roman" w:hAnsi="inherit"/>
                <w:sz w:val="24"/>
                <w:szCs w:val="24"/>
                <w:lang w:eastAsia="ru-RU"/>
              </w:rPr>
              <w:t>ление ЮНЕСКО: природные и культурные объекты</w:t>
            </w:r>
          </w:p>
        </w:tc>
        <w:tc>
          <w:tcPr>
            <w:tcW w:w="604" w:type="dxa"/>
            <w:hideMark/>
          </w:tcPr>
          <w:p w:rsidR="009546BB" w:rsidRPr="00C27D56" w:rsidRDefault="009546BB" w:rsidP="00037A03">
            <w:pPr>
              <w:spacing w:after="0" w:line="240" w:lineRule="auto"/>
              <w:jc w:val="center"/>
              <w:rPr>
                <w:rFonts w:ascii="inherit" w:eastAsia="Times New Roman" w:hAnsi="inherit"/>
                <w:sz w:val="24"/>
                <w:szCs w:val="24"/>
                <w:lang w:eastAsia="ru-RU"/>
              </w:rPr>
            </w:pPr>
            <w:r w:rsidRPr="00C27D56">
              <w:rPr>
                <w:rFonts w:ascii="inherit" w:eastAsia="Times New Roman" w:hAnsi="inherit"/>
                <w:sz w:val="24"/>
                <w:szCs w:val="24"/>
                <w:lang w:eastAsia="ru-RU"/>
              </w:rPr>
              <w:t>1</w:t>
            </w:r>
          </w:p>
        </w:tc>
        <w:tc>
          <w:tcPr>
            <w:tcW w:w="1429" w:type="dxa"/>
            <w:hideMark/>
          </w:tcPr>
          <w:p w:rsidR="009546BB" w:rsidRPr="00C7224B" w:rsidRDefault="009546BB" w:rsidP="00037A03">
            <w:pPr>
              <w:spacing w:after="0" w:line="240" w:lineRule="auto"/>
              <w:jc w:val="center"/>
              <w:rPr>
                <w:rFonts w:eastAsia="Times New Roman"/>
                <w:sz w:val="24"/>
                <w:szCs w:val="24"/>
                <w:lang w:eastAsia="ru-RU"/>
              </w:rPr>
            </w:pPr>
          </w:p>
        </w:tc>
        <w:tc>
          <w:tcPr>
            <w:tcW w:w="1486" w:type="dxa"/>
            <w:hideMark/>
          </w:tcPr>
          <w:p w:rsidR="009546BB" w:rsidRPr="00C27D56" w:rsidRDefault="009546BB" w:rsidP="00037A03">
            <w:pPr>
              <w:spacing w:after="0" w:line="240" w:lineRule="auto"/>
              <w:jc w:val="center"/>
              <w:rPr>
                <w:rFonts w:ascii="inherit" w:eastAsia="Times New Roman" w:hAnsi="inherit"/>
                <w:sz w:val="24"/>
                <w:szCs w:val="24"/>
                <w:lang w:eastAsia="ru-RU"/>
              </w:rPr>
            </w:pPr>
          </w:p>
        </w:tc>
        <w:tc>
          <w:tcPr>
            <w:tcW w:w="3062" w:type="dxa"/>
            <w:hideMark/>
          </w:tcPr>
          <w:p w:rsidR="009546BB" w:rsidRPr="00C27D56" w:rsidRDefault="009546BB" w:rsidP="00037A03">
            <w:pPr>
              <w:spacing w:after="0" w:line="240" w:lineRule="auto"/>
              <w:rPr>
                <w:rFonts w:ascii="Times New Roman" w:eastAsia="Times New Roman" w:hAnsi="Times New Roman"/>
                <w:sz w:val="20"/>
                <w:szCs w:val="20"/>
                <w:lang w:eastAsia="ru-RU"/>
              </w:rPr>
            </w:pPr>
          </w:p>
        </w:tc>
      </w:tr>
      <w:tr w:rsidR="009546BB" w:rsidRPr="00C27D56" w:rsidTr="009546BB">
        <w:trPr>
          <w:tblCellSpacing w:w="15" w:type="dxa"/>
        </w:trPr>
        <w:tc>
          <w:tcPr>
            <w:tcW w:w="4345" w:type="dxa"/>
            <w:gridSpan w:val="2"/>
            <w:shd w:val="clear" w:color="auto" w:fill="FFFFFF"/>
            <w:hideMark/>
          </w:tcPr>
          <w:p w:rsidR="009546BB" w:rsidRPr="00C27D56" w:rsidRDefault="009546BB" w:rsidP="00037A03">
            <w:pPr>
              <w:spacing w:before="100" w:beforeAutospacing="1" w:after="100" w:afterAutospacing="1" w:line="240" w:lineRule="auto"/>
              <w:rPr>
                <w:rFonts w:ascii="inherit" w:eastAsia="Times New Roman" w:hAnsi="inherit"/>
                <w:color w:val="000000"/>
                <w:sz w:val="24"/>
                <w:szCs w:val="24"/>
                <w:lang w:eastAsia="ru-RU"/>
              </w:rPr>
            </w:pPr>
            <w:r w:rsidRPr="00C27D56">
              <w:rPr>
                <w:rFonts w:ascii="inherit" w:eastAsia="Times New Roman" w:hAnsi="inherit"/>
                <w:color w:val="000000"/>
                <w:sz w:val="24"/>
                <w:szCs w:val="24"/>
                <w:lang w:eastAsia="ru-RU"/>
              </w:rPr>
              <w:t>ОБЩЕЕ КОЛИЧЕСТВО ЧАСОВ ПО ПРОГРАММЕ</w:t>
            </w:r>
          </w:p>
        </w:tc>
        <w:tc>
          <w:tcPr>
            <w:tcW w:w="604" w:type="dxa"/>
            <w:shd w:val="clear" w:color="auto" w:fill="FFFFFF"/>
            <w:hideMark/>
          </w:tcPr>
          <w:p w:rsidR="009546BB" w:rsidRPr="00C27D56" w:rsidRDefault="009546BB" w:rsidP="00037A03">
            <w:pPr>
              <w:spacing w:after="0" w:line="240" w:lineRule="auto"/>
              <w:jc w:val="center"/>
              <w:rPr>
                <w:rFonts w:ascii="inherit" w:eastAsia="Times New Roman" w:hAnsi="inherit"/>
                <w:color w:val="000000"/>
                <w:sz w:val="21"/>
                <w:szCs w:val="21"/>
                <w:lang w:eastAsia="ru-RU"/>
              </w:rPr>
            </w:pPr>
            <w:r w:rsidRPr="00C27D56">
              <w:rPr>
                <w:rFonts w:ascii="inherit" w:eastAsia="Times New Roman" w:hAnsi="inherit"/>
                <w:color w:val="000000"/>
                <w:sz w:val="21"/>
                <w:szCs w:val="21"/>
                <w:lang w:eastAsia="ru-RU"/>
              </w:rPr>
              <w:t>68</w:t>
            </w:r>
          </w:p>
        </w:tc>
        <w:tc>
          <w:tcPr>
            <w:tcW w:w="1429" w:type="dxa"/>
            <w:shd w:val="clear" w:color="auto" w:fill="FFFFFF"/>
            <w:hideMark/>
          </w:tcPr>
          <w:p w:rsidR="009546BB" w:rsidRPr="00C7224B" w:rsidRDefault="009546BB" w:rsidP="00037A03">
            <w:pPr>
              <w:spacing w:after="0" w:line="240" w:lineRule="auto"/>
              <w:jc w:val="center"/>
              <w:rPr>
                <w:rFonts w:eastAsia="Times New Roman"/>
                <w:color w:val="000000"/>
                <w:sz w:val="21"/>
                <w:szCs w:val="21"/>
                <w:lang w:eastAsia="ru-RU"/>
              </w:rPr>
            </w:pPr>
            <w:r>
              <w:rPr>
                <w:rFonts w:eastAsia="Times New Roman"/>
                <w:color w:val="000000"/>
                <w:sz w:val="21"/>
                <w:szCs w:val="21"/>
                <w:lang w:eastAsia="ru-RU"/>
              </w:rPr>
              <w:t>1</w:t>
            </w:r>
          </w:p>
        </w:tc>
        <w:tc>
          <w:tcPr>
            <w:tcW w:w="1486" w:type="dxa"/>
            <w:shd w:val="clear" w:color="auto" w:fill="FFFFFF"/>
            <w:hideMark/>
          </w:tcPr>
          <w:p w:rsidR="009546BB" w:rsidRPr="00C27D56" w:rsidRDefault="009546BB" w:rsidP="00037A03">
            <w:pPr>
              <w:spacing w:after="0" w:line="240" w:lineRule="auto"/>
              <w:jc w:val="center"/>
              <w:rPr>
                <w:rFonts w:ascii="inherit" w:eastAsia="Times New Roman" w:hAnsi="inherit"/>
                <w:color w:val="000000"/>
                <w:sz w:val="21"/>
                <w:szCs w:val="21"/>
                <w:lang w:eastAsia="ru-RU"/>
              </w:rPr>
            </w:pPr>
            <w:r w:rsidRPr="00C27D56">
              <w:rPr>
                <w:rFonts w:ascii="inherit" w:eastAsia="Times New Roman" w:hAnsi="inherit"/>
                <w:color w:val="000000"/>
                <w:sz w:val="21"/>
                <w:szCs w:val="21"/>
                <w:lang w:eastAsia="ru-RU"/>
              </w:rPr>
              <w:t>12</w:t>
            </w:r>
          </w:p>
        </w:tc>
        <w:tc>
          <w:tcPr>
            <w:tcW w:w="3062" w:type="dxa"/>
            <w:vAlign w:val="center"/>
            <w:hideMark/>
          </w:tcPr>
          <w:p w:rsidR="009546BB" w:rsidRPr="00C27D56" w:rsidRDefault="009546BB" w:rsidP="00037A03">
            <w:pPr>
              <w:spacing w:after="0" w:line="240" w:lineRule="auto"/>
              <w:rPr>
                <w:rFonts w:ascii="Times New Roman" w:eastAsia="Times New Roman" w:hAnsi="Times New Roman"/>
                <w:sz w:val="20"/>
                <w:szCs w:val="20"/>
                <w:lang w:eastAsia="ru-RU"/>
              </w:rPr>
            </w:pPr>
          </w:p>
        </w:tc>
      </w:tr>
    </w:tbl>
    <w:p w:rsidR="00037A03" w:rsidRDefault="00037A03" w:rsidP="00037A03"/>
    <w:p w:rsidR="00037A03" w:rsidRDefault="00037A03" w:rsidP="0043349C">
      <w:pPr>
        <w:pStyle w:val="a3"/>
        <w:spacing w:before="0" w:beforeAutospacing="0" w:after="0" w:afterAutospacing="0"/>
        <w:rPr>
          <w:rStyle w:val="a4"/>
          <w:sz w:val="28"/>
          <w:szCs w:val="28"/>
        </w:rPr>
      </w:pPr>
    </w:p>
    <w:p w:rsidR="00037A03" w:rsidRDefault="00037A03" w:rsidP="0043349C">
      <w:pPr>
        <w:pStyle w:val="a3"/>
        <w:spacing w:before="0" w:beforeAutospacing="0" w:after="0" w:afterAutospacing="0"/>
        <w:rPr>
          <w:rStyle w:val="a4"/>
          <w:sz w:val="28"/>
          <w:szCs w:val="28"/>
        </w:rPr>
      </w:pPr>
    </w:p>
    <w:p w:rsidR="00037A03" w:rsidRDefault="00037A03" w:rsidP="0043349C">
      <w:pPr>
        <w:pStyle w:val="a3"/>
        <w:spacing w:before="0" w:beforeAutospacing="0" w:after="0" w:afterAutospacing="0"/>
        <w:rPr>
          <w:rStyle w:val="a4"/>
          <w:sz w:val="28"/>
          <w:szCs w:val="28"/>
        </w:rPr>
      </w:pPr>
    </w:p>
    <w:p w:rsidR="00037A03" w:rsidRDefault="00037A03" w:rsidP="0043349C">
      <w:pPr>
        <w:pStyle w:val="a3"/>
        <w:spacing w:before="0" w:beforeAutospacing="0" w:after="0" w:afterAutospacing="0"/>
        <w:rPr>
          <w:rStyle w:val="a4"/>
          <w:sz w:val="28"/>
          <w:szCs w:val="28"/>
        </w:rPr>
      </w:pPr>
    </w:p>
    <w:p w:rsidR="00037A03" w:rsidRPr="00AB5351" w:rsidRDefault="00037A03" w:rsidP="00037A03">
      <w:pPr>
        <w:tabs>
          <w:tab w:val="left" w:pos="0"/>
        </w:tabs>
        <w:ind w:left="284"/>
        <w:jc w:val="center"/>
        <w:rPr>
          <w:rFonts w:ascii="Times New Roman" w:hAnsi="Times New Roman"/>
          <w:sz w:val="24"/>
          <w:szCs w:val="24"/>
        </w:rPr>
      </w:pPr>
      <w:r w:rsidRPr="00AB5351">
        <w:rPr>
          <w:rFonts w:ascii="Times New Roman" w:hAnsi="Times New Roman"/>
          <w:b/>
          <w:bCs/>
          <w:sz w:val="24"/>
          <w:szCs w:val="24"/>
          <w:lang w:eastAsia="ru-RU"/>
        </w:rPr>
        <w:lastRenderedPageBreak/>
        <w:t xml:space="preserve">Календарно-тематическое планирование по предмету «география» </w:t>
      </w:r>
      <w:r>
        <w:rPr>
          <w:rFonts w:ascii="Times New Roman" w:hAnsi="Times New Roman"/>
          <w:b/>
          <w:bCs/>
          <w:sz w:val="24"/>
          <w:szCs w:val="24"/>
          <w:lang w:eastAsia="ru-RU"/>
        </w:rPr>
        <w:t>8 класс</w:t>
      </w:r>
    </w:p>
    <w:tbl>
      <w:tblPr>
        <w:tblW w:w="12181" w:type="dxa"/>
        <w:tblCellSpacing w:w="15" w:type="dxa"/>
        <w:tblLayout w:type="fixed"/>
        <w:tblCellMar>
          <w:top w:w="15" w:type="dxa"/>
          <w:left w:w="15" w:type="dxa"/>
          <w:bottom w:w="15" w:type="dxa"/>
          <w:right w:w="15" w:type="dxa"/>
        </w:tblCellMar>
        <w:tblLook w:val="00A0" w:firstRow="1" w:lastRow="0" w:firstColumn="1" w:lastColumn="0" w:noHBand="0" w:noVBand="0"/>
      </w:tblPr>
      <w:tblGrid>
        <w:gridCol w:w="50"/>
        <w:gridCol w:w="575"/>
        <w:gridCol w:w="7107"/>
        <w:gridCol w:w="41"/>
        <w:gridCol w:w="706"/>
        <w:gridCol w:w="74"/>
        <w:gridCol w:w="909"/>
        <w:gridCol w:w="82"/>
        <w:gridCol w:w="743"/>
        <w:gridCol w:w="36"/>
        <w:gridCol w:w="1858"/>
      </w:tblGrid>
      <w:tr w:rsidR="009546BB" w:rsidRPr="00C205BD" w:rsidTr="009546BB">
        <w:trPr>
          <w:trHeight w:val="446"/>
          <w:tblHeader/>
          <w:tblCellSpacing w:w="15" w:type="dxa"/>
        </w:trPr>
        <w:tc>
          <w:tcPr>
            <w:tcW w:w="580" w:type="dxa"/>
            <w:gridSpan w:val="2"/>
            <w:vMerge w:val="restart"/>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 п/п</w:t>
            </w:r>
          </w:p>
        </w:tc>
        <w:tc>
          <w:tcPr>
            <w:tcW w:w="7077" w:type="dxa"/>
            <w:vMerge w:val="restart"/>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Тема урока</w:t>
            </w:r>
          </w:p>
        </w:tc>
        <w:tc>
          <w:tcPr>
            <w:tcW w:w="2561" w:type="dxa"/>
            <w:gridSpan w:val="7"/>
            <w:vMerge w:val="restart"/>
            <w:tcBorders>
              <w:top w:val="single" w:sz="4" w:space="0" w:color="auto"/>
              <w:left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Количество часов</w:t>
            </w:r>
          </w:p>
        </w:tc>
        <w:tc>
          <w:tcPr>
            <w:tcW w:w="1813" w:type="dxa"/>
            <w:vMerge w:val="restart"/>
            <w:tcBorders>
              <w:top w:val="single" w:sz="4" w:space="0" w:color="auto"/>
              <w:left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Электронные цифровые образовательные ресурсы</w:t>
            </w:r>
          </w:p>
        </w:tc>
      </w:tr>
      <w:tr w:rsidR="009546BB" w:rsidRPr="00C205BD" w:rsidTr="009546BB">
        <w:trPr>
          <w:trHeight w:val="276"/>
          <w:tblHeader/>
          <w:tblCellSpacing w:w="15" w:type="dxa"/>
        </w:trPr>
        <w:tc>
          <w:tcPr>
            <w:tcW w:w="580" w:type="dxa"/>
            <w:gridSpan w:val="2"/>
            <w:vMerge/>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7077" w:type="dxa"/>
            <w:vMerge/>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2561" w:type="dxa"/>
            <w:gridSpan w:val="7"/>
            <w:vMerge/>
            <w:tcBorders>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1813" w:type="dxa"/>
            <w:vMerge/>
            <w:tcBorders>
              <w:left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r>
      <w:tr w:rsidR="009546BB" w:rsidRPr="00C205BD" w:rsidTr="009546BB">
        <w:trPr>
          <w:tblHeader/>
          <w:tblCellSpacing w:w="15" w:type="dxa"/>
        </w:trPr>
        <w:tc>
          <w:tcPr>
            <w:tcW w:w="580" w:type="dxa"/>
            <w:gridSpan w:val="2"/>
            <w:vMerge/>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p>
        </w:tc>
        <w:tc>
          <w:tcPr>
            <w:tcW w:w="7077" w:type="dxa"/>
            <w:vMerge/>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Всего</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Конт</w:t>
            </w:r>
            <w:r>
              <w:rPr>
                <w:sz w:val="24"/>
                <w:szCs w:val="24"/>
                <w:lang w:eastAsia="ru-RU"/>
              </w:rPr>
              <w:t>-</w:t>
            </w:r>
            <w:r w:rsidRPr="0043349C">
              <w:rPr>
                <w:rFonts w:ascii="inherit" w:hAnsi="inherit"/>
                <w:sz w:val="24"/>
                <w:szCs w:val="24"/>
                <w:lang w:eastAsia="ru-RU"/>
              </w:rPr>
              <w:t>е работы</w:t>
            </w: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Прак</w:t>
            </w:r>
            <w:r>
              <w:rPr>
                <w:sz w:val="24"/>
                <w:szCs w:val="24"/>
                <w:lang w:eastAsia="ru-RU"/>
              </w:rPr>
              <w:t>-</w:t>
            </w:r>
            <w:r w:rsidRPr="0043349C">
              <w:rPr>
                <w:rFonts w:ascii="inherit" w:hAnsi="inherit"/>
                <w:sz w:val="24"/>
                <w:szCs w:val="24"/>
                <w:lang w:eastAsia="ru-RU"/>
              </w:rPr>
              <w:t>е работы</w:t>
            </w:r>
          </w:p>
        </w:tc>
        <w:tc>
          <w:tcPr>
            <w:tcW w:w="1813" w:type="dxa"/>
            <w:vMerge/>
            <w:tcBorders>
              <w:left w:val="single" w:sz="4" w:space="0" w:color="auto"/>
              <w:bottom w:val="single" w:sz="4" w:space="0" w:color="auto"/>
              <w:right w:val="single" w:sz="4" w:space="0" w:color="auto"/>
            </w:tcBorders>
            <w:vAlign w:val="center"/>
          </w:tcPr>
          <w:p w:rsidR="009546BB" w:rsidRPr="0043349C" w:rsidRDefault="009546BB" w:rsidP="00037A03">
            <w:pPr>
              <w:spacing w:after="0" w:line="240" w:lineRule="auto"/>
              <w:rPr>
                <w:rFonts w:ascii="inherit" w:hAnsi="inherit"/>
                <w:sz w:val="24"/>
                <w:szCs w:val="24"/>
                <w:lang w:eastAsia="ru-RU"/>
              </w:rPr>
            </w:pPr>
          </w:p>
        </w:tc>
      </w:tr>
      <w:tr w:rsidR="009546BB" w:rsidRPr="00C205BD" w:rsidTr="009546BB">
        <w:trPr>
          <w:tblCellSpacing w:w="15" w:type="dxa"/>
        </w:trPr>
        <w:tc>
          <w:tcPr>
            <w:tcW w:w="580"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1</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История освоения и заселения территории современной России в XI—XVI вв.</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68" w:history="1">
              <w:r w:rsidRPr="0043349C">
                <w:rPr>
                  <w:rFonts w:ascii="inherit" w:hAnsi="inherit"/>
                  <w:color w:val="0000FF"/>
                  <w:sz w:val="24"/>
                  <w:szCs w:val="24"/>
                  <w:lang w:eastAsia="ru-RU"/>
                </w:rPr>
                <w:t>https://m.edsoo.ru/8865dc28</w:t>
              </w:r>
            </w:hyperlink>
          </w:p>
        </w:tc>
      </w:tr>
      <w:tr w:rsidR="009546BB" w:rsidRPr="00C205BD" w:rsidTr="009546BB">
        <w:trPr>
          <w:tblCellSpacing w:w="15" w:type="dxa"/>
        </w:trPr>
        <w:tc>
          <w:tcPr>
            <w:tcW w:w="580"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2</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Расширение территории России в XVI—XIX вв. Русские первопроходцы</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69" w:history="1">
              <w:r w:rsidRPr="0043349C">
                <w:rPr>
                  <w:rFonts w:ascii="inherit" w:hAnsi="inherit"/>
                  <w:color w:val="0000FF"/>
                  <w:sz w:val="24"/>
                  <w:szCs w:val="24"/>
                  <w:lang w:eastAsia="ru-RU"/>
                </w:rPr>
                <w:t>https://m.edsoo.ru/8865e088</w:t>
              </w:r>
            </w:hyperlink>
          </w:p>
        </w:tc>
      </w:tr>
      <w:tr w:rsidR="009546BB" w:rsidRPr="00C205BD" w:rsidTr="009546BB">
        <w:trPr>
          <w:tblCellSpacing w:w="15" w:type="dxa"/>
        </w:trPr>
        <w:tc>
          <w:tcPr>
            <w:tcW w:w="580"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3</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Изменения внешних границ России в ХХ в.</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70" w:history="1">
              <w:r w:rsidRPr="0043349C">
                <w:rPr>
                  <w:rFonts w:ascii="inherit" w:hAnsi="inherit"/>
                  <w:color w:val="0000FF"/>
                  <w:sz w:val="24"/>
                  <w:szCs w:val="24"/>
                  <w:lang w:eastAsia="ru-RU"/>
                </w:rPr>
                <w:t>https://m.edsoo.ru/8865e254</w:t>
              </w:r>
            </w:hyperlink>
          </w:p>
        </w:tc>
      </w:tr>
      <w:tr w:rsidR="009546BB" w:rsidRPr="00C205BD" w:rsidTr="009546BB">
        <w:trPr>
          <w:tblCellSpacing w:w="15" w:type="dxa"/>
        </w:trPr>
        <w:tc>
          <w:tcPr>
            <w:tcW w:w="580"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4</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0.5</w:t>
            </w: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71" w:history="1">
              <w:r w:rsidRPr="0043349C">
                <w:rPr>
                  <w:rFonts w:ascii="inherit" w:hAnsi="inherit"/>
                  <w:color w:val="0000FF"/>
                  <w:sz w:val="24"/>
                  <w:szCs w:val="24"/>
                  <w:lang w:eastAsia="ru-RU"/>
                </w:rPr>
                <w:t>https://m.edsoo.ru/8865e3da</w:t>
              </w:r>
            </w:hyperlink>
          </w:p>
        </w:tc>
      </w:tr>
      <w:tr w:rsidR="009546BB" w:rsidRPr="00C205BD" w:rsidTr="009546BB">
        <w:trPr>
          <w:tblCellSpacing w:w="15" w:type="dxa"/>
        </w:trPr>
        <w:tc>
          <w:tcPr>
            <w:tcW w:w="580"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5</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Государственная территория России. Территориальные воды. Государственная граница России. Географическое положение России</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72" w:history="1">
              <w:r w:rsidRPr="0043349C">
                <w:rPr>
                  <w:rFonts w:ascii="inherit" w:hAnsi="inherit"/>
                  <w:color w:val="0000FF"/>
                  <w:sz w:val="24"/>
                  <w:szCs w:val="24"/>
                  <w:lang w:eastAsia="ru-RU"/>
                </w:rPr>
                <w:t>https://m.edsoo.ru/8865e506</w:t>
              </w:r>
            </w:hyperlink>
          </w:p>
        </w:tc>
      </w:tr>
      <w:tr w:rsidR="009546BB" w:rsidRPr="00C205BD" w:rsidTr="009546BB">
        <w:trPr>
          <w:tblCellSpacing w:w="15" w:type="dxa"/>
        </w:trPr>
        <w:tc>
          <w:tcPr>
            <w:tcW w:w="580"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6</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Границы Российской Федерации. Страны — соседи России. Моря, омывающие территорию России</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73" w:history="1">
              <w:r w:rsidRPr="0043349C">
                <w:rPr>
                  <w:rFonts w:ascii="inherit" w:hAnsi="inherit"/>
                  <w:color w:val="0000FF"/>
                  <w:sz w:val="24"/>
                  <w:szCs w:val="24"/>
                  <w:lang w:eastAsia="ru-RU"/>
                </w:rPr>
                <w:t>https://m.edsoo.ru/8865e68c</w:t>
              </w:r>
            </w:hyperlink>
          </w:p>
        </w:tc>
      </w:tr>
      <w:tr w:rsidR="009546BB" w:rsidRPr="00C205BD" w:rsidTr="009546BB">
        <w:trPr>
          <w:tblCellSpacing w:w="15" w:type="dxa"/>
        </w:trPr>
        <w:tc>
          <w:tcPr>
            <w:tcW w:w="580"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7</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Обобщающее повторение по темам "История формирования и освоения территории России" и " Географическое положение и границы России"</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r>
      <w:tr w:rsidR="009546BB" w:rsidRPr="00C205BD" w:rsidTr="009546BB">
        <w:trPr>
          <w:tblCellSpacing w:w="15" w:type="dxa"/>
        </w:trPr>
        <w:tc>
          <w:tcPr>
            <w:tcW w:w="580"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8</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Россия на карте часовых поясов мира. Карта часовых зон России</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74" w:history="1">
              <w:r w:rsidRPr="0043349C">
                <w:rPr>
                  <w:rFonts w:ascii="inherit" w:hAnsi="inherit"/>
                  <w:color w:val="0000FF"/>
                  <w:sz w:val="24"/>
                  <w:szCs w:val="24"/>
                  <w:lang w:eastAsia="ru-RU"/>
                </w:rPr>
                <w:t>https://m.edsoo.ru</w:t>
              </w:r>
              <w:r w:rsidRPr="0043349C">
                <w:rPr>
                  <w:rFonts w:ascii="inherit" w:hAnsi="inherit"/>
                  <w:color w:val="0000FF"/>
                  <w:sz w:val="24"/>
                  <w:szCs w:val="24"/>
                  <w:lang w:eastAsia="ru-RU"/>
                </w:rPr>
                <w:lastRenderedPageBreak/>
                <w:t>/8865e876</w:t>
              </w:r>
            </w:hyperlink>
          </w:p>
        </w:tc>
      </w:tr>
      <w:tr w:rsidR="009546BB" w:rsidRPr="00C205BD" w:rsidTr="009546BB">
        <w:trPr>
          <w:tblCellSpacing w:w="15" w:type="dxa"/>
        </w:trPr>
        <w:tc>
          <w:tcPr>
            <w:tcW w:w="580"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lastRenderedPageBreak/>
              <w:t>9</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Практическая работа "Определение различия во времени для разных городов России по карте часовых зон"</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75" w:history="1">
              <w:r w:rsidRPr="0043349C">
                <w:rPr>
                  <w:rFonts w:ascii="inherit" w:hAnsi="inherit"/>
                  <w:color w:val="0000FF"/>
                  <w:sz w:val="24"/>
                  <w:szCs w:val="24"/>
                  <w:lang w:eastAsia="ru-RU"/>
                </w:rPr>
                <w:t>https://m.edsoo.ru/8865ebe6</w:t>
              </w:r>
            </w:hyperlink>
          </w:p>
        </w:tc>
      </w:tr>
      <w:tr w:rsidR="009546BB" w:rsidRPr="00C205BD" w:rsidTr="009546BB">
        <w:trPr>
          <w:tblCellSpacing w:w="15" w:type="dxa"/>
        </w:trPr>
        <w:tc>
          <w:tcPr>
            <w:tcW w:w="580"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10</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Федеративное устройство России. Субъекты Российской Федерации, их равноправие и разнообразие</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76" w:history="1">
              <w:r w:rsidRPr="0043349C">
                <w:rPr>
                  <w:rFonts w:ascii="inherit" w:hAnsi="inherit"/>
                  <w:color w:val="0000FF"/>
                  <w:sz w:val="24"/>
                  <w:szCs w:val="24"/>
                  <w:lang w:eastAsia="ru-RU"/>
                </w:rPr>
                <w:t>https://m.edsoo.ru/8865ed94</w:t>
              </w:r>
            </w:hyperlink>
          </w:p>
        </w:tc>
      </w:tr>
      <w:tr w:rsidR="009546BB" w:rsidRPr="00C205BD" w:rsidTr="009546BB">
        <w:trPr>
          <w:tblCellSpacing w:w="15" w:type="dxa"/>
        </w:trPr>
        <w:tc>
          <w:tcPr>
            <w:tcW w:w="580"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11</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Федеральные округа. Районирование. Виды районирования территории</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77" w:history="1">
              <w:r w:rsidRPr="0043349C">
                <w:rPr>
                  <w:rFonts w:ascii="inherit" w:hAnsi="inherit"/>
                  <w:color w:val="0000FF"/>
                  <w:sz w:val="24"/>
                  <w:szCs w:val="24"/>
                  <w:lang w:eastAsia="ru-RU"/>
                </w:rPr>
                <w:t>https://m.edsoo.ru/8865f140</w:t>
              </w:r>
            </w:hyperlink>
          </w:p>
        </w:tc>
      </w:tr>
      <w:tr w:rsidR="009546BB" w:rsidRPr="00C205BD" w:rsidTr="009546BB">
        <w:trPr>
          <w:tblCellSpacing w:w="15" w:type="dxa"/>
        </w:trPr>
        <w:tc>
          <w:tcPr>
            <w:tcW w:w="580"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12</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Макрорегионы России. Крупные географические районы России.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r>
      <w:tr w:rsidR="009546BB" w:rsidRPr="00C205BD" w:rsidTr="009546BB">
        <w:trPr>
          <w:tblCellSpacing w:w="15" w:type="dxa"/>
        </w:trPr>
        <w:tc>
          <w:tcPr>
            <w:tcW w:w="580"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13</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Обобщающее повторение по теме "Географическое пространство России"</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78" w:history="1">
              <w:r w:rsidRPr="0043349C">
                <w:rPr>
                  <w:rFonts w:ascii="inherit" w:hAnsi="inherit"/>
                  <w:color w:val="0000FF"/>
                  <w:sz w:val="24"/>
                  <w:szCs w:val="24"/>
                  <w:lang w:eastAsia="ru-RU"/>
                </w:rPr>
                <w:t>https://m.edsoo.ru/8865f2b2</w:t>
              </w:r>
            </w:hyperlink>
          </w:p>
        </w:tc>
      </w:tr>
      <w:tr w:rsidR="009546BB" w:rsidRPr="00C205BD" w:rsidTr="009546BB">
        <w:trPr>
          <w:tblCellSpacing w:w="15" w:type="dxa"/>
        </w:trPr>
        <w:tc>
          <w:tcPr>
            <w:tcW w:w="580"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14</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Природные условия и природные ресурсы. Классификации природных ресурсов</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79" w:history="1">
              <w:r w:rsidRPr="0043349C">
                <w:rPr>
                  <w:rFonts w:ascii="inherit" w:hAnsi="inherit"/>
                  <w:color w:val="0000FF"/>
                  <w:sz w:val="24"/>
                  <w:szCs w:val="24"/>
                  <w:lang w:eastAsia="ru-RU"/>
                </w:rPr>
                <w:t>https://m.edsoo.ru/8865f410</w:t>
              </w:r>
            </w:hyperlink>
          </w:p>
        </w:tc>
      </w:tr>
      <w:tr w:rsidR="009546BB" w:rsidRPr="00C205BD" w:rsidTr="009546BB">
        <w:trPr>
          <w:tblCellSpacing w:w="15" w:type="dxa"/>
        </w:trPr>
        <w:tc>
          <w:tcPr>
            <w:tcW w:w="580"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15</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Природно-ресурсный капитал и экологический потенциал России. Принципы рационального природопользования и методы их реализации</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80" w:history="1">
              <w:r w:rsidRPr="0043349C">
                <w:rPr>
                  <w:rFonts w:ascii="inherit" w:hAnsi="inherit"/>
                  <w:color w:val="0000FF"/>
                  <w:sz w:val="24"/>
                  <w:szCs w:val="24"/>
                  <w:lang w:eastAsia="ru-RU"/>
                </w:rPr>
                <w:t>https://m.edsoo.ru/8865f5b4</w:t>
              </w:r>
            </w:hyperlink>
          </w:p>
        </w:tc>
      </w:tr>
      <w:tr w:rsidR="009546BB" w:rsidRPr="00C205BD" w:rsidTr="009546BB">
        <w:trPr>
          <w:tblCellSpacing w:w="15" w:type="dxa"/>
        </w:trPr>
        <w:tc>
          <w:tcPr>
            <w:tcW w:w="580"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16</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Минеральные ресурсы страны и проблемы их рационального использования. Основные ресурсные базы</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81" w:history="1">
              <w:r w:rsidRPr="0043349C">
                <w:rPr>
                  <w:rFonts w:ascii="inherit" w:hAnsi="inherit"/>
                  <w:color w:val="0000FF"/>
                  <w:sz w:val="24"/>
                  <w:szCs w:val="24"/>
                  <w:lang w:eastAsia="ru-RU"/>
                </w:rPr>
                <w:t>https://m.edsoo.ru</w:t>
              </w:r>
              <w:r w:rsidRPr="0043349C">
                <w:rPr>
                  <w:rFonts w:ascii="inherit" w:hAnsi="inherit"/>
                  <w:color w:val="0000FF"/>
                  <w:sz w:val="24"/>
                  <w:szCs w:val="24"/>
                  <w:lang w:eastAsia="ru-RU"/>
                </w:rPr>
                <w:lastRenderedPageBreak/>
                <w:t>/8865f6e0</w:t>
              </w:r>
            </w:hyperlink>
          </w:p>
        </w:tc>
      </w:tr>
      <w:tr w:rsidR="009546BB" w:rsidRPr="00C205BD" w:rsidTr="009546BB">
        <w:trPr>
          <w:tblCellSpacing w:w="15" w:type="dxa"/>
        </w:trPr>
        <w:tc>
          <w:tcPr>
            <w:tcW w:w="580"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lastRenderedPageBreak/>
              <w:t>17</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Практическая работа "Характеристика природно-ресурсного капитала своего края по картам и статистическим материалам"</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82" w:history="1">
              <w:r w:rsidRPr="0043349C">
                <w:rPr>
                  <w:rFonts w:ascii="inherit" w:hAnsi="inherit"/>
                  <w:color w:val="0000FF"/>
                  <w:sz w:val="24"/>
                  <w:szCs w:val="24"/>
                  <w:lang w:eastAsia="ru-RU"/>
                </w:rPr>
                <w:t>https://m.edsoo.ru/8865f7f8</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18</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Основные этапы формирования земной коры на территории России. Платформы и плиты. Пояса горообразования. Геохронологическая таблица</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83" w:history="1">
              <w:r w:rsidRPr="0043349C">
                <w:rPr>
                  <w:rFonts w:ascii="inherit" w:hAnsi="inherit"/>
                  <w:color w:val="0000FF"/>
                  <w:sz w:val="24"/>
                  <w:szCs w:val="24"/>
                  <w:lang w:eastAsia="ru-RU"/>
                </w:rPr>
                <w:t>https://m.edsoo.ru/8865f91a</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19</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Основные формы рельефа и особенности их распространения на территории России</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84" w:history="1">
              <w:r w:rsidRPr="0043349C">
                <w:rPr>
                  <w:rFonts w:ascii="inherit" w:hAnsi="inherit"/>
                  <w:color w:val="0000FF"/>
                  <w:sz w:val="24"/>
                  <w:szCs w:val="24"/>
                  <w:lang w:eastAsia="ru-RU"/>
                </w:rPr>
                <w:t>https://m.edsoo.ru/8865fcf8</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20</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Зависимость между тектоническим строением, рельефом и размещением основных групп полезных ископаемых по территории страны</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85" w:history="1">
              <w:r w:rsidRPr="0043349C">
                <w:rPr>
                  <w:rFonts w:ascii="inherit" w:hAnsi="inherit"/>
                  <w:color w:val="0000FF"/>
                  <w:sz w:val="24"/>
                  <w:szCs w:val="24"/>
                  <w:lang w:eastAsia="ru-RU"/>
                </w:rPr>
                <w:t>https://m.edsoo.ru/8865fe4c</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21</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Современные процессы, формирующие рельеф. Области современного горообразования, землетрясений и вулканизма</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86" w:history="1">
              <w:r w:rsidRPr="0043349C">
                <w:rPr>
                  <w:rFonts w:ascii="inherit" w:hAnsi="inherit"/>
                  <w:color w:val="0000FF"/>
                  <w:sz w:val="24"/>
                  <w:szCs w:val="24"/>
                  <w:lang w:eastAsia="ru-RU"/>
                </w:rPr>
                <w:t>https://m.edsoo.ru/8865ff6e</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22</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Влияние внешних процессов на формирование рельефа. Древнее и современное оледенения</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87" w:history="1">
              <w:r w:rsidRPr="0043349C">
                <w:rPr>
                  <w:rFonts w:ascii="inherit" w:hAnsi="inherit"/>
                  <w:color w:val="0000FF"/>
                  <w:sz w:val="24"/>
                  <w:szCs w:val="24"/>
                  <w:lang w:eastAsia="ru-RU"/>
                </w:rPr>
                <w:t>https://m.edsoo.ru/886600e0</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23</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Практическая работа "Объяснение распространения по территории России опасных геологических явлений"</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88" w:history="1">
              <w:r w:rsidRPr="0043349C">
                <w:rPr>
                  <w:rFonts w:ascii="inherit" w:hAnsi="inherit"/>
                  <w:color w:val="0000FF"/>
                  <w:sz w:val="24"/>
                  <w:szCs w:val="24"/>
                  <w:lang w:eastAsia="ru-RU"/>
                </w:rPr>
                <w:t>https://m.edsoo.ru/88660284</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24</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Изменение рельефа под влиянием деятельности человека. Антропогенные формы рельефа</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89" w:history="1">
              <w:r w:rsidRPr="0043349C">
                <w:rPr>
                  <w:rFonts w:ascii="inherit" w:hAnsi="inherit"/>
                  <w:color w:val="0000FF"/>
                  <w:sz w:val="24"/>
                  <w:szCs w:val="24"/>
                  <w:lang w:eastAsia="ru-RU"/>
                </w:rPr>
                <w:t>https://m.edsoo.ru/88660414</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lastRenderedPageBreak/>
              <w:t>25</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Особенности рельефа своего края. Практическая работа "Объяснение особенностей рельефа своего края"</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0.5</w:t>
            </w: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26</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Факторы, определяющие климат России</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90" w:history="1">
              <w:r w:rsidRPr="0043349C">
                <w:rPr>
                  <w:rFonts w:ascii="inherit" w:hAnsi="inherit"/>
                  <w:color w:val="0000FF"/>
                  <w:sz w:val="24"/>
                  <w:szCs w:val="24"/>
                  <w:lang w:eastAsia="ru-RU"/>
                </w:rPr>
                <w:t>https://m.edsoo.ru/88660554</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27</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Основные типы воздушных масс и их циркуляция на территории России. Атмосферные фронты, циклоны и антициклоны. Карты погоды. Практическая работа "Описание и прогнозирование погоды территории по карте погоды"</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0.5</w:t>
            </w: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91" w:history="1">
              <w:r w:rsidRPr="0043349C">
                <w:rPr>
                  <w:rFonts w:ascii="inherit" w:hAnsi="inherit"/>
                  <w:color w:val="0000FF"/>
                  <w:sz w:val="24"/>
                  <w:szCs w:val="24"/>
                  <w:lang w:eastAsia="ru-RU"/>
                </w:rPr>
                <w:t>https://m.edsoo.ru/88660888</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28</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Распределение температуры воздуха по территории России</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92" w:history="1">
              <w:r w:rsidRPr="0043349C">
                <w:rPr>
                  <w:rFonts w:ascii="inherit" w:hAnsi="inherit"/>
                  <w:color w:val="0000FF"/>
                  <w:sz w:val="24"/>
                  <w:szCs w:val="24"/>
                  <w:lang w:eastAsia="ru-RU"/>
                </w:rPr>
                <w:t>https://m.edsoo.ru/886609c8</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29</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Распределение атмосферных осадков по территории России. Коэффициент увлажнения. Практическая работа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0.5</w:t>
            </w: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93" w:history="1">
              <w:r w:rsidRPr="0043349C">
                <w:rPr>
                  <w:rFonts w:ascii="inherit" w:hAnsi="inherit"/>
                  <w:color w:val="0000FF"/>
                  <w:sz w:val="24"/>
                  <w:szCs w:val="24"/>
                  <w:lang w:eastAsia="ru-RU"/>
                </w:rPr>
                <w:t>https://m.edsoo.ru/88660b58</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30</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Климатические пояса и типы климатов России, их характеристики</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94" w:history="1">
              <w:r w:rsidRPr="0043349C">
                <w:rPr>
                  <w:rFonts w:ascii="inherit" w:hAnsi="inherit"/>
                  <w:color w:val="0000FF"/>
                  <w:sz w:val="24"/>
                  <w:szCs w:val="24"/>
                  <w:lang w:eastAsia="ru-RU"/>
                </w:rPr>
                <w:t>https://m.edsoo.ru/88660d06</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31</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Изменение климата под влиянием естественных и антропогенных факторов. Влияние климата на жизнь и хозяйственную деятельность населения. Агроклиматические ресурсы. Опасные и неблагоприятные метеорологические явления</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95" w:history="1">
              <w:r w:rsidRPr="0043349C">
                <w:rPr>
                  <w:rFonts w:ascii="inherit" w:hAnsi="inherit"/>
                  <w:color w:val="0000FF"/>
                  <w:sz w:val="24"/>
                  <w:szCs w:val="24"/>
                  <w:lang w:eastAsia="ru-RU"/>
                </w:rPr>
                <w:t>https://m.edsoo.ru/88660e64</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32</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 xml:space="preserve">Особенности климата своего края. Практическая работа "Оценка </w:t>
            </w:r>
            <w:r w:rsidRPr="0043349C">
              <w:rPr>
                <w:rFonts w:ascii="inherit" w:hAnsi="inherit"/>
                <w:sz w:val="24"/>
                <w:szCs w:val="24"/>
                <w:lang w:eastAsia="ru-RU"/>
              </w:rPr>
              <w:lastRenderedPageBreak/>
              <w:t>влияния основных климатических показателей своего края на жизнь и хозяйственную деятельность населения"</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lastRenderedPageBreak/>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0.5</w:t>
            </w: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96" w:history="1">
              <w:r w:rsidRPr="0043349C">
                <w:rPr>
                  <w:rFonts w:ascii="inherit" w:hAnsi="inherit"/>
                  <w:color w:val="0000FF"/>
                  <w:sz w:val="24"/>
                  <w:szCs w:val="24"/>
                  <w:lang w:eastAsia="ru-RU"/>
                </w:rPr>
                <w:t>https://m.edsoo.ru/88661030</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lastRenderedPageBreak/>
              <w:t>33</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Моря как аквальные ПК</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97" w:history="1">
              <w:r w:rsidRPr="0043349C">
                <w:rPr>
                  <w:rFonts w:ascii="inherit" w:hAnsi="inherit"/>
                  <w:color w:val="0000FF"/>
                  <w:sz w:val="24"/>
                  <w:szCs w:val="24"/>
                  <w:lang w:eastAsia="ru-RU"/>
                </w:rPr>
                <w:t>https://m.edsoo.ru/88661184</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34</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Реки России. Распределение рек по бассейнам океанов. Практическая работа "Объяснение распространения опасных гидрологических природных явлений на территории страны"</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0.5</w:t>
            </w: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98" w:history="1">
              <w:r w:rsidRPr="0043349C">
                <w:rPr>
                  <w:rFonts w:ascii="inherit" w:hAnsi="inherit"/>
                  <w:color w:val="0000FF"/>
                  <w:sz w:val="24"/>
                  <w:szCs w:val="24"/>
                  <w:lang w:eastAsia="ru-RU"/>
                </w:rPr>
                <w:t>https://m.edsoo.ru/886612d8</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35</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Роль рек в жизни населения и развитии хозяйства России. Практическая работа "Сравнение особенностей режима и характера течения двух рек России"</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0.5</w:t>
            </w: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199" w:history="1">
              <w:r w:rsidRPr="0043349C">
                <w:rPr>
                  <w:rFonts w:ascii="inherit" w:hAnsi="inherit"/>
                  <w:color w:val="0000FF"/>
                  <w:sz w:val="24"/>
                  <w:szCs w:val="24"/>
                  <w:lang w:eastAsia="ru-RU"/>
                </w:rPr>
                <w:t>https://m.edsoo.ru/886614ae</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36</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Крупнейшие озёра, их происхождение. Болота. Подземные воды</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00" w:history="1">
              <w:r w:rsidRPr="0043349C">
                <w:rPr>
                  <w:rFonts w:ascii="inherit" w:hAnsi="inherit"/>
                  <w:color w:val="0000FF"/>
                  <w:sz w:val="24"/>
                  <w:szCs w:val="24"/>
                  <w:lang w:eastAsia="ru-RU"/>
                </w:rPr>
                <w:t>https://m.edsoo.ru/88661602</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37</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Ледники. Многолетняя мерзлота</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01" w:history="1">
              <w:r w:rsidRPr="0043349C">
                <w:rPr>
                  <w:rFonts w:ascii="inherit" w:hAnsi="inherit"/>
                  <w:color w:val="0000FF"/>
                  <w:sz w:val="24"/>
                  <w:szCs w:val="24"/>
                  <w:lang w:eastAsia="ru-RU"/>
                </w:rPr>
                <w:t>https://m.edsoo.ru/88661774</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38</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Неравномерность распределения водных ресурсов. Рост их потребления и загрязнения. Пути сохранения качества водных ресурсов. Внутренние воды и водные ресурсы своего региона и своей местности</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02" w:history="1">
              <w:r w:rsidRPr="0043349C">
                <w:rPr>
                  <w:rFonts w:ascii="inherit" w:hAnsi="inherit"/>
                  <w:color w:val="0000FF"/>
                  <w:sz w:val="24"/>
                  <w:szCs w:val="24"/>
                  <w:lang w:eastAsia="ru-RU"/>
                </w:rPr>
                <w:t>https://m.edsoo.ru/886618dc</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39</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Обобщающее повторение по темам: "Геологическое строение, рельеф и полезные ископаемые", "Климат и климатические ресурсы", "Моря России и внутренние воды"</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40</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Почва — особый компонент природы. Факторы образования почв</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03" w:history="1">
              <w:r w:rsidRPr="0043349C">
                <w:rPr>
                  <w:rFonts w:ascii="inherit" w:hAnsi="inherit"/>
                  <w:color w:val="0000FF"/>
                  <w:sz w:val="24"/>
                  <w:szCs w:val="24"/>
                  <w:lang w:eastAsia="ru-RU"/>
                </w:rPr>
                <w:t>https://m.edsoo.ru/88661b48</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lastRenderedPageBreak/>
              <w:t>41</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Основные зональные типы почв, их свойства, различия в плодородии</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04" w:history="1">
              <w:r w:rsidRPr="0043349C">
                <w:rPr>
                  <w:rFonts w:ascii="inherit" w:hAnsi="inherit"/>
                  <w:color w:val="0000FF"/>
                  <w:sz w:val="24"/>
                  <w:szCs w:val="24"/>
                  <w:lang w:eastAsia="ru-RU"/>
                </w:rPr>
                <w:t>https://m.edsoo.ru/88661c6a</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42</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Почвенные ресурсы России. Меры по сохранению плодородия почв: мелиорация земель, борьба с эрозией почв и их загрязнением</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05" w:history="1">
              <w:r w:rsidRPr="0043349C">
                <w:rPr>
                  <w:rFonts w:ascii="inherit" w:hAnsi="inherit"/>
                  <w:color w:val="0000FF"/>
                  <w:sz w:val="24"/>
                  <w:szCs w:val="24"/>
                  <w:lang w:eastAsia="ru-RU"/>
                </w:rPr>
                <w:t>https://m.edsoo.ru/88661d82</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43</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Богатство растительного и животного мира России: видовое разнообразие, факторы, его определяющие</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06" w:history="1">
              <w:r w:rsidRPr="0043349C">
                <w:rPr>
                  <w:rFonts w:ascii="inherit" w:hAnsi="inherit"/>
                  <w:color w:val="0000FF"/>
                  <w:sz w:val="24"/>
                  <w:szCs w:val="24"/>
                  <w:lang w:eastAsia="ru-RU"/>
                </w:rPr>
                <w:t>https://m.edsoo.ru/88661f3a</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44</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Особенности растительного и животного мира различных природно-хозяйственных зон России</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45</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Природно-хозяйственные зоны России: взаимосвязь и взаимообусловленность их компонентов</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07" w:history="1">
              <w:r w:rsidRPr="0043349C">
                <w:rPr>
                  <w:rFonts w:ascii="inherit" w:hAnsi="inherit"/>
                  <w:color w:val="0000FF"/>
                  <w:sz w:val="24"/>
                  <w:szCs w:val="24"/>
                  <w:lang w:eastAsia="ru-RU"/>
                </w:rPr>
                <w:t>https://m.edsoo.ru/8866219c</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46</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Природно-хозяйственные зоны России. Арктическая пустыня, тундра и лесотундра</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08" w:history="1">
              <w:r w:rsidRPr="0043349C">
                <w:rPr>
                  <w:rFonts w:ascii="inherit" w:hAnsi="inherit"/>
                  <w:color w:val="0000FF"/>
                  <w:sz w:val="24"/>
                  <w:szCs w:val="24"/>
                  <w:lang w:eastAsia="ru-RU"/>
                </w:rPr>
                <w:t>https://m.edsoo.ru/886622d2</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47</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Природно-хозяйственные зоны России. Тайга</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09" w:history="1">
              <w:r w:rsidRPr="0043349C">
                <w:rPr>
                  <w:rFonts w:ascii="inherit" w:hAnsi="inherit"/>
                  <w:color w:val="0000FF"/>
                  <w:sz w:val="24"/>
                  <w:szCs w:val="24"/>
                  <w:lang w:eastAsia="ru-RU"/>
                </w:rPr>
                <w:t>https://m.edsoo.ru/88662462</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48</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Природно-хозяйственные зоны России. Смешанные и широколиственные леса</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10" w:history="1">
              <w:r w:rsidRPr="0043349C">
                <w:rPr>
                  <w:rFonts w:ascii="inherit" w:hAnsi="inherit"/>
                  <w:color w:val="0000FF"/>
                  <w:sz w:val="24"/>
                  <w:szCs w:val="24"/>
                  <w:lang w:eastAsia="ru-RU"/>
                </w:rPr>
                <w:t>https://m.edsoo.ru/886625ac</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lastRenderedPageBreak/>
              <w:t>49</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Природно-хозяйственные зоны России. Степи и лесостепи</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11" w:history="1">
              <w:r w:rsidRPr="0043349C">
                <w:rPr>
                  <w:rFonts w:ascii="inherit" w:hAnsi="inherit"/>
                  <w:color w:val="0000FF"/>
                  <w:sz w:val="24"/>
                  <w:szCs w:val="24"/>
                  <w:lang w:eastAsia="ru-RU"/>
                </w:rPr>
                <w:t>https://m.edsoo.ru/886626ce</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50</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Природно-хозяйственные зоны России. Пустыни и полупустыни</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12" w:history="1">
              <w:r w:rsidRPr="0043349C">
                <w:rPr>
                  <w:rFonts w:ascii="inherit" w:hAnsi="inherit"/>
                  <w:color w:val="0000FF"/>
                  <w:sz w:val="24"/>
                  <w:szCs w:val="24"/>
                  <w:lang w:eastAsia="ru-RU"/>
                </w:rPr>
                <w:t>https://m.edsoo.ru/88662868</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51</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Высотная поясность в горах на территории России. Горные системы европейской части России (Крымские горы, Кавказ, Урал)</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13" w:history="1">
              <w:r w:rsidRPr="0043349C">
                <w:rPr>
                  <w:rFonts w:ascii="inherit" w:hAnsi="inherit"/>
                  <w:color w:val="0000FF"/>
                  <w:sz w:val="24"/>
                  <w:szCs w:val="24"/>
                  <w:lang w:eastAsia="ru-RU"/>
                </w:rPr>
                <w:t>https://m.edsoo.ru/886629bc</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52</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Горные системы азиатской части России. Практическая работа "Объяснение различий структуры высотной поясности в горных системах"</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0.5</w:t>
            </w: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14" w:history="1">
              <w:r w:rsidRPr="0043349C">
                <w:rPr>
                  <w:rFonts w:ascii="inherit" w:hAnsi="inherit"/>
                  <w:color w:val="0000FF"/>
                  <w:sz w:val="24"/>
                  <w:szCs w:val="24"/>
                  <w:lang w:eastAsia="ru-RU"/>
                </w:rPr>
                <w:t>https://m.edsoo.ru/88662af2</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53</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Природные ресурсы природно-хозяйственных зон и их использование, экологические проблемы.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0.5</w:t>
            </w: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15" w:history="1">
              <w:r w:rsidRPr="0043349C">
                <w:rPr>
                  <w:rFonts w:ascii="inherit" w:hAnsi="inherit"/>
                  <w:color w:val="0000FF"/>
                  <w:sz w:val="24"/>
                  <w:szCs w:val="24"/>
                  <w:lang w:eastAsia="ru-RU"/>
                </w:rPr>
                <w:t>https://m.edsoo.ru/88662f20</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54</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16" w:history="1">
              <w:r w:rsidRPr="0043349C">
                <w:rPr>
                  <w:rFonts w:ascii="inherit" w:hAnsi="inherit"/>
                  <w:color w:val="0000FF"/>
                  <w:sz w:val="24"/>
                  <w:szCs w:val="24"/>
                  <w:lang w:eastAsia="ru-RU"/>
                </w:rPr>
                <w:t>https://m.edsoo.ru/88663182</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55</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Обобщающее повторение по теме "Природно-хозяйственные зоны"</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56</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Динамика численности населения России в XX—XXI вв. и факторы, определяющие её. Переписи населения России. Основные меры современной демографической политики государства</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17" w:history="1">
              <w:r w:rsidRPr="0043349C">
                <w:rPr>
                  <w:rFonts w:ascii="inherit" w:hAnsi="inherit"/>
                  <w:color w:val="0000FF"/>
                  <w:sz w:val="24"/>
                  <w:szCs w:val="24"/>
                  <w:lang w:eastAsia="ru-RU"/>
                </w:rPr>
                <w:t>https://m.edsoo.ru/88663358</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lastRenderedPageBreak/>
              <w:t>57</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Естественное движение населения. Географические различия в пределах разных регионов России</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18" w:history="1">
              <w:r w:rsidRPr="0043349C">
                <w:rPr>
                  <w:rFonts w:ascii="inherit" w:hAnsi="inherit"/>
                  <w:color w:val="0000FF"/>
                  <w:sz w:val="24"/>
                  <w:szCs w:val="24"/>
                  <w:lang w:eastAsia="ru-RU"/>
                </w:rPr>
                <w:t>https://m.edsoo.ru/8866348e</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58</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Миграции. Государственная миграционная политика Российской Федерации. Практическая работа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0.5</w:t>
            </w: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19" w:history="1">
              <w:r w:rsidRPr="0043349C">
                <w:rPr>
                  <w:rFonts w:ascii="inherit" w:hAnsi="inherit"/>
                  <w:color w:val="0000FF"/>
                  <w:sz w:val="24"/>
                  <w:szCs w:val="24"/>
                  <w:lang w:eastAsia="ru-RU"/>
                </w:rPr>
                <w:t>https://m.edsoo.ru/886635c4</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59</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Географические особенности размещения населения. Основная полоса расселения. Плотность населения</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20" w:history="1">
              <w:r w:rsidRPr="0043349C">
                <w:rPr>
                  <w:rFonts w:ascii="inherit" w:hAnsi="inherit"/>
                  <w:color w:val="0000FF"/>
                  <w:sz w:val="24"/>
                  <w:szCs w:val="24"/>
                  <w:lang w:eastAsia="ru-RU"/>
                </w:rPr>
                <w:t>https://m.edsoo.ru/886636dc</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60</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Городское и сельское население. Виды городских и сельских населённых пунктов. Урбанизация в России. Крупнейшие города и городские агломерации. Роль городов в жизни страны</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21" w:history="1">
              <w:r w:rsidRPr="0043349C">
                <w:rPr>
                  <w:rFonts w:ascii="inherit" w:hAnsi="inherit"/>
                  <w:color w:val="0000FF"/>
                  <w:sz w:val="24"/>
                  <w:szCs w:val="24"/>
                  <w:lang w:eastAsia="ru-RU"/>
                </w:rPr>
                <w:t>https://m.edsoo.ru/886637f4</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61</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Сельская местность и современные тенденции сельского расселения</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22" w:history="1">
              <w:r w:rsidRPr="0043349C">
                <w:rPr>
                  <w:rFonts w:ascii="inherit" w:hAnsi="inherit"/>
                  <w:color w:val="0000FF"/>
                  <w:sz w:val="24"/>
                  <w:szCs w:val="24"/>
                  <w:lang w:eastAsia="ru-RU"/>
                </w:rPr>
                <w:t>https://m.edsoo.ru/8866393e</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62</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Pr>
                <w:rFonts w:ascii="Times New Roman" w:hAnsi="Times New Roman"/>
                <w:sz w:val="24"/>
                <w:szCs w:val="24"/>
                <w:lang w:eastAsia="ru-RU"/>
              </w:rPr>
              <w:t>Обобщающее повторение</w:t>
            </w:r>
            <w:r w:rsidRPr="0043349C">
              <w:rPr>
                <w:rFonts w:ascii="inherit" w:hAnsi="inherit"/>
                <w:sz w:val="24"/>
                <w:szCs w:val="24"/>
                <w:lang w:eastAsia="ru-RU"/>
              </w:rPr>
              <w:t xml:space="preserve"> по темам "Численность населения России" и "Территориальные особенности размещения населения России"</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63</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Россия — многонациональное государство. 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РФ»</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0.5</w:t>
            </w: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23" w:history="1">
              <w:r w:rsidRPr="0043349C">
                <w:rPr>
                  <w:rFonts w:ascii="inherit" w:hAnsi="inherit"/>
                  <w:color w:val="0000FF"/>
                  <w:sz w:val="24"/>
                  <w:szCs w:val="24"/>
                  <w:lang w:eastAsia="ru-RU"/>
                </w:rPr>
                <w:t>https://m.edsoo.ru/88663a60</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64</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 xml:space="preserve">География религий. Объекты Всемирного культурного наследия </w:t>
            </w:r>
            <w:r w:rsidRPr="0043349C">
              <w:rPr>
                <w:rFonts w:ascii="inherit" w:hAnsi="inherit"/>
                <w:sz w:val="24"/>
                <w:szCs w:val="24"/>
                <w:lang w:eastAsia="ru-RU"/>
              </w:rPr>
              <w:lastRenderedPageBreak/>
              <w:t>ЮНЕСКО на территории России</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lastRenderedPageBreak/>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24" w:history="1">
              <w:r w:rsidRPr="0043349C">
                <w:rPr>
                  <w:rFonts w:ascii="inherit" w:hAnsi="inherit"/>
                  <w:color w:val="0000FF"/>
                  <w:sz w:val="24"/>
                  <w:szCs w:val="24"/>
                  <w:lang w:eastAsia="ru-RU"/>
                </w:rPr>
                <w:t>https://m.edsoo.ru/88663b96</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lastRenderedPageBreak/>
              <w:t>65</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Половой и возрастной состав населения России</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25" w:history="1">
              <w:r w:rsidRPr="0043349C">
                <w:rPr>
                  <w:rFonts w:ascii="inherit" w:hAnsi="inherit"/>
                  <w:color w:val="0000FF"/>
                  <w:sz w:val="24"/>
                  <w:szCs w:val="24"/>
                  <w:lang w:eastAsia="ru-RU"/>
                </w:rPr>
                <w:t>https://m.edsoo.ru/88663ede</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66</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Половозрастные пирамиды. Средняя прогнозируемая продолжительность жизни населения России. Практическая работа "Объяснение динамики половозрастного состава населения России на основе анализа половозрастных пирамид"</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0.5</w:t>
            </w: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26" w:history="1">
              <w:r w:rsidRPr="0043349C">
                <w:rPr>
                  <w:rFonts w:ascii="inherit" w:hAnsi="inherit"/>
                  <w:color w:val="0000FF"/>
                  <w:sz w:val="24"/>
                  <w:szCs w:val="24"/>
                  <w:lang w:eastAsia="ru-RU"/>
                </w:rPr>
                <w:t>https://m.edsoo.ru/88664014</w:t>
              </w:r>
            </w:hyperlink>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67</w:t>
            </w:r>
          </w:p>
        </w:tc>
        <w:tc>
          <w:tcPr>
            <w:tcW w:w="7077" w:type="dxa"/>
            <w:tcBorders>
              <w:top w:val="single" w:sz="4" w:space="0" w:color="auto"/>
              <w:left w:val="single" w:sz="4" w:space="0" w:color="auto"/>
              <w:bottom w:val="single" w:sz="4" w:space="0" w:color="auto"/>
              <w:right w:val="single" w:sz="4" w:space="0" w:color="auto"/>
            </w:tcBorders>
          </w:tcPr>
          <w:p w:rsidR="009546BB" w:rsidRPr="00BF579A" w:rsidRDefault="009546BB" w:rsidP="00037A03">
            <w:pPr>
              <w:spacing w:before="100" w:beforeAutospacing="1" w:after="100" w:afterAutospacing="1" w:line="240" w:lineRule="auto"/>
              <w:jc w:val="both"/>
              <w:rPr>
                <w:rFonts w:ascii="Times New Roman" w:hAnsi="Times New Roman"/>
                <w:sz w:val="24"/>
                <w:szCs w:val="24"/>
                <w:lang w:eastAsia="ru-RU"/>
              </w:rPr>
            </w:pPr>
            <w:r>
              <w:rPr>
                <w:rFonts w:ascii="Times New Roman" w:hAnsi="Times New Roman"/>
                <w:sz w:val="24"/>
                <w:szCs w:val="24"/>
                <w:lang w:eastAsia="ru-RU"/>
              </w:rPr>
              <w:t>Итоговая контрольная работа</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BF579A" w:rsidRDefault="009546BB" w:rsidP="00037A03">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Times New Roman" w:hAnsi="Times New Roman"/>
                <w:sz w:val="20"/>
                <w:szCs w:val="20"/>
                <w:lang w:eastAsia="ru-RU"/>
              </w:rPr>
            </w:pPr>
          </w:p>
        </w:tc>
      </w:tr>
      <w:tr w:rsidR="009546BB" w:rsidRPr="00C205BD" w:rsidTr="009546BB">
        <w:trPr>
          <w:gridBefore w:val="1"/>
          <w:wBefore w:w="5" w:type="dxa"/>
          <w:tblCellSpacing w:w="15" w:type="dxa"/>
        </w:trPr>
        <w:tc>
          <w:tcPr>
            <w:tcW w:w="545"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rPr>
                <w:rFonts w:ascii="inherit" w:hAnsi="inherit"/>
                <w:sz w:val="24"/>
                <w:szCs w:val="24"/>
                <w:lang w:eastAsia="ru-RU"/>
              </w:rPr>
            </w:pPr>
            <w:r w:rsidRPr="0043349C">
              <w:rPr>
                <w:rFonts w:ascii="inherit" w:hAnsi="inherit"/>
                <w:sz w:val="24"/>
                <w:szCs w:val="24"/>
                <w:lang w:eastAsia="ru-RU"/>
              </w:rPr>
              <w:t>68</w:t>
            </w:r>
          </w:p>
        </w:tc>
        <w:tc>
          <w:tcPr>
            <w:tcW w:w="7077"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jc w:val="both"/>
              <w:rPr>
                <w:rFonts w:ascii="inherit" w:hAnsi="inherit"/>
                <w:sz w:val="24"/>
                <w:szCs w:val="24"/>
                <w:lang w:eastAsia="ru-RU"/>
              </w:rPr>
            </w:pPr>
            <w:r w:rsidRPr="0043349C">
              <w:rPr>
                <w:rFonts w:ascii="inherit" w:hAnsi="inherit"/>
                <w:sz w:val="24"/>
                <w:szCs w:val="24"/>
                <w:lang w:eastAsia="ru-RU"/>
              </w:rPr>
              <w:t>Понятие человеческого капитала. Трудовые ресурсы, рабочая сила. Качество населения и показатели, характеризующие его. ИЧР и его географические различия. Практическая работа "Классификация Федеральных округов по особенностям естественного и механического движения населения"</w:t>
            </w:r>
          </w:p>
        </w:tc>
        <w:tc>
          <w:tcPr>
            <w:tcW w:w="717"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w:t>
            </w:r>
          </w:p>
        </w:tc>
        <w:tc>
          <w:tcPr>
            <w:tcW w:w="953"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p>
        </w:tc>
        <w:tc>
          <w:tcPr>
            <w:tcW w:w="831"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0.5</w:t>
            </w:r>
          </w:p>
        </w:tc>
        <w:tc>
          <w:tcPr>
            <w:tcW w:w="18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 xml:space="preserve">Библиотека ЦОК </w:t>
            </w:r>
            <w:hyperlink r:id="rId227" w:history="1">
              <w:r w:rsidRPr="0043349C">
                <w:rPr>
                  <w:rFonts w:ascii="inherit" w:hAnsi="inherit"/>
                  <w:color w:val="0000FF"/>
                  <w:sz w:val="24"/>
                  <w:szCs w:val="24"/>
                  <w:lang w:eastAsia="ru-RU"/>
                </w:rPr>
                <w:t>https://m.edsoo.ru/8866450a</w:t>
              </w:r>
            </w:hyperlink>
          </w:p>
        </w:tc>
      </w:tr>
      <w:tr w:rsidR="009546BB" w:rsidRPr="00C205BD" w:rsidTr="009546BB">
        <w:trPr>
          <w:gridBefore w:val="1"/>
          <w:gridAfter w:val="2"/>
          <w:wBefore w:w="5" w:type="dxa"/>
          <w:wAfter w:w="1849" w:type="dxa"/>
          <w:tblCellSpacing w:w="15" w:type="dxa"/>
        </w:trPr>
        <w:tc>
          <w:tcPr>
            <w:tcW w:w="7693" w:type="dxa"/>
            <w:gridSpan w:val="3"/>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before="100" w:beforeAutospacing="1" w:after="100" w:afterAutospacing="1" w:line="240" w:lineRule="auto"/>
              <w:rPr>
                <w:rFonts w:ascii="inherit" w:hAnsi="inherit"/>
                <w:sz w:val="24"/>
                <w:szCs w:val="24"/>
                <w:lang w:eastAsia="ru-RU"/>
              </w:rPr>
            </w:pPr>
            <w:r w:rsidRPr="0043349C">
              <w:rPr>
                <w:rFonts w:ascii="inherit" w:hAnsi="inherit"/>
                <w:sz w:val="24"/>
                <w:szCs w:val="24"/>
                <w:lang w:eastAsia="ru-RU"/>
              </w:rPr>
              <w:t>ОБЩЕЕ КОЛИЧЕСТВО ЧАСОВ ПО ПРОГРАММЕ</w:t>
            </w:r>
          </w:p>
        </w:tc>
        <w:tc>
          <w:tcPr>
            <w:tcW w:w="750" w:type="dxa"/>
            <w:gridSpan w:val="2"/>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68</w:t>
            </w:r>
          </w:p>
        </w:tc>
        <w:tc>
          <w:tcPr>
            <w:tcW w:w="961" w:type="dxa"/>
            <w:gridSpan w:val="2"/>
            <w:tcBorders>
              <w:top w:val="single" w:sz="4" w:space="0" w:color="auto"/>
              <w:left w:val="single" w:sz="4" w:space="0" w:color="auto"/>
              <w:bottom w:val="single" w:sz="4" w:space="0" w:color="auto"/>
              <w:right w:val="single" w:sz="4" w:space="0" w:color="auto"/>
            </w:tcBorders>
          </w:tcPr>
          <w:p w:rsidR="009546BB" w:rsidRPr="00941AD0" w:rsidRDefault="009546BB" w:rsidP="00037A03">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713" w:type="dxa"/>
            <w:tcBorders>
              <w:top w:val="single" w:sz="4" w:space="0" w:color="auto"/>
              <w:left w:val="single" w:sz="4" w:space="0" w:color="auto"/>
              <w:bottom w:val="single" w:sz="4" w:space="0" w:color="auto"/>
              <w:right w:val="single" w:sz="4" w:space="0" w:color="auto"/>
            </w:tcBorders>
          </w:tcPr>
          <w:p w:rsidR="009546BB" w:rsidRPr="0043349C" w:rsidRDefault="009546BB" w:rsidP="00037A03">
            <w:pPr>
              <w:spacing w:after="0" w:line="240" w:lineRule="auto"/>
              <w:jc w:val="center"/>
              <w:rPr>
                <w:rFonts w:ascii="inherit" w:hAnsi="inherit"/>
                <w:sz w:val="24"/>
                <w:szCs w:val="24"/>
                <w:lang w:eastAsia="ru-RU"/>
              </w:rPr>
            </w:pPr>
            <w:r w:rsidRPr="0043349C">
              <w:rPr>
                <w:rFonts w:ascii="inherit" w:hAnsi="inherit"/>
                <w:sz w:val="24"/>
                <w:szCs w:val="24"/>
                <w:lang w:eastAsia="ru-RU"/>
              </w:rPr>
              <w:t>10.5</w:t>
            </w:r>
          </w:p>
        </w:tc>
      </w:tr>
    </w:tbl>
    <w:p w:rsidR="00037A03" w:rsidRDefault="00037A03" w:rsidP="00037A03">
      <w:pPr>
        <w:spacing w:after="0" w:line="240" w:lineRule="auto"/>
        <w:rPr>
          <w:rFonts w:ascii="Times New Roman" w:hAnsi="Times New Roman"/>
          <w:b/>
          <w:bCs/>
          <w:caps/>
          <w:color w:val="000000"/>
          <w:sz w:val="21"/>
          <w:szCs w:val="21"/>
          <w:lang w:eastAsia="ru-RU"/>
        </w:rPr>
      </w:pPr>
    </w:p>
    <w:p w:rsidR="00037A03" w:rsidRDefault="00037A03" w:rsidP="0043349C">
      <w:pPr>
        <w:pStyle w:val="a3"/>
        <w:spacing w:before="0" w:beforeAutospacing="0" w:after="0" w:afterAutospacing="0"/>
        <w:rPr>
          <w:rStyle w:val="a4"/>
          <w:sz w:val="28"/>
          <w:szCs w:val="28"/>
        </w:rPr>
      </w:pPr>
    </w:p>
    <w:p w:rsidR="00037A03" w:rsidRDefault="00037A03" w:rsidP="00037A03">
      <w:pPr>
        <w:tabs>
          <w:tab w:val="left" w:pos="0"/>
        </w:tabs>
        <w:ind w:left="284"/>
        <w:jc w:val="center"/>
        <w:rPr>
          <w:rFonts w:ascii="Times New Roman" w:hAnsi="Times New Roman"/>
          <w:b/>
          <w:bCs/>
          <w:sz w:val="24"/>
          <w:szCs w:val="24"/>
          <w:lang w:eastAsia="ru-RU"/>
        </w:rPr>
      </w:pPr>
    </w:p>
    <w:p w:rsidR="00037A03" w:rsidRDefault="00037A03" w:rsidP="00037A03">
      <w:pPr>
        <w:tabs>
          <w:tab w:val="left" w:pos="0"/>
        </w:tabs>
        <w:ind w:left="284"/>
        <w:jc w:val="center"/>
        <w:rPr>
          <w:rFonts w:ascii="Times New Roman" w:hAnsi="Times New Roman"/>
          <w:b/>
          <w:bCs/>
          <w:sz w:val="24"/>
          <w:szCs w:val="24"/>
          <w:lang w:eastAsia="ru-RU"/>
        </w:rPr>
      </w:pPr>
    </w:p>
    <w:p w:rsidR="00037A03" w:rsidRDefault="00037A03" w:rsidP="00037A03">
      <w:pPr>
        <w:tabs>
          <w:tab w:val="left" w:pos="0"/>
        </w:tabs>
        <w:ind w:left="284"/>
        <w:jc w:val="center"/>
        <w:rPr>
          <w:rFonts w:ascii="Times New Roman" w:hAnsi="Times New Roman"/>
          <w:b/>
          <w:bCs/>
          <w:sz w:val="24"/>
          <w:szCs w:val="24"/>
          <w:lang w:eastAsia="ru-RU"/>
        </w:rPr>
      </w:pPr>
    </w:p>
    <w:p w:rsidR="00037A03" w:rsidRDefault="00037A03" w:rsidP="00037A03">
      <w:pPr>
        <w:tabs>
          <w:tab w:val="left" w:pos="0"/>
        </w:tabs>
        <w:ind w:left="284"/>
        <w:jc w:val="center"/>
        <w:rPr>
          <w:rFonts w:ascii="Times New Roman" w:hAnsi="Times New Roman"/>
          <w:b/>
          <w:bCs/>
          <w:sz w:val="24"/>
          <w:szCs w:val="24"/>
          <w:lang w:eastAsia="ru-RU"/>
        </w:rPr>
      </w:pPr>
    </w:p>
    <w:p w:rsidR="00037A03" w:rsidRDefault="00037A03" w:rsidP="00037A03">
      <w:pPr>
        <w:tabs>
          <w:tab w:val="left" w:pos="0"/>
        </w:tabs>
        <w:ind w:left="284"/>
        <w:jc w:val="center"/>
        <w:rPr>
          <w:rFonts w:ascii="Times New Roman" w:hAnsi="Times New Roman"/>
          <w:b/>
          <w:bCs/>
          <w:sz w:val="24"/>
          <w:szCs w:val="24"/>
          <w:lang w:eastAsia="ru-RU"/>
        </w:rPr>
      </w:pPr>
    </w:p>
    <w:p w:rsidR="00037A03" w:rsidRPr="00AB5351" w:rsidRDefault="00037A03" w:rsidP="00037A03">
      <w:pPr>
        <w:tabs>
          <w:tab w:val="left" w:pos="0"/>
        </w:tabs>
        <w:ind w:left="284"/>
        <w:jc w:val="center"/>
        <w:rPr>
          <w:rFonts w:ascii="Times New Roman" w:hAnsi="Times New Roman"/>
          <w:sz w:val="24"/>
          <w:szCs w:val="24"/>
        </w:rPr>
      </w:pPr>
      <w:r w:rsidRPr="00AB5351">
        <w:rPr>
          <w:rFonts w:ascii="Times New Roman" w:hAnsi="Times New Roman"/>
          <w:b/>
          <w:bCs/>
          <w:sz w:val="24"/>
          <w:szCs w:val="24"/>
          <w:lang w:eastAsia="ru-RU"/>
        </w:rPr>
        <w:lastRenderedPageBreak/>
        <w:t xml:space="preserve">Календарно-тематическое планирование по предмету «география» </w:t>
      </w:r>
      <w:r>
        <w:rPr>
          <w:rFonts w:ascii="Times New Roman" w:hAnsi="Times New Roman"/>
          <w:b/>
          <w:bCs/>
          <w:sz w:val="24"/>
          <w:szCs w:val="24"/>
          <w:lang w:eastAsia="ru-RU"/>
        </w:rPr>
        <w:t>9 класс</w:t>
      </w:r>
    </w:p>
    <w:tbl>
      <w:tblPr>
        <w:tblW w:w="12167" w:type="dxa"/>
        <w:tblCellSpacing w:w="15" w:type="dxa"/>
        <w:tblLayout w:type="fixed"/>
        <w:tblCellMar>
          <w:top w:w="15" w:type="dxa"/>
          <w:left w:w="15" w:type="dxa"/>
          <w:bottom w:w="15" w:type="dxa"/>
          <w:right w:w="15" w:type="dxa"/>
        </w:tblCellMar>
        <w:tblLook w:val="00A0" w:firstRow="1" w:lastRow="0" w:firstColumn="1" w:lastColumn="0" w:noHBand="0" w:noVBand="0"/>
      </w:tblPr>
      <w:tblGrid>
        <w:gridCol w:w="559"/>
        <w:gridCol w:w="7312"/>
        <w:gridCol w:w="596"/>
        <w:gridCol w:w="767"/>
        <w:gridCol w:w="767"/>
        <w:gridCol w:w="2116"/>
        <w:gridCol w:w="50"/>
      </w:tblGrid>
      <w:tr w:rsidR="009546BB" w:rsidRPr="008374CF" w:rsidTr="009546BB">
        <w:trPr>
          <w:tblHeader/>
          <w:tblCellSpacing w:w="15" w:type="dxa"/>
        </w:trPr>
        <w:tc>
          <w:tcPr>
            <w:tcW w:w="514" w:type="dxa"/>
            <w:vMerge w:val="restart"/>
            <w:tcBorders>
              <w:top w:val="single" w:sz="4" w:space="0" w:color="auto"/>
              <w:left w:val="single" w:sz="4" w:space="0" w:color="auto"/>
              <w:right w:val="single" w:sz="4" w:space="0" w:color="auto"/>
            </w:tcBorders>
            <w:shd w:val="clear" w:color="auto" w:fill="FFFFFF"/>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 п/п</w:t>
            </w:r>
          </w:p>
        </w:tc>
        <w:tc>
          <w:tcPr>
            <w:tcW w:w="7282" w:type="dxa"/>
            <w:vMerge w:val="restart"/>
            <w:tcBorders>
              <w:top w:val="single" w:sz="4" w:space="0" w:color="auto"/>
              <w:left w:val="single" w:sz="4" w:space="0" w:color="auto"/>
              <w:right w:val="single" w:sz="4" w:space="0" w:color="auto"/>
            </w:tcBorders>
            <w:shd w:val="clear" w:color="auto" w:fill="FFFFFF"/>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Тема урока</w:t>
            </w:r>
          </w:p>
        </w:tc>
        <w:tc>
          <w:tcPr>
            <w:tcW w:w="2100" w:type="dxa"/>
            <w:gridSpan w:val="3"/>
            <w:tcBorders>
              <w:top w:val="single" w:sz="4" w:space="0" w:color="auto"/>
              <w:left w:val="single" w:sz="4" w:space="0" w:color="auto"/>
              <w:bottom w:val="single" w:sz="4" w:space="0" w:color="auto"/>
              <w:right w:val="single" w:sz="4" w:space="0" w:color="auto"/>
            </w:tcBorders>
            <w:shd w:val="clear" w:color="auto" w:fill="FFFFFF"/>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Количество часов</w:t>
            </w:r>
          </w:p>
        </w:tc>
        <w:tc>
          <w:tcPr>
            <w:tcW w:w="2121" w:type="dxa"/>
            <w:gridSpan w:val="2"/>
            <w:vMerge w:val="restart"/>
            <w:tcBorders>
              <w:top w:val="single" w:sz="4" w:space="0" w:color="auto"/>
              <w:left w:val="single" w:sz="4" w:space="0" w:color="auto"/>
              <w:right w:val="single" w:sz="4" w:space="0" w:color="auto"/>
            </w:tcBorders>
            <w:shd w:val="clear" w:color="auto" w:fill="FFFFFF"/>
          </w:tcPr>
          <w:p w:rsidR="009546BB" w:rsidRPr="008374CF" w:rsidRDefault="009546BB" w:rsidP="00037A03">
            <w:pPr>
              <w:spacing w:after="0" w:line="240" w:lineRule="auto"/>
              <w:jc w:val="center"/>
              <w:rPr>
                <w:rFonts w:ascii="inherit" w:hAnsi="inherit"/>
                <w:color w:val="000000"/>
                <w:sz w:val="21"/>
                <w:szCs w:val="21"/>
                <w:lang w:eastAsia="ru-RU"/>
              </w:rPr>
            </w:pPr>
            <w:bookmarkStart w:id="1" w:name="_GoBack"/>
            <w:bookmarkEnd w:id="1"/>
            <w:r w:rsidRPr="008374CF">
              <w:rPr>
                <w:rFonts w:ascii="inherit" w:hAnsi="inherit"/>
                <w:color w:val="000000"/>
                <w:sz w:val="21"/>
                <w:szCs w:val="21"/>
                <w:lang w:eastAsia="ru-RU"/>
              </w:rPr>
              <w:t>Электронные цифровые образовательные ресурсы</w:t>
            </w:r>
          </w:p>
        </w:tc>
      </w:tr>
      <w:tr w:rsidR="009546BB" w:rsidRPr="008374CF" w:rsidTr="009546BB">
        <w:trPr>
          <w:trHeight w:val="241"/>
          <w:tblHeader/>
          <w:tblCellSpacing w:w="15" w:type="dxa"/>
        </w:trPr>
        <w:tc>
          <w:tcPr>
            <w:tcW w:w="514" w:type="dxa"/>
            <w:vMerge/>
            <w:tcBorders>
              <w:left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p>
        </w:tc>
        <w:tc>
          <w:tcPr>
            <w:tcW w:w="7282" w:type="dxa"/>
            <w:vMerge/>
            <w:tcBorders>
              <w:left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p>
        </w:tc>
        <w:tc>
          <w:tcPr>
            <w:tcW w:w="566" w:type="dxa"/>
            <w:vMerge w:val="restart"/>
            <w:tcBorders>
              <w:top w:val="single" w:sz="4" w:space="0" w:color="auto"/>
              <w:left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Всего</w:t>
            </w:r>
          </w:p>
        </w:tc>
        <w:tc>
          <w:tcPr>
            <w:tcW w:w="737" w:type="dxa"/>
            <w:vMerge w:val="restart"/>
            <w:tcBorders>
              <w:top w:val="single" w:sz="4" w:space="0" w:color="auto"/>
              <w:left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Конт</w:t>
            </w:r>
            <w:r>
              <w:rPr>
                <w:color w:val="000000"/>
                <w:sz w:val="21"/>
                <w:szCs w:val="21"/>
                <w:lang w:eastAsia="ru-RU"/>
              </w:rPr>
              <w:t>-</w:t>
            </w:r>
            <w:r w:rsidRPr="008374CF">
              <w:rPr>
                <w:rFonts w:ascii="inherit" w:hAnsi="inherit"/>
                <w:color w:val="000000"/>
                <w:sz w:val="21"/>
                <w:szCs w:val="21"/>
                <w:lang w:eastAsia="ru-RU"/>
              </w:rPr>
              <w:t>е работы</w:t>
            </w:r>
          </w:p>
        </w:tc>
        <w:tc>
          <w:tcPr>
            <w:tcW w:w="737" w:type="dxa"/>
            <w:vMerge w:val="restart"/>
            <w:tcBorders>
              <w:top w:val="single" w:sz="4" w:space="0" w:color="auto"/>
              <w:left w:val="single" w:sz="4" w:space="0" w:color="auto"/>
              <w:right w:val="single" w:sz="4" w:space="0" w:color="auto"/>
            </w:tcBorders>
            <w:shd w:val="clear" w:color="auto" w:fill="FFFFFF"/>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Прак</w:t>
            </w:r>
            <w:r>
              <w:rPr>
                <w:color w:val="000000"/>
                <w:sz w:val="21"/>
                <w:szCs w:val="21"/>
                <w:lang w:eastAsia="ru-RU"/>
              </w:rPr>
              <w:t>-</w:t>
            </w:r>
            <w:r w:rsidRPr="008374CF">
              <w:rPr>
                <w:rFonts w:ascii="inherit" w:hAnsi="inherit"/>
                <w:color w:val="000000"/>
                <w:sz w:val="21"/>
                <w:szCs w:val="21"/>
                <w:lang w:eastAsia="ru-RU"/>
              </w:rPr>
              <w:t>е работы</w:t>
            </w:r>
          </w:p>
        </w:tc>
        <w:tc>
          <w:tcPr>
            <w:tcW w:w="2121" w:type="dxa"/>
            <w:gridSpan w:val="2"/>
            <w:vMerge/>
            <w:tcBorders>
              <w:left w:val="single" w:sz="4" w:space="0" w:color="auto"/>
              <w:right w:val="single" w:sz="4" w:space="0" w:color="auto"/>
            </w:tcBorders>
            <w:vAlign w:val="center"/>
          </w:tcPr>
          <w:p w:rsidR="009546BB" w:rsidRPr="008374CF" w:rsidRDefault="009546BB" w:rsidP="00037A03">
            <w:pPr>
              <w:spacing w:after="0" w:line="240" w:lineRule="auto"/>
              <w:rPr>
                <w:rFonts w:ascii="inherit" w:hAnsi="inherit"/>
                <w:color w:val="000000"/>
                <w:sz w:val="21"/>
                <w:szCs w:val="21"/>
                <w:lang w:eastAsia="ru-RU"/>
              </w:rPr>
            </w:pPr>
          </w:p>
        </w:tc>
      </w:tr>
      <w:tr w:rsidR="009546BB" w:rsidRPr="008374CF" w:rsidTr="009546BB">
        <w:trPr>
          <w:trHeight w:val="241"/>
          <w:tblHeader/>
          <w:tblCellSpacing w:w="15" w:type="dxa"/>
        </w:trPr>
        <w:tc>
          <w:tcPr>
            <w:tcW w:w="514" w:type="dxa"/>
            <w:vMerge/>
            <w:tcBorders>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p>
        </w:tc>
        <w:tc>
          <w:tcPr>
            <w:tcW w:w="7282" w:type="dxa"/>
            <w:vMerge/>
            <w:tcBorders>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p>
        </w:tc>
        <w:tc>
          <w:tcPr>
            <w:tcW w:w="566" w:type="dxa"/>
            <w:vMerge/>
            <w:tcBorders>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vMerge/>
            <w:tcBorders>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vMerge/>
            <w:tcBorders>
              <w:left w:val="single" w:sz="4" w:space="0" w:color="auto"/>
              <w:bottom w:val="single" w:sz="4" w:space="0" w:color="auto"/>
              <w:right w:val="single" w:sz="4" w:space="0" w:color="auto"/>
            </w:tcBorders>
            <w:shd w:val="clear" w:color="auto" w:fill="FFFFFF"/>
          </w:tcPr>
          <w:p w:rsidR="009546BB" w:rsidRPr="008374CF" w:rsidRDefault="009546BB" w:rsidP="00037A03">
            <w:pPr>
              <w:spacing w:after="0" w:line="240" w:lineRule="auto"/>
              <w:jc w:val="center"/>
              <w:rPr>
                <w:rFonts w:ascii="inherit" w:hAnsi="inherit"/>
                <w:color w:val="000000"/>
                <w:sz w:val="21"/>
                <w:szCs w:val="21"/>
                <w:lang w:eastAsia="ru-RU"/>
              </w:rPr>
            </w:pPr>
          </w:p>
        </w:tc>
        <w:tc>
          <w:tcPr>
            <w:tcW w:w="2121" w:type="dxa"/>
            <w:gridSpan w:val="2"/>
            <w:vMerge/>
            <w:tcBorders>
              <w:left w:val="single" w:sz="4" w:space="0" w:color="auto"/>
              <w:bottom w:val="single" w:sz="4" w:space="0" w:color="auto"/>
              <w:right w:val="single" w:sz="4" w:space="0" w:color="auto"/>
            </w:tcBorders>
            <w:vAlign w:val="center"/>
          </w:tcPr>
          <w:p w:rsidR="009546BB" w:rsidRPr="008374CF" w:rsidRDefault="009546BB" w:rsidP="00037A03">
            <w:pPr>
              <w:spacing w:after="0" w:line="240" w:lineRule="auto"/>
              <w:rPr>
                <w:rFonts w:ascii="inherit" w:hAnsi="inherit"/>
                <w:color w:val="000000"/>
                <w:sz w:val="21"/>
                <w:szCs w:val="21"/>
                <w:lang w:eastAsia="ru-RU"/>
              </w:rPr>
            </w:pPr>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1</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Состав хозяйства. Отраслевая структура, функциональная и территориальная структуры хозяйства страны, факторы их формирования и развития. Факторы производства</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ind w:left="124"/>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28" w:history="1">
              <w:r w:rsidRPr="008374CF">
                <w:rPr>
                  <w:rFonts w:ascii="inherit" w:hAnsi="inherit"/>
                  <w:color w:val="0000FF"/>
                  <w:sz w:val="24"/>
                  <w:szCs w:val="24"/>
                  <w:u w:val="single"/>
                  <w:lang w:eastAsia="ru-RU"/>
                </w:rPr>
                <w:t>https://m.edsoo.ru/886647f8</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2</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Экономико-географическое положение России как фактор развития её хозяйства. ВВП и ВРП. Экономические карты. «Стратегия пространственного развития Российской Федерации на период до 2025 года». Геостратегические территории</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29" w:history="1">
              <w:r w:rsidRPr="008374CF">
                <w:rPr>
                  <w:rFonts w:ascii="inherit" w:hAnsi="inherit"/>
                  <w:color w:val="0000FF"/>
                  <w:sz w:val="24"/>
                  <w:szCs w:val="24"/>
                  <w:u w:val="single"/>
                  <w:lang w:eastAsia="ru-RU"/>
                </w:rPr>
                <w:t>https://m.edsoo.ru/8866497e</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3</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Производственный капитал.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0.5</w:t>
            </w: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30" w:history="1">
              <w:r w:rsidRPr="008374CF">
                <w:rPr>
                  <w:rFonts w:ascii="inherit" w:hAnsi="inherit"/>
                  <w:color w:val="0000FF"/>
                  <w:sz w:val="24"/>
                  <w:szCs w:val="24"/>
                  <w:u w:val="single"/>
                  <w:lang w:eastAsia="ru-RU"/>
                </w:rPr>
                <w:t>https://m.edsoo.ru/88664d20</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4</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Обобщающее повторение по теме "Общая характеристика хозяйства России"</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31" w:history="1">
              <w:r w:rsidRPr="008374CF">
                <w:rPr>
                  <w:rFonts w:ascii="inherit" w:hAnsi="inherit"/>
                  <w:color w:val="0000FF"/>
                  <w:sz w:val="24"/>
                  <w:szCs w:val="24"/>
                  <w:u w:val="single"/>
                  <w:lang w:eastAsia="ru-RU"/>
                </w:rPr>
                <w:t>https://m.edsoo.ru/8866505e</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5</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ТЭК. Место России в мировой добыче основных видов топливных ресурсов. Угольная промышленность</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32" w:history="1">
              <w:r w:rsidRPr="008374CF">
                <w:rPr>
                  <w:rFonts w:ascii="inherit" w:hAnsi="inherit"/>
                  <w:color w:val="0000FF"/>
                  <w:sz w:val="24"/>
                  <w:szCs w:val="24"/>
                  <w:u w:val="single"/>
                  <w:lang w:eastAsia="ru-RU"/>
                </w:rPr>
                <w:t>https://m.edsoo.ru/886651bc</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6</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Нефтяная промышленность</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33" w:history="1">
              <w:r w:rsidRPr="008374CF">
                <w:rPr>
                  <w:rFonts w:ascii="inherit" w:hAnsi="inherit"/>
                  <w:color w:val="0000FF"/>
                  <w:sz w:val="24"/>
                  <w:szCs w:val="24"/>
                  <w:u w:val="single"/>
                  <w:lang w:eastAsia="ru-RU"/>
                </w:rPr>
                <w:t>https://m.edsoo.ru/886652f2</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7</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Газовая промышленность</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34" w:history="1">
              <w:r w:rsidRPr="008374CF">
                <w:rPr>
                  <w:rFonts w:ascii="inherit" w:hAnsi="inherit"/>
                  <w:color w:val="0000FF"/>
                  <w:sz w:val="24"/>
                  <w:szCs w:val="24"/>
                  <w:u w:val="single"/>
                  <w:lang w:eastAsia="ru-RU"/>
                </w:rPr>
                <w:t>https://m.edsoo.ru/8866541e</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8</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 xml:space="preserve">Электроэнергетика. Место России в мировом производстве электроэнергии. Основные типы электростанций. Практическая </w:t>
            </w:r>
            <w:r w:rsidRPr="008374CF">
              <w:rPr>
                <w:rFonts w:ascii="inherit" w:hAnsi="inherit"/>
                <w:color w:val="000000"/>
                <w:sz w:val="24"/>
                <w:szCs w:val="24"/>
                <w:lang w:eastAsia="ru-RU"/>
              </w:rPr>
              <w:lastRenderedPageBreak/>
              <w:t>работа "Анализ статистических и текстовых материалов с целью сравнения стоимости электроэнергии для населения России в различных регионах"</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lastRenderedPageBreak/>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0.5</w:t>
            </w: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35" w:history="1">
              <w:r w:rsidRPr="008374CF">
                <w:rPr>
                  <w:rFonts w:ascii="inherit" w:hAnsi="inherit"/>
                  <w:color w:val="0000FF"/>
                  <w:sz w:val="24"/>
                  <w:szCs w:val="24"/>
                  <w:u w:val="single"/>
                  <w:lang w:eastAsia="ru-RU"/>
                </w:rPr>
                <w:t>https://m.edsoo.ru/88</w:t>
              </w:r>
              <w:r w:rsidRPr="008374CF">
                <w:rPr>
                  <w:rFonts w:ascii="inherit" w:hAnsi="inherit"/>
                  <w:color w:val="0000FF"/>
                  <w:sz w:val="24"/>
                  <w:szCs w:val="24"/>
                  <w:u w:val="single"/>
                  <w:lang w:eastAsia="ru-RU"/>
                </w:rPr>
                <w:lastRenderedPageBreak/>
                <w:t>665586</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lastRenderedPageBreak/>
              <w:t>9</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Электростанции, использующие возобновляемые источники энергии. Энергосистемы. Влияние ТЭК на окружающую среду. Основные положения "Энергетической стратегии России на период до 2035 года". Практическая работа "Сравнительная оценка возможностей для развития энергетики ВИЭ в отдельных регионах страны"</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0.5</w:t>
            </w: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10</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Обобщающее повторение по теме "Топливно-энергетический комплекс (ТЭК)"</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36" w:history="1">
              <w:r w:rsidRPr="008374CF">
                <w:rPr>
                  <w:rFonts w:ascii="inherit" w:hAnsi="inherit"/>
                  <w:color w:val="0000FF"/>
                  <w:sz w:val="24"/>
                  <w:szCs w:val="24"/>
                  <w:u w:val="single"/>
                  <w:lang w:eastAsia="ru-RU"/>
                </w:rPr>
                <w:t>https://m.edsoo.ru/88665720</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11</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Металлургический комплекс.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37" w:history="1">
              <w:r w:rsidRPr="008374CF">
                <w:rPr>
                  <w:rFonts w:ascii="inherit" w:hAnsi="inherit"/>
                  <w:color w:val="0000FF"/>
                  <w:sz w:val="24"/>
                  <w:szCs w:val="24"/>
                  <w:u w:val="single"/>
                  <w:lang w:eastAsia="ru-RU"/>
                </w:rPr>
                <w:t>https://m.edsoo.ru/88665892</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12</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Место России в мировом производстве чёрных металлов. Особенности технологии производства чёрных металлов. География металлургии чёрных металлов: основные районы и центры</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38" w:history="1">
              <w:r w:rsidRPr="008374CF">
                <w:rPr>
                  <w:rFonts w:ascii="inherit" w:hAnsi="inherit"/>
                  <w:color w:val="0000FF"/>
                  <w:sz w:val="24"/>
                  <w:szCs w:val="24"/>
                  <w:u w:val="single"/>
                  <w:lang w:eastAsia="ru-RU"/>
                </w:rPr>
                <w:t>https://m.edsoo.ru/88665a5e</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13</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Место России в мировом производстве цветных металлов. Особенности технологии производства цветных металлов. География металлургии цветных металлов: основные районы и центры. Практическая работа "Выявление факторов, влияющих на себестоимость производства предприятий металлургического комплекса в различных регионах страны (по выбору)"</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0.5</w:t>
            </w: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39" w:history="1">
              <w:r w:rsidRPr="008374CF">
                <w:rPr>
                  <w:rFonts w:ascii="inherit" w:hAnsi="inherit"/>
                  <w:color w:val="0000FF"/>
                  <w:sz w:val="24"/>
                  <w:szCs w:val="24"/>
                  <w:u w:val="single"/>
                  <w:lang w:eastAsia="ru-RU"/>
                </w:rPr>
                <w:t>https://m.edsoo.ru/88665bbc</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14</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 xml:space="preserve">Машиностроительный комплекс. Роль машиностроения в реализации целей политики импортозамещения. Практическая работа "Выявление факторов, повлиявших на размещение машиностроительного предприятия (по выбору) на основе анализа </w:t>
            </w:r>
            <w:r w:rsidRPr="008374CF">
              <w:rPr>
                <w:rFonts w:ascii="inherit" w:hAnsi="inherit"/>
                <w:color w:val="000000"/>
                <w:sz w:val="24"/>
                <w:szCs w:val="24"/>
                <w:lang w:eastAsia="ru-RU"/>
              </w:rPr>
              <w:lastRenderedPageBreak/>
              <w:t>различных источников информации"</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lastRenderedPageBreak/>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0.5</w:t>
            </w: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40" w:history="1">
              <w:r w:rsidRPr="008374CF">
                <w:rPr>
                  <w:rFonts w:ascii="inherit" w:hAnsi="inherit"/>
                  <w:color w:val="0000FF"/>
                  <w:sz w:val="24"/>
                  <w:szCs w:val="24"/>
                  <w:u w:val="single"/>
                  <w:lang w:eastAsia="ru-RU"/>
                </w:rPr>
                <w:t>https://m.edsoo.ru/88665d2e</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15</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География важнейших отраслей машиностроительного комплекса: основные районы и центры. Значение отрасли для создания экологически эффективного оборудования. Перспективы развития машиностроения России</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41" w:history="1">
              <w:r w:rsidRPr="008374CF">
                <w:rPr>
                  <w:rFonts w:ascii="inherit" w:hAnsi="inherit"/>
                  <w:color w:val="0000FF"/>
                  <w:sz w:val="24"/>
                  <w:szCs w:val="24"/>
                  <w:u w:val="single"/>
                  <w:lang w:eastAsia="ru-RU"/>
                </w:rPr>
                <w:t>https://m.edsoo.ru/88665e78</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16</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Pr>
                <w:rFonts w:ascii="Times New Roman" w:hAnsi="Times New Roman"/>
                <w:color w:val="000000"/>
                <w:sz w:val="24"/>
                <w:szCs w:val="24"/>
                <w:lang w:eastAsia="ru-RU"/>
              </w:rPr>
              <w:t xml:space="preserve">Обобщающее повторение </w:t>
            </w:r>
            <w:r w:rsidRPr="008374CF">
              <w:rPr>
                <w:rFonts w:ascii="inherit" w:hAnsi="inherit"/>
                <w:color w:val="000000"/>
                <w:sz w:val="24"/>
                <w:szCs w:val="24"/>
                <w:lang w:eastAsia="ru-RU"/>
              </w:rPr>
              <w:t xml:space="preserve"> по темам "Металлургический комплекс" и "Машиностроительный комплекс"</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17</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Химическая промышленность. Состав, место и значение в хозяйстве. Место России в мировом производстве химической продукции</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42" w:history="1">
              <w:r w:rsidRPr="008374CF">
                <w:rPr>
                  <w:rFonts w:ascii="inherit" w:hAnsi="inherit"/>
                  <w:color w:val="0000FF"/>
                  <w:sz w:val="24"/>
                  <w:szCs w:val="24"/>
                  <w:u w:val="single"/>
                  <w:lang w:eastAsia="ru-RU"/>
                </w:rPr>
                <w:t>https://m.edsoo.ru/886660b2</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18</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Факторы размещения предприятий.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43" w:history="1">
              <w:r w:rsidRPr="008374CF">
                <w:rPr>
                  <w:rFonts w:ascii="inherit" w:hAnsi="inherit"/>
                  <w:color w:val="0000FF"/>
                  <w:sz w:val="24"/>
                  <w:szCs w:val="24"/>
                  <w:u w:val="single"/>
                  <w:lang w:eastAsia="ru-RU"/>
                </w:rPr>
                <w:t>https://m.edsoo.ru/886662a6</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19</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Лесопромышленный комплекс. Состав, место и значение в хозяйстве. Место России в мировом производстве продукции лесного комплекса</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44" w:history="1">
              <w:r w:rsidRPr="008374CF">
                <w:rPr>
                  <w:rFonts w:ascii="inherit" w:hAnsi="inherit"/>
                  <w:color w:val="0000FF"/>
                  <w:sz w:val="24"/>
                  <w:szCs w:val="24"/>
                  <w:u w:val="single"/>
                  <w:lang w:eastAsia="ru-RU"/>
                </w:rPr>
                <w:t>https://m.edsoo.ru/88666684</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20</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География важнейших отраслей. Лесное хозяйство и окружающая среда. Практическая работа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II и III, Приложения № 1 и № 18) с целью определения перспектив и проблем развития комплекса"</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0.5</w:t>
            </w: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45" w:history="1">
              <w:r w:rsidRPr="008374CF">
                <w:rPr>
                  <w:rFonts w:ascii="inherit" w:hAnsi="inherit"/>
                  <w:color w:val="0000FF"/>
                  <w:sz w:val="24"/>
                  <w:szCs w:val="24"/>
                  <w:u w:val="single"/>
                  <w:lang w:eastAsia="ru-RU"/>
                </w:rPr>
                <w:t>https://m.edsoo.ru/886667f6</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21</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Обобщающее повторение по теме "Химико-лесной комплекс"</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22</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Агропромышленный комплекс. Состав, место и значение в экономике страны. Сельское хозяйство. Сельское хозяйство и окружающая среда</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46" w:history="1">
              <w:r w:rsidRPr="008374CF">
                <w:rPr>
                  <w:rFonts w:ascii="inherit" w:hAnsi="inherit"/>
                  <w:color w:val="0000FF"/>
                  <w:sz w:val="24"/>
                  <w:szCs w:val="24"/>
                  <w:u w:val="single"/>
                  <w:lang w:eastAsia="ru-RU"/>
                </w:rPr>
                <w:t>https://m.edsoo.ru/88666a80</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lastRenderedPageBreak/>
              <w:t>23</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Растениеводство и животноводство: география основных отраслей</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47" w:history="1">
              <w:r w:rsidRPr="008374CF">
                <w:rPr>
                  <w:rFonts w:ascii="inherit" w:hAnsi="inherit"/>
                  <w:color w:val="0000FF"/>
                  <w:sz w:val="24"/>
                  <w:szCs w:val="24"/>
                  <w:u w:val="single"/>
                  <w:lang w:eastAsia="ru-RU"/>
                </w:rPr>
                <w:t>https://m.edsoo.ru/88666bc0</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24</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Пищевая промышленность. Лёгкая промышленность. Состав, место и значение в хозяйстве. Факторы размещения предприятий. Лёгкая промышленность и охрана окружающей среды</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48" w:history="1">
              <w:r w:rsidRPr="008374CF">
                <w:rPr>
                  <w:rFonts w:ascii="inherit" w:hAnsi="inherit"/>
                  <w:color w:val="0000FF"/>
                  <w:sz w:val="24"/>
                  <w:szCs w:val="24"/>
                  <w:u w:val="single"/>
                  <w:lang w:eastAsia="ru-RU"/>
                </w:rPr>
                <w:t>https://m.edsoo.ru/88666f12</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25</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"Определение влияния природных и социальных факторов на размещение отраслей АПК"</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0.5</w:t>
            </w: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49" w:history="1">
              <w:r w:rsidRPr="008374CF">
                <w:rPr>
                  <w:rFonts w:ascii="inherit" w:hAnsi="inherit"/>
                  <w:color w:val="0000FF"/>
                  <w:sz w:val="24"/>
                  <w:szCs w:val="24"/>
                  <w:u w:val="single"/>
                  <w:lang w:eastAsia="ru-RU"/>
                </w:rPr>
                <w:t>https://m.edsoo.ru/8866716a</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26</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Обобщающее повторение по теме "Агропромышленный комплекс (АПК)"</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27</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Инфраструктурный комплекс.Транспорт. Состав, место и значение в хозяйстве. Крупнейшие транспортные узлы. "Стратегия развития транспорта России на период до 2030 года"</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50" w:history="1">
              <w:r w:rsidRPr="008374CF">
                <w:rPr>
                  <w:rFonts w:ascii="inherit" w:hAnsi="inherit"/>
                  <w:color w:val="0000FF"/>
                  <w:sz w:val="24"/>
                  <w:szCs w:val="24"/>
                  <w:u w:val="single"/>
                  <w:lang w:eastAsia="ru-RU"/>
                </w:rPr>
                <w:t>https://m.edsoo.ru/886672e6</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28</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Морской и внутренний водный транспорт. Практическая работа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0.5</w:t>
            </w: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51" w:history="1">
              <w:r w:rsidRPr="008374CF">
                <w:rPr>
                  <w:rFonts w:ascii="inherit" w:hAnsi="inherit"/>
                  <w:color w:val="0000FF"/>
                  <w:sz w:val="24"/>
                  <w:szCs w:val="24"/>
                  <w:u w:val="single"/>
                  <w:lang w:eastAsia="ru-RU"/>
                </w:rPr>
                <w:t>https://m.edsoo.ru/8866748a</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29</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География отдельных видов транспорта. Основные транспортные пути. Транспорт и охрана окружающей среды</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52" w:history="1">
              <w:r w:rsidRPr="008374CF">
                <w:rPr>
                  <w:rFonts w:ascii="inherit" w:hAnsi="inherit"/>
                  <w:color w:val="0000FF"/>
                  <w:sz w:val="24"/>
                  <w:szCs w:val="24"/>
                  <w:u w:val="single"/>
                  <w:lang w:eastAsia="ru-RU"/>
                </w:rPr>
                <w:t>https://m.edsoo.ru/886675fc</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30</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Информационная инфраструктура. Основные линии связи. Проблемы и перспективы развития комплекса. Федеральный проект "Информационная инфраструктура"</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hyperlink r:id="rId253" w:history="1">
              <w:r w:rsidRPr="008374CF">
                <w:rPr>
                  <w:rFonts w:ascii="inherit" w:hAnsi="inherit"/>
                  <w:color w:val="0000FF"/>
                  <w:sz w:val="24"/>
                  <w:szCs w:val="24"/>
                  <w:u w:val="single"/>
                  <w:lang w:eastAsia="ru-RU"/>
                </w:rPr>
                <w:t>https://m.edsoo.ru/88667c28]]</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31</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 xml:space="preserve">Рекреационное хозяйство. Практическая работа "Характеристика </w:t>
            </w:r>
            <w:r w:rsidRPr="008374CF">
              <w:rPr>
                <w:rFonts w:ascii="inherit" w:hAnsi="inherit"/>
                <w:color w:val="000000"/>
                <w:sz w:val="24"/>
                <w:szCs w:val="24"/>
                <w:lang w:eastAsia="ru-RU"/>
              </w:rPr>
              <w:lastRenderedPageBreak/>
              <w:t>туристско-рекреационного потенциала своего края"</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lastRenderedPageBreak/>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0.5</w:t>
            </w: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54" w:history="1">
              <w:r w:rsidRPr="008374CF">
                <w:rPr>
                  <w:rFonts w:ascii="inherit" w:hAnsi="inherit"/>
                  <w:color w:val="0000FF"/>
                  <w:sz w:val="24"/>
                  <w:szCs w:val="24"/>
                  <w:u w:val="single"/>
                  <w:lang w:eastAsia="ru-RU"/>
                </w:rPr>
                <w:t>https://m.edsoo.ru/88667980</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lastRenderedPageBreak/>
              <w:t>32</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Pr>
                <w:rFonts w:ascii="Times New Roman" w:hAnsi="Times New Roman"/>
                <w:color w:val="000000"/>
                <w:sz w:val="24"/>
                <w:szCs w:val="24"/>
                <w:lang w:eastAsia="ru-RU"/>
              </w:rPr>
              <w:t>Обобщающее повторение</w:t>
            </w:r>
            <w:r w:rsidRPr="008374CF">
              <w:rPr>
                <w:rFonts w:ascii="inherit" w:hAnsi="inherit"/>
                <w:color w:val="000000"/>
                <w:sz w:val="24"/>
                <w:szCs w:val="24"/>
                <w:lang w:eastAsia="ru-RU"/>
              </w:rPr>
              <w:t xml:space="preserve"> по теме "Инфраструктурный комплекс"</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33</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55" w:history="1">
              <w:r w:rsidRPr="008374CF">
                <w:rPr>
                  <w:rFonts w:ascii="inherit" w:hAnsi="inherit"/>
                  <w:color w:val="0000FF"/>
                  <w:sz w:val="24"/>
                  <w:szCs w:val="24"/>
                  <w:u w:val="single"/>
                  <w:lang w:eastAsia="ru-RU"/>
                </w:rPr>
                <w:t>https://m.edsoo.ru/88667f84</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34</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0.5</w:t>
            </w: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56" w:history="1">
              <w:r w:rsidRPr="008374CF">
                <w:rPr>
                  <w:rFonts w:ascii="inherit" w:hAnsi="inherit"/>
                  <w:color w:val="0000FF"/>
                  <w:sz w:val="24"/>
                  <w:szCs w:val="24"/>
                  <w:u w:val="single"/>
                  <w:lang w:eastAsia="ru-RU"/>
                </w:rPr>
                <w:t>https://m.edsoo.ru/886680c4</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35</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Европейский Север России. Географическое положение. Особенности природно-ресурсного потенциала</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57" w:history="1">
              <w:r w:rsidRPr="008374CF">
                <w:rPr>
                  <w:rFonts w:ascii="inherit" w:hAnsi="inherit"/>
                  <w:color w:val="0000FF"/>
                  <w:sz w:val="24"/>
                  <w:szCs w:val="24"/>
                  <w:u w:val="single"/>
                  <w:lang w:eastAsia="ru-RU"/>
                </w:rPr>
                <w:t>https://m.edsoo.ru/886681e6</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36</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Европейский Север России. Особенности населения</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58" w:history="1">
              <w:r w:rsidRPr="008374CF">
                <w:rPr>
                  <w:rFonts w:ascii="inherit" w:hAnsi="inherit"/>
                  <w:color w:val="0000FF"/>
                  <w:sz w:val="24"/>
                  <w:szCs w:val="24"/>
                  <w:u w:val="single"/>
                  <w:lang w:eastAsia="ru-RU"/>
                </w:rPr>
                <w:t>https://m.edsoo.ru/886682fe</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37</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Европейский Север России. Особенности хозяйства. Социально-экономические и экологические проблемы и перспективы развития</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38</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Северо-Запад России. Географическое положение. Особенности природно-ресурсного потенциала</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59" w:history="1">
              <w:r w:rsidRPr="008374CF">
                <w:rPr>
                  <w:rFonts w:ascii="inherit" w:hAnsi="inherit"/>
                  <w:color w:val="0000FF"/>
                  <w:sz w:val="24"/>
                  <w:szCs w:val="24"/>
                  <w:u w:val="single"/>
                  <w:lang w:eastAsia="ru-RU"/>
                </w:rPr>
                <w:t>https://m.edsoo.ru/88668416</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39</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Северо-Запад России. Особенности населения и хозяйства. Социально-экономические и экологические проблемы и перспективы развития</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60" w:history="1">
              <w:r w:rsidRPr="008374CF">
                <w:rPr>
                  <w:rFonts w:ascii="inherit" w:hAnsi="inherit"/>
                  <w:color w:val="0000FF"/>
                  <w:sz w:val="24"/>
                  <w:szCs w:val="24"/>
                  <w:u w:val="single"/>
                  <w:lang w:eastAsia="ru-RU"/>
                </w:rPr>
                <w:t>https://m.edsoo.ru/8866852e</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40</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 xml:space="preserve">Центральная Россия. Географическое положение. Особенности </w:t>
            </w:r>
            <w:r w:rsidRPr="008374CF">
              <w:rPr>
                <w:rFonts w:ascii="inherit" w:hAnsi="inherit"/>
                <w:color w:val="000000"/>
                <w:sz w:val="24"/>
                <w:szCs w:val="24"/>
                <w:lang w:eastAsia="ru-RU"/>
              </w:rPr>
              <w:lastRenderedPageBreak/>
              <w:t>природно-ресурсного потенциала</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lastRenderedPageBreak/>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61" w:history="1">
              <w:r w:rsidRPr="008374CF">
                <w:rPr>
                  <w:rFonts w:ascii="inherit" w:hAnsi="inherit"/>
                  <w:color w:val="0000FF"/>
                  <w:sz w:val="24"/>
                  <w:szCs w:val="24"/>
                  <w:u w:val="single"/>
                  <w:lang w:eastAsia="ru-RU"/>
                </w:rPr>
                <w:t>https://m.edsoo.ru/886687e0</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lastRenderedPageBreak/>
              <w:t>41</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Центральная Россия. Особенности населения</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62" w:history="1">
              <w:r w:rsidRPr="008374CF">
                <w:rPr>
                  <w:rFonts w:ascii="inherit" w:hAnsi="inherit"/>
                  <w:color w:val="0000FF"/>
                  <w:sz w:val="24"/>
                  <w:szCs w:val="24"/>
                  <w:u w:val="single"/>
                  <w:lang w:eastAsia="ru-RU"/>
                </w:rPr>
                <w:t>https://m.edsoo.ru/88668a7e</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42</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Центральная Россия. Особенности хозяйства. Социально-экономические и экологические проблемы и перспективы развития</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63" w:history="1">
              <w:r w:rsidRPr="008374CF">
                <w:rPr>
                  <w:rFonts w:ascii="inherit" w:hAnsi="inherit"/>
                  <w:color w:val="0000FF"/>
                  <w:sz w:val="24"/>
                  <w:szCs w:val="24"/>
                  <w:u w:val="single"/>
                  <w:lang w:eastAsia="ru-RU"/>
                </w:rPr>
                <w:t>https://m.edsoo.ru/88668c4a</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43</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Поволжье. Географическое положение. Особенности природно-ресурсного потенциала</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64" w:history="1">
              <w:r w:rsidRPr="008374CF">
                <w:rPr>
                  <w:rFonts w:ascii="inherit" w:hAnsi="inherit"/>
                  <w:color w:val="0000FF"/>
                  <w:sz w:val="24"/>
                  <w:szCs w:val="24"/>
                  <w:u w:val="single"/>
                  <w:lang w:eastAsia="ru-RU"/>
                </w:rPr>
                <w:t>https://m.edsoo.ru/88668d80</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44</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Поволжье. Особенности населения и хозяйства. Социально-экономические и экологические проблемы и перспективы развития</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65" w:history="1">
              <w:r w:rsidRPr="008374CF">
                <w:rPr>
                  <w:rFonts w:ascii="inherit" w:hAnsi="inherit"/>
                  <w:color w:val="0000FF"/>
                  <w:sz w:val="24"/>
                  <w:szCs w:val="24"/>
                  <w:u w:val="single"/>
                  <w:lang w:eastAsia="ru-RU"/>
                </w:rPr>
                <w:t>https://m.edsoo.ru/88668e98</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45</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Юг Европейской части России. Географическое положение. Особенности природно-ресурсного потенциала</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66" w:history="1">
              <w:r w:rsidRPr="008374CF">
                <w:rPr>
                  <w:rFonts w:ascii="inherit" w:hAnsi="inherit"/>
                  <w:color w:val="0000FF"/>
                  <w:sz w:val="24"/>
                  <w:szCs w:val="24"/>
                  <w:u w:val="single"/>
                  <w:lang w:eastAsia="ru-RU"/>
                </w:rPr>
                <w:t>https://m.edsoo.ru/88668fb0</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46</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Юг Европейской части России. Особенности населения</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67" w:history="1">
              <w:r w:rsidRPr="008374CF">
                <w:rPr>
                  <w:rFonts w:ascii="inherit" w:hAnsi="inherit"/>
                  <w:color w:val="0000FF"/>
                  <w:sz w:val="24"/>
                  <w:szCs w:val="24"/>
                  <w:u w:val="single"/>
                  <w:lang w:eastAsia="ru-RU"/>
                </w:rPr>
                <w:t>https://m.edsoo.ru/886690dc</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47</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Юг Европейской части России. Особенности хозяйства</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68" w:history="1">
              <w:r w:rsidRPr="008374CF">
                <w:rPr>
                  <w:rFonts w:ascii="inherit" w:hAnsi="inherit"/>
                  <w:color w:val="0000FF"/>
                  <w:sz w:val="24"/>
                  <w:szCs w:val="24"/>
                  <w:u w:val="single"/>
                  <w:lang w:eastAsia="ru-RU"/>
                </w:rPr>
                <w:t>https://m.edsoo.ru/88669226</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48</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Юг Европейской части России. Социально-экономические и экологические проблемы и перспективы развития</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69" w:history="1">
              <w:r w:rsidRPr="008374CF">
                <w:rPr>
                  <w:rFonts w:ascii="inherit" w:hAnsi="inherit"/>
                  <w:color w:val="0000FF"/>
                  <w:sz w:val="24"/>
                  <w:szCs w:val="24"/>
                  <w:u w:val="single"/>
                  <w:lang w:eastAsia="ru-RU"/>
                </w:rPr>
                <w:t>https://m.edsoo.ru/886693a2</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49</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 xml:space="preserve">Урал. Географическое положение. Особенности природно-ресурсного </w:t>
            </w:r>
            <w:r w:rsidRPr="008374CF">
              <w:rPr>
                <w:rFonts w:ascii="inherit" w:hAnsi="inherit"/>
                <w:color w:val="000000"/>
                <w:sz w:val="24"/>
                <w:szCs w:val="24"/>
                <w:lang w:eastAsia="ru-RU"/>
              </w:rPr>
              <w:lastRenderedPageBreak/>
              <w:t>потенциала. Практическая работа "Сравнение ЭГП двух географических районов страны по разным источникам информации"</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lastRenderedPageBreak/>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0.5</w:t>
            </w: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70" w:history="1">
              <w:r w:rsidRPr="008374CF">
                <w:rPr>
                  <w:rFonts w:ascii="inherit" w:hAnsi="inherit"/>
                  <w:color w:val="0000FF"/>
                  <w:sz w:val="24"/>
                  <w:szCs w:val="24"/>
                  <w:u w:val="single"/>
                  <w:lang w:eastAsia="ru-RU"/>
                </w:rPr>
                <w:t>https://m.edsoo.ru/886695b4</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lastRenderedPageBreak/>
              <w:t>50</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Урал. Особенности населения</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71" w:history="1">
              <w:r w:rsidRPr="008374CF">
                <w:rPr>
                  <w:rFonts w:ascii="inherit" w:hAnsi="inherit"/>
                  <w:color w:val="0000FF"/>
                  <w:sz w:val="24"/>
                  <w:szCs w:val="24"/>
                  <w:u w:val="single"/>
                  <w:lang w:eastAsia="ru-RU"/>
                </w:rPr>
                <w:t>https://m.edsoo.ru/886696ea</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51</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Урал. Особенности хозяйства. Социально-экономические и экологические проблемы и перспективы развития</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72" w:history="1">
              <w:r w:rsidRPr="008374CF">
                <w:rPr>
                  <w:rFonts w:ascii="inherit" w:hAnsi="inherit"/>
                  <w:color w:val="0000FF"/>
                  <w:sz w:val="24"/>
                  <w:szCs w:val="24"/>
                  <w:u w:val="single"/>
                  <w:lang w:eastAsia="ru-RU"/>
                </w:rPr>
                <w:t>https://m.edsoo.ru/8866980c</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52</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Классификация субъектов Российской Федерации Западного макрорегиона. Практическая работа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0.5</w:t>
            </w: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53</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Pr>
                <w:rFonts w:ascii="Times New Roman" w:hAnsi="Times New Roman"/>
                <w:color w:val="000000"/>
                <w:sz w:val="24"/>
                <w:szCs w:val="24"/>
                <w:lang w:eastAsia="ru-RU"/>
              </w:rPr>
              <w:t xml:space="preserve">Обобщающее повторение </w:t>
            </w:r>
            <w:r w:rsidRPr="008374CF">
              <w:rPr>
                <w:rFonts w:ascii="inherit" w:hAnsi="inherit"/>
                <w:color w:val="000000"/>
                <w:sz w:val="24"/>
                <w:szCs w:val="24"/>
                <w:lang w:eastAsia="ru-RU"/>
              </w:rPr>
              <w:t>по теме "Западный макрорегион (Европейская часть) России"</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73" w:history="1">
              <w:r w:rsidRPr="008374CF">
                <w:rPr>
                  <w:rFonts w:ascii="inherit" w:hAnsi="inherit"/>
                  <w:color w:val="0000FF"/>
                  <w:sz w:val="24"/>
                  <w:szCs w:val="24"/>
                  <w:u w:val="single"/>
                  <w:lang w:eastAsia="ru-RU"/>
                </w:rPr>
                <w:t>https://m.edsoo.ru/88669938</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54</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Сибирь. Географическое положение</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74" w:history="1">
              <w:r w:rsidRPr="008374CF">
                <w:rPr>
                  <w:rFonts w:ascii="inherit" w:hAnsi="inherit"/>
                  <w:color w:val="0000FF"/>
                  <w:sz w:val="24"/>
                  <w:szCs w:val="24"/>
                  <w:u w:val="single"/>
                  <w:lang w:eastAsia="ru-RU"/>
                </w:rPr>
                <w:t>https://m.edsoo.ru/88669a6e</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55</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Сибирь. Особенности природно-ресурсного потенциала</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75" w:history="1">
              <w:r w:rsidRPr="008374CF">
                <w:rPr>
                  <w:rFonts w:ascii="inherit" w:hAnsi="inherit"/>
                  <w:color w:val="0000FF"/>
                  <w:sz w:val="24"/>
                  <w:szCs w:val="24"/>
                  <w:u w:val="single"/>
                  <w:lang w:eastAsia="ru-RU"/>
                </w:rPr>
                <w:t>https://m.edsoo.ru/88669cb2</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56</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Сибирь. Особенности населения</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76" w:history="1">
              <w:r w:rsidRPr="008374CF">
                <w:rPr>
                  <w:rFonts w:ascii="inherit" w:hAnsi="inherit"/>
                  <w:color w:val="0000FF"/>
                  <w:sz w:val="24"/>
                  <w:szCs w:val="24"/>
                  <w:u w:val="single"/>
                  <w:lang w:eastAsia="ru-RU"/>
                </w:rPr>
                <w:t>https://m.edsoo.ru/88669e24</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57</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Сибирь. Особенности хозяйства</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77" w:history="1">
              <w:r w:rsidRPr="008374CF">
                <w:rPr>
                  <w:rFonts w:ascii="inherit" w:hAnsi="inherit"/>
                  <w:color w:val="0000FF"/>
                  <w:sz w:val="24"/>
                  <w:szCs w:val="24"/>
                  <w:u w:val="single"/>
                  <w:lang w:eastAsia="ru-RU"/>
                </w:rPr>
                <w:t>https://m.edsoo.ru/88</w:t>
              </w:r>
              <w:r w:rsidRPr="008374CF">
                <w:rPr>
                  <w:rFonts w:ascii="inherit" w:hAnsi="inherit"/>
                  <w:color w:val="0000FF"/>
                  <w:sz w:val="24"/>
                  <w:szCs w:val="24"/>
                  <w:u w:val="single"/>
                  <w:lang w:eastAsia="ru-RU"/>
                </w:rPr>
                <w:lastRenderedPageBreak/>
                <w:t>66a0c2</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lastRenderedPageBreak/>
              <w:t>58</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Сибирь. Особенности хозяйства. Социально-экономические и экологические проблемы и перспективы развития</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78" w:history="1">
              <w:r w:rsidRPr="008374CF">
                <w:rPr>
                  <w:rFonts w:ascii="inherit" w:hAnsi="inherit"/>
                  <w:color w:val="0000FF"/>
                  <w:sz w:val="24"/>
                  <w:szCs w:val="24"/>
                  <w:u w:val="single"/>
                  <w:lang w:eastAsia="ru-RU"/>
                </w:rPr>
                <w:t>https://m.edsoo.ru/8866a2a2</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59</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Дальний Восток. Географическое положение</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79" w:history="1">
              <w:r w:rsidRPr="008374CF">
                <w:rPr>
                  <w:rFonts w:ascii="inherit" w:hAnsi="inherit"/>
                  <w:color w:val="0000FF"/>
                  <w:sz w:val="24"/>
                  <w:szCs w:val="24"/>
                  <w:u w:val="single"/>
                  <w:lang w:eastAsia="ru-RU"/>
                </w:rPr>
                <w:t>https://m.edsoo.ru/8866a3f6</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60</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Дальний Восток. Особенности природно-ресурсного потенциала</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80" w:history="1">
              <w:r w:rsidRPr="008374CF">
                <w:rPr>
                  <w:rFonts w:ascii="inherit" w:hAnsi="inherit"/>
                  <w:color w:val="0000FF"/>
                  <w:sz w:val="24"/>
                  <w:szCs w:val="24"/>
                  <w:u w:val="single"/>
                  <w:lang w:eastAsia="ru-RU"/>
                </w:rPr>
                <w:t>https://m.edsoo.ru/8866a59a</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61</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Дальний Восток. Особенности населения</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81" w:history="1">
              <w:r w:rsidRPr="008374CF">
                <w:rPr>
                  <w:rFonts w:ascii="inherit" w:hAnsi="inherit"/>
                  <w:color w:val="0000FF"/>
                  <w:sz w:val="24"/>
                  <w:szCs w:val="24"/>
                  <w:u w:val="single"/>
                  <w:lang w:eastAsia="ru-RU"/>
                </w:rPr>
                <w:t>https://m.edsoo.ru/8866a73e</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62</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Дальний Восток. Особенности хозяйства. 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Дальнего Востока (по выбору)"</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0.5</w:t>
            </w: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82" w:history="1">
              <w:r w:rsidRPr="008374CF">
                <w:rPr>
                  <w:rFonts w:ascii="inherit" w:hAnsi="inherit"/>
                  <w:color w:val="0000FF"/>
                  <w:sz w:val="24"/>
                  <w:szCs w:val="24"/>
                  <w:u w:val="single"/>
                  <w:lang w:eastAsia="ru-RU"/>
                </w:rPr>
                <w:t>https://m.edsoo.ru/8866a8ba</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63</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Классификация субъектов Российской Федерации Восточного макрорегиона. Практическая работа "Сравнение человеческого капитала двух географических районов (субъектов Российской Федерации) по заданным критериям"</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0.5</w:t>
            </w: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83" w:history="1">
              <w:r w:rsidRPr="008374CF">
                <w:rPr>
                  <w:rFonts w:ascii="inherit" w:hAnsi="inherit"/>
                  <w:color w:val="0000FF"/>
                  <w:sz w:val="24"/>
                  <w:szCs w:val="24"/>
                  <w:u w:val="single"/>
                  <w:lang w:eastAsia="ru-RU"/>
                </w:rPr>
                <w:t>https://m.edsoo.ru/8866a9e6</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64</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Pr>
                <w:rFonts w:ascii="Times New Roman" w:hAnsi="Times New Roman"/>
                <w:color w:val="000000"/>
                <w:sz w:val="24"/>
                <w:szCs w:val="24"/>
                <w:lang w:eastAsia="ru-RU"/>
              </w:rPr>
              <w:t>Обобщающее повторение</w:t>
            </w:r>
            <w:r w:rsidRPr="008374CF">
              <w:rPr>
                <w:rFonts w:ascii="inherit" w:hAnsi="inherit"/>
                <w:color w:val="000000"/>
                <w:sz w:val="24"/>
                <w:szCs w:val="24"/>
                <w:lang w:eastAsia="ru-RU"/>
              </w:rPr>
              <w:t xml:space="preserve"> по теме "Восточный макрорегион (Азиатская часть)"</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65</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Федеральные и региональные целевые программы</w:t>
            </w:r>
            <w:r>
              <w:rPr>
                <w:rFonts w:ascii="Times New Roman" w:hAnsi="Times New Roman"/>
                <w:color w:val="000000"/>
                <w:sz w:val="24"/>
                <w:szCs w:val="24"/>
                <w:lang w:eastAsia="ru-RU"/>
              </w:rPr>
              <w:t>.</w:t>
            </w:r>
            <w:r w:rsidRPr="008374CF">
              <w:rPr>
                <w:rFonts w:ascii="inherit" w:hAnsi="inherit"/>
                <w:color w:val="000000"/>
                <w:sz w:val="24"/>
                <w:szCs w:val="24"/>
                <w:lang w:eastAsia="ru-RU"/>
              </w:rPr>
              <w:t xml:space="preserve"> Государственная программа Российской Федерации "Социально-экономическое развитие Арктической зоны Российской Федерации"</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84" w:history="1">
              <w:r w:rsidRPr="008374CF">
                <w:rPr>
                  <w:rFonts w:ascii="inherit" w:hAnsi="inherit"/>
                  <w:color w:val="0000FF"/>
                  <w:sz w:val="24"/>
                  <w:szCs w:val="24"/>
                  <w:u w:val="single"/>
                  <w:lang w:eastAsia="ru-RU"/>
                </w:rPr>
                <w:t>https://m.edsoo.ru/8866acf2</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66</w:t>
            </w:r>
          </w:p>
        </w:tc>
        <w:tc>
          <w:tcPr>
            <w:tcW w:w="7282" w:type="dxa"/>
            <w:tcBorders>
              <w:top w:val="single" w:sz="4" w:space="0" w:color="auto"/>
              <w:left w:val="single" w:sz="4" w:space="0" w:color="auto"/>
              <w:bottom w:val="single" w:sz="4" w:space="0" w:color="auto"/>
              <w:right w:val="single" w:sz="4" w:space="0" w:color="auto"/>
            </w:tcBorders>
          </w:tcPr>
          <w:p w:rsidR="009546BB" w:rsidRPr="00BF579A" w:rsidRDefault="009546BB" w:rsidP="00037A03">
            <w:pPr>
              <w:spacing w:before="100" w:beforeAutospacing="1" w:after="100" w:afterAutospacing="1"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Итоговая контрольная работа</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BF579A" w:rsidRDefault="009546BB" w:rsidP="00037A03">
            <w:pPr>
              <w:spacing w:after="0" w:line="240" w:lineRule="auto"/>
              <w:jc w:val="center"/>
              <w:rPr>
                <w:rFonts w:ascii="Times New Roman" w:hAnsi="Times New Roman"/>
                <w:color w:val="000000"/>
                <w:sz w:val="21"/>
                <w:szCs w:val="21"/>
                <w:lang w:eastAsia="ru-RU"/>
              </w:rPr>
            </w:pPr>
            <w:r>
              <w:rPr>
                <w:rFonts w:ascii="Times New Roman" w:hAnsi="Times New Roman"/>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85" w:history="1">
              <w:r w:rsidRPr="008374CF">
                <w:rPr>
                  <w:rFonts w:ascii="inherit" w:hAnsi="inherit"/>
                  <w:color w:val="0000FF"/>
                  <w:sz w:val="24"/>
                  <w:szCs w:val="24"/>
                  <w:u w:val="single"/>
                  <w:lang w:eastAsia="ru-RU"/>
                </w:rPr>
                <w:t>https://m.edsoo.ru/8866afd6</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lastRenderedPageBreak/>
              <w:t>67</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Россия в системе международного географического разделения труда. Россия в составе международных экономических и политических организаций</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86" w:history="1">
              <w:r w:rsidRPr="008374CF">
                <w:rPr>
                  <w:rFonts w:ascii="inherit" w:hAnsi="inherit"/>
                  <w:color w:val="0000FF"/>
                  <w:sz w:val="24"/>
                  <w:szCs w:val="24"/>
                  <w:u w:val="single"/>
                  <w:lang w:eastAsia="ru-RU"/>
                </w:rPr>
                <w:t>https://m.edsoo.ru/8866b184</w:t>
              </w:r>
            </w:hyperlink>
          </w:p>
        </w:tc>
      </w:tr>
      <w:tr w:rsidR="009546BB" w:rsidRPr="008374CF" w:rsidTr="009546BB">
        <w:trPr>
          <w:tblCellSpacing w:w="15" w:type="dxa"/>
        </w:trPr>
        <w:tc>
          <w:tcPr>
            <w:tcW w:w="514"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inherit" w:hAnsi="inherit"/>
                <w:color w:val="000000"/>
                <w:sz w:val="21"/>
                <w:szCs w:val="21"/>
                <w:lang w:eastAsia="ru-RU"/>
              </w:rPr>
            </w:pPr>
            <w:r w:rsidRPr="008374CF">
              <w:rPr>
                <w:rFonts w:ascii="inherit" w:hAnsi="inherit"/>
                <w:color w:val="000000"/>
                <w:sz w:val="21"/>
                <w:szCs w:val="21"/>
                <w:lang w:eastAsia="ru-RU"/>
              </w:rPr>
              <w:t>68</w:t>
            </w:r>
          </w:p>
        </w:tc>
        <w:tc>
          <w:tcPr>
            <w:tcW w:w="7282"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jc w:val="both"/>
              <w:rPr>
                <w:rFonts w:ascii="inherit" w:hAnsi="inherit"/>
                <w:color w:val="000000"/>
                <w:sz w:val="24"/>
                <w:szCs w:val="24"/>
                <w:lang w:eastAsia="ru-RU"/>
              </w:rPr>
            </w:pPr>
            <w:r w:rsidRPr="008374CF">
              <w:rPr>
                <w:rFonts w:ascii="inherit" w:hAnsi="inherit"/>
                <w:color w:val="000000"/>
                <w:sz w:val="24"/>
                <w:szCs w:val="24"/>
                <w:lang w:eastAsia="ru-RU"/>
              </w:rPr>
              <w:t>Значение для мировой цивилизации географического пространства России. Объекты Всемирного природного и культурного наследия России</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rPr>
                <w:rFonts w:ascii="Times New Roman" w:hAnsi="Times New Roman"/>
                <w:sz w:val="20"/>
                <w:szCs w:val="20"/>
                <w:lang w:eastAsia="ru-RU"/>
              </w:rPr>
            </w:pPr>
          </w:p>
        </w:tc>
        <w:tc>
          <w:tcPr>
            <w:tcW w:w="2121"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 xml:space="preserve">Библиотека ЦОК </w:t>
            </w:r>
            <w:hyperlink r:id="rId287" w:history="1">
              <w:r w:rsidRPr="008374CF">
                <w:rPr>
                  <w:rFonts w:ascii="inherit" w:hAnsi="inherit"/>
                  <w:color w:val="0000FF"/>
                  <w:sz w:val="24"/>
                  <w:szCs w:val="24"/>
                  <w:u w:val="single"/>
                  <w:lang w:eastAsia="ru-RU"/>
                </w:rPr>
                <w:t>https://m.edsoo.ru/8866b2ba</w:t>
              </w:r>
            </w:hyperlink>
          </w:p>
        </w:tc>
      </w:tr>
      <w:tr w:rsidR="009546BB" w:rsidRPr="008374CF" w:rsidTr="009546BB">
        <w:trPr>
          <w:gridAfter w:val="1"/>
          <w:wAfter w:w="5" w:type="dxa"/>
          <w:tblCellSpacing w:w="15" w:type="dxa"/>
        </w:trPr>
        <w:tc>
          <w:tcPr>
            <w:tcW w:w="7826" w:type="dxa"/>
            <w:gridSpan w:val="2"/>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before="100" w:beforeAutospacing="1" w:after="100" w:afterAutospacing="1" w:line="240" w:lineRule="auto"/>
              <w:rPr>
                <w:rFonts w:ascii="inherit" w:hAnsi="inherit"/>
                <w:color w:val="000000"/>
                <w:sz w:val="24"/>
                <w:szCs w:val="24"/>
                <w:lang w:eastAsia="ru-RU"/>
              </w:rPr>
            </w:pPr>
            <w:r w:rsidRPr="008374CF">
              <w:rPr>
                <w:rFonts w:ascii="inherit" w:hAnsi="inherit"/>
                <w:color w:val="000000"/>
                <w:sz w:val="24"/>
                <w:szCs w:val="24"/>
                <w:lang w:eastAsia="ru-RU"/>
              </w:rPr>
              <w:t>ОБЩЕЕ КОЛИЧЕСТВО ЧАСОВ ПО ПРОГРАММЕ</w:t>
            </w:r>
          </w:p>
        </w:tc>
        <w:tc>
          <w:tcPr>
            <w:tcW w:w="56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68</w:t>
            </w:r>
          </w:p>
        </w:tc>
        <w:tc>
          <w:tcPr>
            <w:tcW w:w="737" w:type="dxa"/>
            <w:tcBorders>
              <w:top w:val="single" w:sz="4" w:space="0" w:color="auto"/>
              <w:left w:val="single" w:sz="4" w:space="0" w:color="auto"/>
              <w:bottom w:val="single" w:sz="4" w:space="0" w:color="auto"/>
              <w:right w:val="single" w:sz="4" w:space="0" w:color="auto"/>
            </w:tcBorders>
          </w:tcPr>
          <w:p w:rsidR="009546BB" w:rsidRPr="007278A6" w:rsidRDefault="009546BB" w:rsidP="00037A03">
            <w:pPr>
              <w:spacing w:after="0" w:line="240" w:lineRule="auto"/>
              <w:jc w:val="center"/>
              <w:rPr>
                <w:rFonts w:ascii="Times New Roman" w:hAnsi="Times New Roman"/>
                <w:color w:val="000000"/>
                <w:sz w:val="21"/>
                <w:szCs w:val="21"/>
                <w:lang w:eastAsia="ru-RU"/>
              </w:rPr>
            </w:pPr>
            <w:r>
              <w:rPr>
                <w:rFonts w:ascii="Times New Roman" w:hAnsi="Times New Roman"/>
                <w:color w:val="000000"/>
                <w:sz w:val="21"/>
                <w:szCs w:val="21"/>
                <w:lang w:eastAsia="ru-RU"/>
              </w:rPr>
              <w:t>1</w:t>
            </w:r>
          </w:p>
        </w:tc>
        <w:tc>
          <w:tcPr>
            <w:tcW w:w="737"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r w:rsidRPr="008374CF">
              <w:rPr>
                <w:rFonts w:ascii="inherit" w:hAnsi="inherit"/>
                <w:color w:val="000000"/>
                <w:sz w:val="21"/>
                <w:szCs w:val="21"/>
                <w:lang w:eastAsia="ru-RU"/>
              </w:rPr>
              <w:t>7</w:t>
            </w:r>
          </w:p>
        </w:tc>
        <w:tc>
          <w:tcPr>
            <w:tcW w:w="2086" w:type="dxa"/>
            <w:tcBorders>
              <w:top w:val="single" w:sz="4" w:space="0" w:color="auto"/>
              <w:left w:val="single" w:sz="4" w:space="0" w:color="auto"/>
              <w:bottom w:val="single" w:sz="4" w:space="0" w:color="auto"/>
              <w:right w:val="single" w:sz="4" w:space="0" w:color="auto"/>
            </w:tcBorders>
          </w:tcPr>
          <w:p w:rsidR="009546BB" w:rsidRPr="008374CF" w:rsidRDefault="009546BB" w:rsidP="00037A03">
            <w:pPr>
              <w:spacing w:after="0" w:line="240" w:lineRule="auto"/>
              <w:jc w:val="center"/>
              <w:rPr>
                <w:rFonts w:ascii="inherit" w:hAnsi="inherit"/>
                <w:color w:val="000000"/>
                <w:sz w:val="21"/>
                <w:szCs w:val="21"/>
                <w:lang w:eastAsia="ru-RU"/>
              </w:rPr>
            </w:pPr>
          </w:p>
        </w:tc>
      </w:tr>
    </w:tbl>
    <w:p w:rsidR="00037A03" w:rsidRDefault="00037A03" w:rsidP="00037A03"/>
    <w:p w:rsidR="00037A03" w:rsidRDefault="00037A03" w:rsidP="0043349C">
      <w:pPr>
        <w:pStyle w:val="a3"/>
        <w:spacing w:before="0" w:beforeAutospacing="0" w:after="0" w:afterAutospacing="0"/>
        <w:rPr>
          <w:rStyle w:val="a4"/>
          <w:sz w:val="28"/>
          <w:szCs w:val="28"/>
        </w:rPr>
      </w:pPr>
    </w:p>
    <w:p w:rsidR="005B7707" w:rsidRDefault="005B7707" w:rsidP="0043349C">
      <w:pPr>
        <w:pStyle w:val="a3"/>
        <w:spacing w:before="0" w:beforeAutospacing="0" w:after="0" w:afterAutospacing="0"/>
        <w:rPr>
          <w:rStyle w:val="a4"/>
          <w:sz w:val="28"/>
          <w:szCs w:val="28"/>
        </w:rPr>
      </w:pPr>
    </w:p>
    <w:p w:rsidR="005B7707" w:rsidRDefault="005B7707" w:rsidP="0043349C">
      <w:pPr>
        <w:pStyle w:val="a3"/>
        <w:spacing w:before="0" w:beforeAutospacing="0" w:after="0" w:afterAutospacing="0"/>
        <w:rPr>
          <w:rStyle w:val="a4"/>
          <w:sz w:val="28"/>
          <w:szCs w:val="28"/>
        </w:rPr>
      </w:pPr>
    </w:p>
    <w:p w:rsidR="005B7707" w:rsidRDefault="005B7707" w:rsidP="0043349C">
      <w:pPr>
        <w:pStyle w:val="a3"/>
        <w:spacing w:before="0" w:beforeAutospacing="0" w:after="0" w:afterAutospacing="0"/>
        <w:rPr>
          <w:rStyle w:val="a4"/>
          <w:sz w:val="28"/>
          <w:szCs w:val="28"/>
        </w:rPr>
      </w:pPr>
    </w:p>
    <w:p w:rsidR="005B7707" w:rsidRDefault="005B7707" w:rsidP="0043349C">
      <w:pPr>
        <w:pStyle w:val="a3"/>
        <w:spacing w:before="0" w:beforeAutospacing="0" w:after="0" w:afterAutospacing="0"/>
        <w:rPr>
          <w:rStyle w:val="a4"/>
          <w:sz w:val="28"/>
          <w:szCs w:val="28"/>
        </w:rPr>
      </w:pPr>
    </w:p>
    <w:p w:rsidR="005B7707" w:rsidRDefault="005B7707" w:rsidP="0043349C">
      <w:pPr>
        <w:pStyle w:val="a3"/>
        <w:spacing w:before="0" w:beforeAutospacing="0" w:after="0" w:afterAutospacing="0"/>
        <w:rPr>
          <w:rStyle w:val="a4"/>
          <w:sz w:val="28"/>
          <w:szCs w:val="28"/>
        </w:rPr>
      </w:pPr>
    </w:p>
    <w:p w:rsidR="005B7707" w:rsidRDefault="005B7707" w:rsidP="0043349C">
      <w:pPr>
        <w:pStyle w:val="a3"/>
        <w:spacing w:before="0" w:beforeAutospacing="0" w:after="0" w:afterAutospacing="0"/>
        <w:rPr>
          <w:rStyle w:val="a4"/>
          <w:sz w:val="28"/>
          <w:szCs w:val="28"/>
        </w:rPr>
      </w:pPr>
    </w:p>
    <w:p w:rsidR="00BA6D7F" w:rsidRPr="00617EF3" w:rsidRDefault="00037A03" w:rsidP="0043349C">
      <w:pPr>
        <w:pStyle w:val="a3"/>
        <w:spacing w:before="0" w:beforeAutospacing="0" w:after="0" w:afterAutospacing="0"/>
        <w:rPr>
          <w:sz w:val="21"/>
          <w:szCs w:val="21"/>
        </w:rPr>
      </w:pPr>
      <w:r>
        <w:rPr>
          <w:rStyle w:val="a4"/>
          <w:sz w:val="28"/>
          <w:szCs w:val="28"/>
        </w:rPr>
        <w:t>У</w:t>
      </w:r>
      <w:r w:rsidR="00BA6D7F" w:rsidRPr="00617EF3">
        <w:rPr>
          <w:rStyle w:val="a4"/>
          <w:sz w:val="28"/>
          <w:szCs w:val="28"/>
        </w:rPr>
        <w:t>ЧЕБНО-МЕТОДИЧЕСКОЕ ОБЕСПЕЧЕНИЕ ОБРАЗОВАТЕЛЬНОГО ПРОЦЕССА</w:t>
      </w:r>
    </w:p>
    <w:p w:rsidR="00BA6D7F" w:rsidRPr="00617EF3" w:rsidRDefault="00BA6D7F" w:rsidP="0043349C">
      <w:pPr>
        <w:pStyle w:val="a3"/>
        <w:spacing w:before="0" w:beforeAutospacing="0" w:after="0" w:afterAutospacing="0" w:line="480" w:lineRule="auto"/>
        <w:rPr>
          <w:sz w:val="21"/>
          <w:szCs w:val="21"/>
        </w:rPr>
      </w:pPr>
      <w:r w:rsidRPr="00617EF3">
        <w:rPr>
          <w:rStyle w:val="a4"/>
          <w:caps/>
          <w:sz w:val="28"/>
          <w:szCs w:val="28"/>
        </w:rPr>
        <w:t>ОБЯЗАТЕЛЬНЫЕ УЧЕБНЫЕ МАТЕРИАЛЫ ДЛЯ УЧЕНИКА</w:t>
      </w:r>
    </w:p>
    <w:p w:rsidR="00BA6D7F" w:rsidRPr="00203DA8" w:rsidRDefault="00BA6D7F" w:rsidP="00203DA8">
      <w:pPr>
        <w:pStyle w:val="a3"/>
        <w:spacing w:before="0" w:beforeAutospacing="0" w:after="0" w:afterAutospacing="0"/>
        <w:jc w:val="both"/>
        <w:rPr>
          <w:sz w:val="28"/>
          <w:szCs w:val="28"/>
        </w:rPr>
      </w:pPr>
      <w:r w:rsidRPr="00617EF3">
        <w:t>​</w:t>
      </w:r>
      <w:r w:rsidRPr="00617EF3">
        <w:rPr>
          <w:rStyle w:val="placeholder-mask"/>
        </w:rPr>
        <w:t>‌</w:t>
      </w:r>
      <w:r w:rsidRPr="00617EF3">
        <w:rPr>
          <w:rStyle w:val="placeholder-mask"/>
          <w:sz w:val="21"/>
          <w:szCs w:val="21"/>
        </w:rPr>
        <w:t>‌</w:t>
      </w:r>
      <w:r w:rsidRPr="00617EF3">
        <w:rPr>
          <w:sz w:val="21"/>
          <w:szCs w:val="21"/>
        </w:rPr>
        <w:t>​</w:t>
      </w:r>
      <w:r w:rsidR="00203DA8" w:rsidRPr="00203DA8">
        <w:rPr>
          <w:sz w:val="28"/>
          <w:szCs w:val="28"/>
        </w:rPr>
        <w:t xml:space="preserve">География. 5-6 классы: учеб. для общеобразоват. организаций/ [А. И. Алексеев и др.]. – 9-е изд. – М.: Просвещение, 2020. – 191 с.: ил., карт. </w:t>
      </w:r>
    </w:p>
    <w:p w:rsidR="006A6A16" w:rsidRDefault="00BA6D7F" w:rsidP="00203DA8">
      <w:pPr>
        <w:pStyle w:val="a3"/>
        <w:spacing w:before="0" w:beforeAutospacing="0" w:after="0" w:afterAutospacing="0" w:line="480" w:lineRule="auto"/>
        <w:rPr>
          <w:rStyle w:val="placeholder-mask"/>
        </w:rPr>
      </w:pPr>
      <w:r w:rsidRPr="00617EF3">
        <w:t>​</w:t>
      </w:r>
    </w:p>
    <w:p w:rsidR="006A6A16" w:rsidRPr="006A6A16" w:rsidRDefault="00BA6D7F" w:rsidP="006A6A16">
      <w:pPr>
        <w:pStyle w:val="a3"/>
        <w:shd w:val="clear" w:color="auto" w:fill="FFFFFF"/>
        <w:spacing w:before="0" w:beforeAutospacing="0" w:after="0" w:afterAutospacing="0"/>
        <w:jc w:val="both"/>
        <w:rPr>
          <w:sz w:val="28"/>
          <w:szCs w:val="28"/>
        </w:rPr>
      </w:pPr>
      <w:r w:rsidRPr="00617EF3">
        <w:rPr>
          <w:sz w:val="21"/>
          <w:szCs w:val="21"/>
        </w:rPr>
        <w:t>​</w:t>
      </w:r>
      <w:r w:rsidR="006A6A16" w:rsidRPr="006A6A16">
        <w:rPr>
          <w:sz w:val="28"/>
          <w:szCs w:val="28"/>
        </w:rPr>
        <w:t>География. Россия: природа, население, хозяйство.</w:t>
      </w:r>
    </w:p>
    <w:p w:rsidR="006A6A16" w:rsidRPr="006A6A16" w:rsidRDefault="006A6A16" w:rsidP="006A6A16">
      <w:pPr>
        <w:pStyle w:val="a3"/>
        <w:shd w:val="clear" w:color="auto" w:fill="FFFFFF"/>
        <w:spacing w:before="0" w:beforeAutospacing="0" w:after="0" w:afterAutospacing="0"/>
        <w:jc w:val="both"/>
        <w:rPr>
          <w:sz w:val="28"/>
          <w:szCs w:val="28"/>
        </w:rPr>
      </w:pPr>
      <w:r w:rsidRPr="006A6A16">
        <w:rPr>
          <w:sz w:val="28"/>
          <w:szCs w:val="28"/>
        </w:rPr>
        <w:lastRenderedPageBreak/>
        <w:t>8 класс : учеб. для общеобразоват. организаций / В.П. Дронов, Л.Е. Савельева. — 5-е изд. — М. : Просвещение, 20</w:t>
      </w:r>
      <w:r>
        <w:rPr>
          <w:sz w:val="28"/>
          <w:szCs w:val="28"/>
        </w:rPr>
        <w:t xml:space="preserve">11. - 10, [1] с. : ил., карт. </w:t>
      </w:r>
    </w:p>
    <w:p w:rsidR="006A6A16" w:rsidRPr="006A6A16" w:rsidRDefault="006A6A16" w:rsidP="006A6A16">
      <w:pPr>
        <w:pStyle w:val="a3"/>
        <w:shd w:val="clear" w:color="auto" w:fill="FFFFFF"/>
        <w:spacing w:before="0" w:beforeAutospacing="0" w:after="0" w:afterAutospacing="0"/>
        <w:jc w:val="both"/>
        <w:rPr>
          <w:sz w:val="28"/>
          <w:szCs w:val="28"/>
        </w:rPr>
      </w:pPr>
    </w:p>
    <w:p w:rsidR="006A6A16" w:rsidRPr="006A6A16" w:rsidRDefault="006A6A16" w:rsidP="006A6A16">
      <w:pPr>
        <w:pStyle w:val="a3"/>
        <w:shd w:val="clear" w:color="auto" w:fill="FFFFFF"/>
        <w:spacing w:before="0" w:beforeAutospacing="0" w:after="0" w:afterAutospacing="0"/>
        <w:jc w:val="both"/>
        <w:rPr>
          <w:sz w:val="28"/>
          <w:szCs w:val="28"/>
        </w:rPr>
      </w:pPr>
      <w:r w:rsidRPr="006A6A16">
        <w:rPr>
          <w:sz w:val="28"/>
          <w:szCs w:val="28"/>
        </w:rPr>
        <w:t>География. 8 класс : учеб. для общеобразоват. организаций / [А. И. Алексеев и др.]. - 8-е изд., перераб. - М. : Просвещение,</w:t>
      </w:r>
    </w:p>
    <w:p w:rsidR="006A6A16" w:rsidRPr="006A6A16" w:rsidRDefault="006A6A16" w:rsidP="006A6A16">
      <w:pPr>
        <w:pStyle w:val="a3"/>
        <w:shd w:val="clear" w:color="auto" w:fill="FFFFFF"/>
        <w:spacing w:before="0" w:beforeAutospacing="0" w:after="0" w:afterAutospacing="0"/>
        <w:jc w:val="both"/>
        <w:rPr>
          <w:sz w:val="28"/>
          <w:szCs w:val="28"/>
        </w:rPr>
      </w:pPr>
      <w:r w:rsidRPr="006A6A16">
        <w:rPr>
          <w:sz w:val="28"/>
          <w:szCs w:val="28"/>
        </w:rPr>
        <w:t xml:space="preserve">2019. - 255 с. : ил., карт. </w:t>
      </w:r>
    </w:p>
    <w:p w:rsidR="006A6A16" w:rsidRDefault="006A6A16" w:rsidP="006A6A16">
      <w:pPr>
        <w:shd w:val="clear" w:color="auto" w:fill="FFFFFF"/>
        <w:spacing w:after="0" w:line="240" w:lineRule="auto"/>
        <w:jc w:val="both"/>
        <w:rPr>
          <w:rFonts w:ascii="Times New Roman" w:eastAsia="Times New Roman" w:hAnsi="Times New Roman"/>
          <w:sz w:val="28"/>
          <w:szCs w:val="28"/>
          <w:lang w:eastAsia="ru-RU"/>
        </w:rPr>
      </w:pPr>
    </w:p>
    <w:p w:rsidR="006A6A16" w:rsidRDefault="006A6A16" w:rsidP="006A6A16">
      <w:pPr>
        <w:shd w:val="clear" w:color="auto" w:fill="FFFFFF"/>
        <w:spacing w:after="0" w:line="240" w:lineRule="auto"/>
        <w:jc w:val="both"/>
        <w:rPr>
          <w:rFonts w:ascii="Times New Roman" w:eastAsia="Times New Roman" w:hAnsi="Times New Roman"/>
          <w:sz w:val="28"/>
          <w:szCs w:val="28"/>
          <w:lang w:eastAsia="ru-RU"/>
        </w:rPr>
      </w:pPr>
      <w:r w:rsidRPr="006A6A16">
        <w:rPr>
          <w:rFonts w:ascii="Times New Roman" w:eastAsia="Times New Roman" w:hAnsi="Times New Roman"/>
          <w:sz w:val="28"/>
          <w:szCs w:val="28"/>
          <w:lang w:eastAsia="ru-RU"/>
        </w:rPr>
        <w:t xml:space="preserve">География. Россия: природа, население, хозяйство. 9 класс : учеб. для общеобразоват. организаций / В.П. Дронов, Л.Е. Савель-ева. — 6-е изд. — М. : Просвещение, 2018. — 207, [1] с. : ил., карт. </w:t>
      </w:r>
    </w:p>
    <w:p w:rsidR="006A6A16" w:rsidRDefault="006A6A16" w:rsidP="006A6A16">
      <w:pPr>
        <w:shd w:val="clear" w:color="auto" w:fill="FFFFFF"/>
        <w:spacing w:after="0" w:line="240" w:lineRule="auto"/>
        <w:jc w:val="both"/>
        <w:rPr>
          <w:rFonts w:ascii="Times New Roman" w:eastAsia="Times New Roman" w:hAnsi="Times New Roman"/>
          <w:sz w:val="28"/>
          <w:szCs w:val="28"/>
          <w:lang w:eastAsia="ru-RU"/>
        </w:rPr>
      </w:pPr>
    </w:p>
    <w:p w:rsidR="006A6A16" w:rsidRPr="006A6A16" w:rsidRDefault="006A6A16" w:rsidP="006A6A16">
      <w:pPr>
        <w:shd w:val="clear" w:color="auto" w:fill="FFFFFF"/>
        <w:spacing w:after="0" w:line="240" w:lineRule="auto"/>
        <w:jc w:val="both"/>
        <w:rPr>
          <w:rFonts w:ascii="Times New Roman" w:eastAsia="Times New Roman" w:hAnsi="Times New Roman"/>
          <w:sz w:val="28"/>
          <w:szCs w:val="28"/>
          <w:lang w:eastAsia="ru-RU"/>
        </w:rPr>
      </w:pPr>
      <w:r w:rsidRPr="006A6A16">
        <w:rPr>
          <w:rFonts w:ascii="Times New Roman" w:eastAsia="Times New Roman" w:hAnsi="Times New Roman"/>
          <w:sz w:val="28"/>
          <w:szCs w:val="28"/>
          <w:lang w:eastAsia="ru-RU"/>
        </w:rPr>
        <w:t>География : География России : Хозяйство и географические районы. 9 класс : учебник / А. И. Алексеев, В. А. Низовцев,</w:t>
      </w:r>
      <w:r>
        <w:rPr>
          <w:rFonts w:ascii="Times New Roman" w:eastAsia="Times New Roman" w:hAnsi="Times New Roman"/>
          <w:sz w:val="28"/>
          <w:szCs w:val="28"/>
          <w:lang w:eastAsia="ru-RU"/>
        </w:rPr>
        <w:t xml:space="preserve"> </w:t>
      </w:r>
      <w:r w:rsidRPr="006A6A16">
        <w:rPr>
          <w:rFonts w:ascii="Times New Roman" w:eastAsia="Times New Roman" w:hAnsi="Times New Roman"/>
          <w:sz w:val="28"/>
          <w:szCs w:val="28"/>
          <w:lang w:eastAsia="ru-RU"/>
        </w:rPr>
        <w:t>3. В. Ким и др. ; под ред. А. И. Алексеева. — 7-е изд., перераб. — М. :</w:t>
      </w:r>
      <w:r>
        <w:rPr>
          <w:rFonts w:ascii="Times New Roman" w:eastAsia="Times New Roman" w:hAnsi="Times New Roman"/>
          <w:sz w:val="28"/>
          <w:szCs w:val="28"/>
          <w:lang w:eastAsia="ru-RU"/>
        </w:rPr>
        <w:t xml:space="preserve"> </w:t>
      </w:r>
      <w:r w:rsidRPr="006A6A16">
        <w:rPr>
          <w:rFonts w:ascii="Times New Roman" w:eastAsia="Times New Roman" w:hAnsi="Times New Roman"/>
          <w:sz w:val="28"/>
          <w:szCs w:val="28"/>
          <w:lang w:eastAsia="ru-RU"/>
        </w:rPr>
        <w:t>Дрофа, 2019. — 332, [4] с. : ил., карт.</w:t>
      </w:r>
    </w:p>
    <w:p w:rsidR="006A6A16" w:rsidRDefault="006A6A16" w:rsidP="006A6A16">
      <w:pPr>
        <w:shd w:val="clear" w:color="auto" w:fill="FFFFFF"/>
        <w:spacing w:after="0" w:line="240" w:lineRule="auto"/>
        <w:jc w:val="both"/>
        <w:rPr>
          <w:rFonts w:ascii="Times New Roman" w:eastAsia="Times New Roman" w:hAnsi="Times New Roman"/>
          <w:sz w:val="28"/>
          <w:szCs w:val="28"/>
          <w:lang w:eastAsia="ru-RU"/>
        </w:rPr>
      </w:pPr>
    </w:p>
    <w:p w:rsidR="00BA6D7F" w:rsidRPr="00617EF3" w:rsidRDefault="00BA6D7F" w:rsidP="0043349C">
      <w:pPr>
        <w:pStyle w:val="a3"/>
        <w:spacing w:before="0" w:beforeAutospacing="0" w:after="0" w:afterAutospacing="0" w:line="480" w:lineRule="auto"/>
        <w:rPr>
          <w:sz w:val="21"/>
          <w:szCs w:val="21"/>
        </w:rPr>
      </w:pPr>
      <w:r w:rsidRPr="00617EF3">
        <w:rPr>
          <w:rStyle w:val="a4"/>
          <w:caps/>
          <w:sz w:val="28"/>
          <w:szCs w:val="28"/>
        </w:rPr>
        <w:t>МЕТОДИЧЕСКИЕ МАТЕРИАЛЫ ДЛЯ УЧИТЕЛЯ</w:t>
      </w:r>
    </w:p>
    <w:p w:rsidR="00B911F9" w:rsidRPr="00B911F9" w:rsidRDefault="00BA6D7F" w:rsidP="00B911F9">
      <w:pPr>
        <w:pStyle w:val="p1mrcssattr"/>
        <w:shd w:val="clear" w:color="auto" w:fill="FFFFFF"/>
        <w:spacing w:before="0" w:beforeAutospacing="0" w:after="0" w:afterAutospacing="0"/>
        <w:jc w:val="both"/>
        <w:rPr>
          <w:color w:val="000000"/>
          <w:sz w:val="28"/>
          <w:szCs w:val="28"/>
        </w:rPr>
      </w:pPr>
      <w:r w:rsidRPr="00617EF3">
        <w:t>​</w:t>
      </w:r>
      <w:r w:rsidRPr="00617EF3">
        <w:rPr>
          <w:rStyle w:val="placeholder-mask"/>
        </w:rPr>
        <w:t>‌‌</w:t>
      </w:r>
      <w:r w:rsidRPr="00617EF3">
        <w:rPr>
          <w:sz w:val="21"/>
          <w:szCs w:val="21"/>
        </w:rPr>
        <w:t>​</w:t>
      </w:r>
      <w:r w:rsidR="00B911F9" w:rsidRPr="00B911F9">
        <w:rPr>
          <w:rStyle w:val="s1mrcssattr"/>
          <w:color w:val="000000"/>
          <w:sz w:val="28"/>
          <w:szCs w:val="28"/>
        </w:rPr>
        <w:t xml:space="preserve">География. Планета Земля. Тетрадь-практикум. 5-6 классы : учеб. пособие для общеобразоват. организаций / О.Г. Котляр. - 5-е изд. - М. : Просвещение, 2016. - 32 с. : ил., карт. </w:t>
      </w:r>
    </w:p>
    <w:p w:rsidR="00B911F9" w:rsidRPr="00B911F9" w:rsidRDefault="00B911F9" w:rsidP="00B911F9">
      <w:pPr>
        <w:pStyle w:val="p2mrcssattr"/>
        <w:shd w:val="clear" w:color="auto" w:fill="FFFFFF"/>
        <w:spacing w:before="0" w:beforeAutospacing="0" w:after="0" w:afterAutospacing="0"/>
        <w:jc w:val="both"/>
        <w:rPr>
          <w:color w:val="000000"/>
          <w:sz w:val="28"/>
          <w:szCs w:val="28"/>
        </w:rPr>
      </w:pPr>
    </w:p>
    <w:p w:rsidR="00B911F9" w:rsidRPr="00B911F9" w:rsidRDefault="00B911F9" w:rsidP="00B911F9">
      <w:pPr>
        <w:pStyle w:val="p1mrcssattr"/>
        <w:shd w:val="clear" w:color="auto" w:fill="FFFFFF"/>
        <w:spacing w:before="0" w:beforeAutospacing="0" w:after="0" w:afterAutospacing="0"/>
        <w:jc w:val="both"/>
        <w:rPr>
          <w:color w:val="000000"/>
          <w:sz w:val="28"/>
          <w:szCs w:val="28"/>
        </w:rPr>
      </w:pPr>
      <w:r w:rsidRPr="00B911F9">
        <w:rPr>
          <w:rStyle w:val="s1mrcssattr"/>
          <w:color w:val="000000"/>
          <w:sz w:val="28"/>
          <w:szCs w:val="28"/>
        </w:rPr>
        <w:t xml:space="preserve">География. Планета Земля. Тетрадь-экзаменатор. 5-6 классы : учеб. пособие для общеобразоват. организаций / В.В. Барабанов. — 7-е изд. — М. : Просвещение, 2019. — 96 с. : ил., карт. </w:t>
      </w:r>
    </w:p>
    <w:p w:rsidR="00B911F9" w:rsidRPr="00B911F9" w:rsidRDefault="00B911F9" w:rsidP="00B911F9">
      <w:pPr>
        <w:pStyle w:val="p2mrcssattr"/>
        <w:shd w:val="clear" w:color="auto" w:fill="FFFFFF"/>
        <w:spacing w:before="0" w:beforeAutospacing="0" w:after="0" w:afterAutospacing="0"/>
        <w:jc w:val="both"/>
        <w:rPr>
          <w:color w:val="000000"/>
          <w:sz w:val="28"/>
          <w:szCs w:val="28"/>
        </w:rPr>
      </w:pPr>
    </w:p>
    <w:p w:rsidR="00B911F9" w:rsidRPr="00B911F9" w:rsidRDefault="00B911F9" w:rsidP="00B911F9">
      <w:pPr>
        <w:pStyle w:val="p1mrcssattr"/>
        <w:shd w:val="clear" w:color="auto" w:fill="FFFFFF"/>
        <w:spacing w:before="0" w:beforeAutospacing="0" w:after="0" w:afterAutospacing="0"/>
        <w:jc w:val="both"/>
        <w:rPr>
          <w:color w:val="000000"/>
          <w:sz w:val="28"/>
          <w:szCs w:val="28"/>
        </w:rPr>
      </w:pPr>
      <w:r w:rsidRPr="00B911F9">
        <w:rPr>
          <w:rStyle w:val="s1mrcssattr"/>
          <w:color w:val="000000"/>
          <w:sz w:val="28"/>
          <w:szCs w:val="28"/>
        </w:rPr>
        <w:t xml:space="preserve">География. Планета Земля. Тетрадь-тренажёр. 5-6 классы. Учеб. пособие для общеобразоват. организаций. В 2 ч.Ч. 1 / А.А. Лобжанидзе. - 9-е изд. - М. : Просвещение, 2020. — 63, [1] с. : ил., карт. </w:t>
      </w:r>
    </w:p>
    <w:p w:rsidR="00B911F9" w:rsidRPr="00B911F9" w:rsidRDefault="00B911F9" w:rsidP="00B911F9">
      <w:pPr>
        <w:pStyle w:val="p2mrcssattr"/>
        <w:shd w:val="clear" w:color="auto" w:fill="FFFFFF"/>
        <w:spacing w:before="0" w:beforeAutospacing="0" w:after="0" w:afterAutospacing="0"/>
        <w:jc w:val="both"/>
        <w:rPr>
          <w:color w:val="000000"/>
          <w:sz w:val="28"/>
          <w:szCs w:val="28"/>
        </w:rPr>
      </w:pPr>
    </w:p>
    <w:p w:rsidR="00B911F9" w:rsidRPr="00B911F9" w:rsidRDefault="00B911F9" w:rsidP="00B911F9">
      <w:pPr>
        <w:pStyle w:val="p1mrcssattr"/>
        <w:shd w:val="clear" w:color="auto" w:fill="FFFFFF"/>
        <w:spacing w:before="0" w:beforeAutospacing="0" w:after="0" w:afterAutospacing="0"/>
        <w:jc w:val="both"/>
        <w:rPr>
          <w:color w:val="000000"/>
          <w:sz w:val="28"/>
          <w:szCs w:val="28"/>
        </w:rPr>
      </w:pPr>
      <w:r w:rsidRPr="00B911F9">
        <w:rPr>
          <w:rStyle w:val="s1mrcssattr"/>
          <w:color w:val="000000"/>
          <w:sz w:val="28"/>
          <w:szCs w:val="28"/>
        </w:rPr>
        <w:t>География. Планета Земля. Тетрадь-тренажёр. 5-6 классы. Учеб. пособие для общеобразоват. организаций. В 2 ч. 4. 2пособие для</w:t>
      </w:r>
      <w:r>
        <w:rPr>
          <w:rStyle w:val="s1mrcssattr"/>
          <w:color w:val="000000"/>
          <w:sz w:val="28"/>
          <w:szCs w:val="28"/>
        </w:rPr>
        <w:t xml:space="preserve"> </w:t>
      </w:r>
      <w:r w:rsidRPr="00B911F9">
        <w:rPr>
          <w:rStyle w:val="s1mrcssattr"/>
          <w:color w:val="000000"/>
          <w:sz w:val="28"/>
          <w:szCs w:val="28"/>
        </w:rPr>
        <w:t xml:space="preserve">/ А.А. Лобжанидзе. - 9-е изд. - М. : Просвещение, 2020. — 63, [1] с. : ил., карт. </w:t>
      </w:r>
    </w:p>
    <w:p w:rsidR="00B911F9" w:rsidRPr="00B911F9" w:rsidRDefault="00B911F9" w:rsidP="00B911F9">
      <w:pPr>
        <w:pStyle w:val="p2mrcssattr"/>
        <w:shd w:val="clear" w:color="auto" w:fill="FFFFFF"/>
        <w:spacing w:before="0" w:beforeAutospacing="0" w:after="0" w:afterAutospacing="0"/>
        <w:jc w:val="both"/>
        <w:rPr>
          <w:color w:val="000000"/>
          <w:sz w:val="28"/>
          <w:szCs w:val="28"/>
        </w:rPr>
      </w:pPr>
    </w:p>
    <w:p w:rsidR="00B911F9" w:rsidRPr="00B911F9" w:rsidRDefault="00B911F9" w:rsidP="00B911F9">
      <w:pPr>
        <w:pStyle w:val="p1mrcssattr"/>
        <w:shd w:val="clear" w:color="auto" w:fill="FFFFFF"/>
        <w:spacing w:before="0" w:beforeAutospacing="0" w:after="0" w:afterAutospacing="0"/>
        <w:jc w:val="both"/>
        <w:rPr>
          <w:color w:val="000000"/>
          <w:sz w:val="28"/>
          <w:szCs w:val="28"/>
        </w:rPr>
      </w:pPr>
      <w:r w:rsidRPr="00B911F9">
        <w:rPr>
          <w:rStyle w:val="s1mrcssattr"/>
          <w:color w:val="000000"/>
          <w:sz w:val="28"/>
          <w:szCs w:val="28"/>
        </w:rPr>
        <w:t xml:space="preserve">География. Проверочные работы. 5-6 классы : учеб. пособие для общеобразоват. организаций / М. В. Бондарева, И. М. Шиловский. - М. : Просвещение, 2020. — 48 с. : ил., карт. </w:t>
      </w:r>
    </w:p>
    <w:p w:rsidR="00B911F9" w:rsidRPr="00B911F9" w:rsidRDefault="00B911F9" w:rsidP="00B911F9">
      <w:pPr>
        <w:pStyle w:val="p2mrcssattr"/>
        <w:shd w:val="clear" w:color="auto" w:fill="FFFFFF"/>
        <w:spacing w:before="0" w:beforeAutospacing="0" w:after="0" w:afterAutospacing="0"/>
        <w:jc w:val="both"/>
        <w:rPr>
          <w:color w:val="000000"/>
          <w:sz w:val="28"/>
          <w:szCs w:val="28"/>
        </w:rPr>
      </w:pPr>
    </w:p>
    <w:p w:rsidR="00BA6D7F" w:rsidRDefault="00B911F9" w:rsidP="00B911F9">
      <w:pPr>
        <w:pStyle w:val="p1mrcssattr"/>
        <w:shd w:val="clear" w:color="auto" w:fill="FFFFFF"/>
        <w:spacing w:before="0" w:beforeAutospacing="0" w:after="0" w:afterAutospacing="0"/>
        <w:jc w:val="both"/>
        <w:rPr>
          <w:rStyle w:val="s1mrcssattr"/>
          <w:color w:val="000000"/>
          <w:sz w:val="28"/>
          <w:szCs w:val="28"/>
        </w:rPr>
      </w:pPr>
      <w:r w:rsidRPr="00B911F9">
        <w:rPr>
          <w:rStyle w:val="s1mrcssattr"/>
          <w:color w:val="000000"/>
          <w:sz w:val="28"/>
          <w:szCs w:val="28"/>
        </w:rPr>
        <w:t xml:space="preserve">География. Практические работы. 5-6 </w:t>
      </w:r>
      <w:r>
        <w:rPr>
          <w:rStyle w:val="s1mrcssattr"/>
          <w:color w:val="000000"/>
          <w:sz w:val="28"/>
          <w:szCs w:val="28"/>
        </w:rPr>
        <w:t>классы : учеб. пособие для обще</w:t>
      </w:r>
      <w:r w:rsidRPr="00B911F9">
        <w:rPr>
          <w:rStyle w:val="s1mrcssattr"/>
          <w:color w:val="000000"/>
          <w:sz w:val="28"/>
          <w:szCs w:val="28"/>
        </w:rPr>
        <w:t>образоват. организаций / С. П. Дубинина. — 2-е изд. — М. : Просвещение,</w:t>
      </w:r>
      <w:r>
        <w:rPr>
          <w:rStyle w:val="s1mrcssattr"/>
          <w:color w:val="000000"/>
          <w:sz w:val="28"/>
          <w:szCs w:val="28"/>
        </w:rPr>
        <w:t xml:space="preserve"> </w:t>
      </w:r>
      <w:r w:rsidRPr="00B911F9">
        <w:rPr>
          <w:rStyle w:val="s1mrcssattr"/>
          <w:color w:val="000000"/>
          <w:sz w:val="28"/>
          <w:szCs w:val="28"/>
        </w:rPr>
        <w:t xml:space="preserve">2021. — 32 с. : ил., карт. </w:t>
      </w:r>
    </w:p>
    <w:p w:rsidR="00B911F9" w:rsidRDefault="00B911F9" w:rsidP="00B911F9">
      <w:pPr>
        <w:pStyle w:val="p1mrcssattr"/>
        <w:shd w:val="clear" w:color="auto" w:fill="FFFFFF"/>
        <w:spacing w:before="0" w:beforeAutospacing="0" w:after="0" w:afterAutospacing="0"/>
        <w:jc w:val="both"/>
        <w:rPr>
          <w:rStyle w:val="s1mrcssattr"/>
          <w:color w:val="000000"/>
          <w:sz w:val="28"/>
          <w:szCs w:val="28"/>
        </w:rPr>
      </w:pPr>
    </w:p>
    <w:p w:rsidR="00B911F9" w:rsidRPr="00B911F9" w:rsidRDefault="00B911F9" w:rsidP="00B911F9">
      <w:pPr>
        <w:pStyle w:val="p1mrcssattr"/>
        <w:shd w:val="clear" w:color="auto" w:fill="FFFFFF"/>
        <w:spacing w:before="0" w:beforeAutospacing="0" w:after="0" w:afterAutospacing="0"/>
        <w:jc w:val="both"/>
        <w:rPr>
          <w:color w:val="000000"/>
          <w:sz w:val="28"/>
          <w:szCs w:val="28"/>
        </w:rPr>
      </w:pPr>
      <w:r w:rsidRPr="00B911F9">
        <w:rPr>
          <w:rStyle w:val="s1mrcssattr"/>
          <w:color w:val="000000"/>
          <w:sz w:val="28"/>
          <w:szCs w:val="28"/>
        </w:rPr>
        <w:t>География. Земля и люди. Тетрадь-практикум. 7 класс : учеб. пособие для общеобразоват. организаций / Е.С. Ходова. -</w:t>
      </w:r>
    </w:p>
    <w:p w:rsidR="00B911F9" w:rsidRPr="00B911F9" w:rsidRDefault="00B911F9" w:rsidP="00B911F9">
      <w:pPr>
        <w:pStyle w:val="p1mrcssattr"/>
        <w:shd w:val="clear" w:color="auto" w:fill="FFFFFF"/>
        <w:spacing w:before="0" w:beforeAutospacing="0" w:after="0" w:afterAutospacing="0"/>
        <w:jc w:val="both"/>
        <w:rPr>
          <w:color w:val="000000"/>
          <w:sz w:val="28"/>
          <w:szCs w:val="28"/>
        </w:rPr>
      </w:pPr>
      <w:r w:rsidRPr="00B911F9">
        <w:rPr>
          <w:rStyle w:val="s1mrcssattr"/>
          <w:color w:val="000000"/>
          <w:sz w:val="28"/>
          <w:szCs w:val="28"/>
        </w:rPr>
        <w:t xml:space="preserve">8-е изд. — М. : Просвещение, 2017. — 80 с. : ил., карт. </w:t>
      </w:r>
    </w:p>
    <w:p w:rsidR="00B911F9" w:rsidRPr="00B911F9" w:rsidRDefault="00B911F9" w:rsidP="00B911F9">
      <w:pPr>
        <w:pStyle w:val="p2mrcssattr"/>
        <w:shd w:val="clear" w:color="auto" w:fill="FFFFFF"/>
        <w:spacing w:before="0" w:beforeAutospacing="0" w:after="0" w:afterAutospacing="0"/>
        <w:jc w:val="both"/>
        <w:rPr>
          <w:color w:val="000000"/>
          <w:sz w:val="28"/>
          <w:szCs w:val="28"/>
        </w:rPr>
      </w:pPr>
    </w:p>
    <w:p w:rsidR="00B911F9" w:rsidRPr="00B911F9" w:rsidRDefault="00B911F9" w:rsidP="00B911F9">
      <w:pPr>
        <w:pStyle w:val="p1mrcssattr"/>
        <w:shd w:val="clear" w:color="auto" w:fill="FFFFFF"/>
        <w:spacing w:before="0" w:beforeAutospacing="0" w:after="0" w:afterAutospacing="0"/>
        <w:jc w:val="both"/>
        <w:rPr>
          <w:color w:val="000000"/>
          <w:sz w:val="28"/>
          <w:szCs w:val="28"/>
        </w:rPr>
      </w:pPr>
      <w:r w:rsidRPr="00B911F9">
        <w:rPr>
          <w:rStyle w:val="s1mrcssattr"/>
          <w:color w:val="000000"/>
          <w:sz w:val="28"/>
          <w:szCs w:val="28"/>
        </w:rPr>
        <w:t xml:space="preserve">География. Земля и люди. Тетрадь-экзаменатор. 7 класс : учеб. пособие для общеобразоват. организаций / В.В. Бара-банов, С.Е. Дюкова. — 9-е изд. — М. : Просвещение, 2017. — 95, [1] с. : ил., карт. </w:t>
      </w:r>
    </w:p>
    <w:p w:rsidR="00B911F9" w:rsidRPr="00B911F9" w:rsidRDefault="00B911F9" w:rsidP="00B911F9">
      <w:pPr>
        <w:pStyle w:val="p2mrcssattr"/>
        <w:shd w:val="clear" w:color="auto" w:fill="FFFFFF"/>
        <w:spacing w:before="0" w:beforeAutospacing="0" w:after="0" w:afterAutospacing="0"/>
        <w:jc w:val="both"/>
        <w:rPr>
          <w:color w:val="000000"/>
          <w:sz w:val="28"/>
          <w:szCs w:val="28"/>
        </w:rPr>
      </w:pPr>
    </w:p>
    <w:p w:rsidR="00B911F9" w:rsidRPr="00B911F9" w:rsidRDefault="00B911F9" w:rsidP="00B911F9">
      <w:pPr>
        <w:pStyle w:val="p1mrcssattr"/>
        <w:shd w:val="clear" w:color="auto" w:fill="FFFFFF"/>
        <w:spacing w:before="0" w:beforeAutospacing="0" w:after="0" w:afterAutospacing="0"/>
        <w:jc w:val="both"/>
        <w:rPr>
          <w:color w:val="000000"/>
          <w:sz w:val="28"/>
          <w:szCs w:val="28"/>
        </w:rPr>
      </w:pPr>
      <w:r w:rsidRPr="00B911F9">
        <w:rPr>
          <w:rStyle w:val="s1mrcssattr"/>
          <w:color w:val="000000"/>
          <w:sz w:val="28"/>
          <w:szCs w:val="28"/>
        </w:rPr>
        <w:t xml:space="preserve">География. Земля и люди. Тетрадь-тренажёр. 7 класс : учеб. пособие для общеобразоват. организаций / О.Г. Котляр, С.В. Банников. — 4-е изд. — М. : Просвещение, 2016. 111, [1] с. : ил., карт. </w:t>
      </w:r>
    </w:p>
    <w:p w:rsidR="00B911F9" w:rsidRPr="00B911F9" w:rsidRDefault="00B911F9" w:rsidP="00B911F9">
      <w:pPr>
        <w:pStyle w:val="p2mrcssattr"/>
        <w:shd w:val="clear" w:color="auto" w:fill="FFFFFF"/>
        <w:spacing w:before="0" w:beforeAutospacing="0" w:after="0" w:afterAutospacing="0"/>
        <w:jc w:val="both"/>
        <w:rPr>
          <w:color w:val="000000"/>
          <w:sz w:val="28"/>
          <w:szCs w:val="28"/>
        </w:rPr>
      </w:pPr>
    </w:p>
    <w:p w:rsidR="00B911F9" w:rsidRPr="00B911F9" w:rsidRDefault="00B911F9" w:rsidP="00B911F9">
      <w:pPr>
        <w:pStyle w:val="p1mrcssattr"/>
        <w:shd w:val="clear" w:color="auto" w:fill="FFFFFF"/>
        <w:spacing w:before="0" w:beforeAutospacing="0" w:after="0" w:afterAutospacing="0"/>
        <w:jc w:val="both"/>
        <w:rPr>
          <w:color w:val="000000"/>
          <w:sz w:val="28"/>
          <w:szCs w:val="28"/>
        </w:rPr>
      </w:pPr>
      <w:r w:rsidRPr="00B911F9">
        <w:rPr>
          <w:rStyle w:val="s1mrcssattr"/>
          <w:color w:val="000000"/>
          <w:sz w:val="28"/>
          <w:szCs w:val="28"/>
        </w:rPr>
        <w:t>География. Практические работы. 7 класс : учеб. пособие для общеобразоват. организаций / С. П. Дубинина. — М. : Просвещение,</w:t>
      </w:r>
      <w:r>
        <w:rPr>
          <w:rStyle w:val="s1mrcssattr"/>
          <w:color w:val="000000"/>
          <w:sz w:val="28"/>
          <w:szCs w:val="28"/>
        </w:rPr>
        <w:t xml:space="preserve"> </w:t>
      </w:r>
      <w:r w:rsidRPr="00B911F9">
        <w:rPr>
          <w:rStyle w:val="s1mrcssattr"/>
          <w:color w:val="000000"/>
          <w:sz w:val="28"/>
          <w:szCs w:val="28"/>
        </w:rPr>
        <w:t xml:space="preserve">2021. — 48 с. : ил., карт. </w:t>
      </w:r>
    </w:p>
    <w:p w:rsidR="00B911F9" w:rsidRDefault="00B911F9" w:rsidP="00B911F9">
      <w:pPr>
        <w:pStyle w:val="p1mrcssattr"/>
        <w:shd w:val="clear" w:color="auto" w:fill="FFFFFF"/>
        <w:spacing w:before="0" w:beforeAutospacing="0" w:after="0" w:afterAutospacing="0"/>
        <w:jc w:val="both"/>
        <w:rPr>
          <w:sz w:val="28"/>
          <w:szCs w:val="28"/>
        </w:rPr>
      </w:pPr>
    </w:p>
    <w:p w:rsidR="00B911F9" w:rsidRPr="00B911F9" w:rsidRDefault="00B911F9" w:rsidP="00B911F9">
      <w:pPr>
        <w:pStyle w:val="p1mrcssattr"/>
        <w:shd w:val="clear" w:color="auto" w:fill="FFFFFF"/>
        <w:spacing w:before="0" w:beforeAutospacing="0" w:after="0" w:afterAutospacing="0"/>
        <w:jc w:val="both"/>
        <w:rPr>
          <w:color w:val="000000"/>
          <w:sz w:val="28"/>
          <w:szCs w:val="28"/>
        </w:rPr>
      </w:pPr>
      <w:r w:rsidRPr="00B911F9">
        <w:rPr>
          <w:rStyle w:val="s1mrcssattr"/>
          <w:color w:val="000000"/>
          <w:sz w:val="28"/>
          <w:szCs w:val="28"/>
        </w:rPr>
        <w:t xml:space="preserve">География. Россия: природа, население, хозяйство. Тетрадь-практикум. 8 класс : учеб. пособие для общеобразоват. организаций / Е.С. Ходова. — 4-е изд. — М. : Просвещение, 2016. — 63, [1] с. : ил., карт. </w:t>
      </w:r>
    </w:p>
    <w:p w:rsidR="00B911F9" w:rsidRPr="00B911F9" w:rsidRDefault="00B911F9" w:rsidP="00B911F9">
      <w:pPr>
        <w:pStyle w:val="p2mrcssattr"/>
        <w:shd w:val="clear" w:color="auto" w:fill="FFFFFF"/>
        <w:spacing w:before="0" w:beforeAutospacing="0" w:after="0" w:afterAutospacing="0"/>
        <w:jc w:val="both"/>
        <w:rPr>
          <w:color w:val="000000"/>
          <w:sz w:val="28"/>
          <w:szCs w:val="28"/>
        </w:rPr>
      </w:pPr>
    </w:p>
    <w:p w:rsidR="00B911F9" w:rsidRPr="00B911F9" w:rsidRDefault="00B911F9" w:rsidP="00B911F9">
      <w:pPr>
        <w:pStyle w:val="p1mrcssattr"/>
        <w:shd w:val="clear" w:color="auto" w:fill="FFFFFF"/>
        <w:spacing w:before="0" w:beforeAutospacing="0" w:after="0" w:afterAutospacing="0"/>
        <w:jc w:val="both"/>
        <w:rPr>
          <w:color w:val="000000"/>
          <w:sz w:val="28"/>
          <w:szCs w:val="28"/>
        </w:rPr>
      </w:pPr>
      <w:r w:rsidRPr="00B911F9">
        <w:rPr>
          <w:rStyle w:val="s1mrcssattr"/>
          <w:color w:val="000000"/>
          <w:sz w:val="28"/>
          <w:szCs w:val="28"/>
        </w:rPr>
        <w:t xml:space="preserve">География. Россия: природа, население, хозяйство. Тетрадь-экзаменатор. 8 класс : учеб. пособие для общеобразоват. организаций / В.В. Барабанов. —8-е изд. — М. : Просвещение, 2016. — 95, [1] с. : ил., карт. </w:t>
      </w:r>
    </w:p>
    <w:p w:rsidR="00B911F9" w:rsidRPr="00B911F9" w:rsidRDefault="00B911F9" w:rsidP="00B911F9">
      <w:pPr>
        <w:pStyle w:val="p1mrcssattr"/>
        <w:shd w:val="clear" w:color="auto" w:fill="FFFFFF"/>
        <w:spacing w:before="0" w:beforeAutospacing="0" w:after="0" w:afterAutospacing="0"/>
        <w:jc w:val="both"/>
        <w:rPr>
          <w:color w:val="000000"/>
          <w:sz w:val="28"/>
          <w:szCs w:val="28"/>
        </w:rPr>
      </w:pPr>
      <w:r w:rsidRPr="00B911F9">
        <w:rPr>
          <w:rStyle w:val="s1mrcssattr"/>
          <w:color w:val="000000"/>
          <w:sz w:val="28"/>
          <w:szCs w:val="28"/>
        </w:rPr>
        <w:t>География. Россия: природа, население, хозяй</w:t>
      </w:r>
      <w:r>
        <w:rPr>
          <w:rStyle w:val="s1mrcssattr"/>
          <w:color w:val="000000"/>
          <w:sz w:val="28"/>
          <w:szCs w:val="28"/>
        </w:rPr>
        <w:t>ство. Тетрадь-тренажер. 8 класс</w:t>
      </w:r>
      <w:r w:rsidRPr="00B911F9">
        <w:rPr>
          <w:rStyle w:val="s1mrcssattr"/>
          <w:color w:val="000000"/>
          <w:sz w:val="28"/>
          <w:szCs w:val="28"/>
        </w:rPr>
        <w:t xml:space="preserve">: учеб. пособие для общеобразоват. организаций / Н.В. Ольховая, С.В. Банников. — 3-е изд. - М. :Просвещение, 2016. — 112 с. : ил., карт. </w:t>
      </w:r>
    </w:p>
    <w:p w:rsidR="00B911F9" w:rsidRPr="00B911F9" w:rsidRDefault="00B911F9" w:rsidP="00B911F9">
      <w:pPr>
        <w:pStyle w:val="p1mrcssattr"/>
        <w:shd w:val="clear" w:color="auto" w:fill="FFFFFF"/>
        <w:spacing w:before="0" w:beforeAutospacing="0" w:after="0" w:afterAutospacing="0"/>
        <w:jc w:val="both"/>
        <w:rPr>
          <w:rStyle w:val="s1mrcssattr"/>
          <w:color w:val="000000"/>
          <w:sz w:val="28"/>
          <w:szCs w:val="28"/>
        </w:rPr>
      </w:pPr>
    </w:p>
    <w:p w:rsidR="00B911F9" w:rsidRPr="00B911F9" w:rsidRDefault="00B911F9" w:rsidP="00B911F9">
      <w:pPr>
        <w:pStyle w:val="p1mrcssattr"/>
        <w:shd w:val="clear" w:color="auto" w:fill="FFFFFF"/>
        <w:spacing w:before="0" w:beforeAutospacing="0" w:after="0" w:afterAutospacing="0"/>
        <w:jc w:val="both"/>
        <w:rPr>
          <w:color w:val="000000"/>
          <w:sz w:val="28"/>
          <w:szCs w:val="28"/>
        </w:rPr>
      </w:pPr>
      <w:r w:rsidRPr="00B911F9">
        <w:rPr>
          <w:rStyle w:val="s1mrcssattr"/>
          <w:color w:val="000000"/>
          <w:sz w:val="28"/>
          <w:szCs w:val="28"/>
        </w:rPr>
        <w:t>География. Проверочные работы. 8 класс</w:t>
      </w:r>
      <w:r>
        <w:rPr>
          <w:rStyle w:val="s1mrcssattr"/>
          <w:color w:val="000000"/>
          <w:sz w:val="28"/>
          <w:szCs w:val="28"/>
        </w:rPr>
        <w:t xml:space="preserve"> : учеб. пособие для общеобразо</w:t>
      </w:r>
      <w:r w:rsidRPr="00B911F9">
        <w:rPr>
          <w:rStyle w:val="s1mrcssattr"/>
          <w:color w:val="000000"/>
          <w:sz w:val="28"/>
          <w:szCs w:val="28"/>
        </w:rPr>
        <w:t xml:space="preserve">ват. организаций / М. В. Бондарева, И. М. Шиловский. - М. : Просвещение,2020. — 32 с. : ил., карт. </w:t>
      </w:r>
    </w:p>
    <w:p w:rsidR="00B911F9" w:rsidRPr="00B911F9" w:rsidRDefault="00B911F9" w:rsidP="00B911F9">
      <w:pPr>
        <w:pStyle w:val="p2mrcssattr"/>
        <w:shd w:val="clear" w:color="auto" w:fill="FFFFFF"/>
        <w:spacing w:before="0" w:beforeAutospacing="0" w:after="0" w:afterAutospacing="0"/>
        <w:jc w:val="both"/>
        <w:rPr>
          <w:color w:val="000000"/>
          <w:sz w:val="28"/>
          <w:szCs w:val="28"/>
        </w:rPr>
      </w:pPr>
    </w:p>
    <w:p w:rsidR="00B911F9" w:rsidRPr="00B911F9" w:rsidRDefault="00B911F9" w:rsidP="00B911F9">
      <w:pPr>
        <w:pStyle w:val="p1mrcssattr"/>
        <w:shd w:val="clear" w:color="auto" w:fill="FFFFFF"/>
        <w:spacing w:before="0" w:beforeAutospacing="0" w:after="0" w:afterAutospacing="0"/>
        <w:jc w:val="both"/>
        <w:rPr>
          <w:color w:val="000000"/>
          <w:sz w:val="28"/>
          <w:szCs w:val="28"/>
        </w:rPr>
      </w:pPr>
      <w:r>
        <w:rPr>
          <w:rStyle w:val="s1mrcssattr"/>
          <w:color w:val="000000"/>
          <w:sz w:val="28"/>
          <w:szCs w:val="28"/>
        </w:rPr>
        <w:t>География</w:t>
      </w:r>
      <w:r w:rsidRPr="00B911F9">
        <w:rPr>
          <w:rStyle w:val="s1mrcssattr"/>
          <w:color w:val="000000"/>
          <w:sz w:val="28"/>
          <w:szCs w:val="28"/>
        </w:rPr>
        <w:t xml:space="preserve">: 8-й класс : практические работы : учебное пособие /С. П. Дубинина. — 2-е изд., стер. — Москва : Просвещение, 2022.46, [2] с. : ил., карты. </w:t>
      </w:r>
    </w:p>
    <w:p w:rsidR="00B911F9" w:rsidRPr="00B911F9" w:rsidRDefault="00B911F9" w:rsidP="00B911F9">
      <w:pPr>
        <w:pStyle w:val="p1mrcssattr"/>
        <w:shd w:val="clear" w:color="auto" w:fill="FFFFFF"/>
        <w:spacing w:before="0" w:beforeAutospacing="0" w:after="0" w:afterAutospacing="0"/>
        <w:jc w:val="both"/>
        <w:rPr>
          <w:sz w:val="28"/>
          <w:szCs w:val="28"/>
        </w:rPr>
      </w:pPr>
    </w:p>
    <w:p w:rsidR="00B911F9" w:rsidRPr="00B911F9" w:rsidRDefault="00B911F9" w:rsidP="00B911F9">
      <w:pPr>
        <w:pStyle w:val="a3"/>
        <w:spacing w:before="0" w:beforeAutospacing="0" w:after="0" w:afterAutospacing="0" w:line="480" w:lineRule="auto"/>
        <w:jc w:val="both"/>
        <w:rPr>
          <w:rStyle w:val="a4"/>
          <w:caps/>
          <w:sz w:val="28"/>
          <w:szCs w:val="28"/>
        </w:rPr>
      </w:pPr>
    </w:p>
    <w:p w:rsidR="00BA6D7F" w:rsidRPr="00617EF3" w:rsidRDefault="00BA6D7F" w:rsidP="0043349C">
      <w:pPr>
        <w:pStyle w:val="a3"/>
        <w:spacing w:before="0" w:beforeAutospacing="0" w:after="0" w:afterAutospacing="0" w:line="480" w:lineRule="auto"/>
        <w:rPr>
          <w:sz w:val="21"/>
          <w:szCs w:val="21"/>
        </w:rPr>
      </w:pPr>
      <w:r w:rsidRPr="00617EF3">
        <w:rPr>
          <w:rStyle w:val="a4"/>
          <w:caps/>
          <w:sz w:val="28"/>
          <w:szCs w:val="28"/>
        </w:rPr>
        <w:t>ЦИФРОВЫЕ ОБРАЗОВАТЕЛЬНЫЕ РЕСУРСЫ И РЕСУРСЫ СЕТИ ИНТЕРНЕТ</w:t>
      </w:r>
    </w:p>
    <w:p w:rsidR="00BA6D7F" w:rsidRPr="00187B7C" w:rsidRDefault="00BA6D7F" w:rsidP="00187B7C">
      <w:pPr>
        <w:pStyle w:val="a3"/>
        <w:spacing w:before="0" w:beforeAutospacing="0" w:after="0" w:afterAutospacing="0"/>
        <w:rPr>
          <w:color w:val="000000"/>
          <w:sz w:val="28"/>
          <w:szCs w:val="28"/>
        </w:rPr>
      </w:pPr>
      <w:r>
        <w:rPr>
          <w:color w:val="333333"/>
        </w:rPr>
        <w:t>​</w:t>
      </w:r>
      <w:hyperlink r:id="rId288" w:history="1">
        <w:r w:rsidR="00187B7C" w:rsidRPr="00187B7C">
          <w:rPr>
            <w:rStyle w:val="a5"/>
            <w:sz w:val="28"/>
            <w:szCs w:val="28"/>
          </w:rPr>
          <w:t>http://schoolcollection.edu.ru/</w:t>
        </w:r>
      </w:hyperlink>
      <w:r w:rsidR="00187B7C" w:rsidRPr="00187B7C">
        <w:rPr>
          <w:color w:val="000000"/>
          <w:sz w:val="28"/>
          <w:szCs w:val="28"/>
        </w:rPr>
        <w:t xml:space="preserve"> </w:t>
      </w:r>
      <w:r w:rsidR="00187B7C" w:rsidRPr="00187B7C">
        <w:rPr>
          <w:color w:val="000000"/>
          <w:sz w:val="28"/>
          <w:szCs w:val="28"/>
        </w:rPr>
        <w:br/>
      </w:r>
      <w:hyperlink r:id="rId289" w:history="1">
        <w:r w:rsidR="00187B7C" w:rsidRPr="00187B7C">
          <w:rPr>
            <w:rStyle w:val="a5"/>
            <w:sz w:val="28"/>
            <w:szCs w:val="28"/>
          </w:rPr>
          <w:t>https://edsoo.ru/</w:t>
        </w:r>
      </w:hyperlink>
    </w:p>
    <w:p w:rsidR="00187B7C" w:rsidRPr="00187B7C" w:rsidRDefault="00A817E6" w:rsidP="00187B7C">
      <w:pPr>
        <w:pStyle w:val="a3"/>
        <w:spacing w:before="0" w:beforeAutospacing="0" w:after="0" w:afterAutospacing="0"/>
        <w:rPr>
          <w:color w:val="000000"/>
          <w:sz w:val="28"/>
          <w:szCs w:val="28"/>
        </w:rPr>
      </w:pPr>
      <w:hyperlink r:id="rId290" w:history="1">
        <w:r w:rsidR="00187B7C" w:rsidRPr="00187B7C">
          <w:rPr>
            <w:rStyle w:val="a5"/>
            <w:sz w:val="28"/>
            <w:szCs w:val="28"/>
          </w:rPr>
          <w:t>https://www.krugosvet.ru</w:t>
        </w:r>
      </w:hyperlink>
    </w:p>
    <w:p w:rsidR="00187B7C" w:rsidRPr="00187B7C" w:rsidRDefault="00A817E6" w:rsidP="00187B7C">
      <w:pPr>
        <w:pStyle w:val="a3"/>
        <w:spacing w:before="0" w:beforeAutospacing="0" w:after="0" w:afterAutospacing="0"/>
        <w:rPr>
          <w:color w:val="000000"/>
          <w:sz w:val="28"/>
          <w:szCs w:val="28"/>
        </w:rPr>
      </w:pPr>
      <w:hyperlink r:id="rId291" w:history="1">
        <w:r w:rsidR="00187B7C" w:rsidRPr="00187B7C">
          <w:rPr>
            <w:rStyle w:val="a5"/>
            <w:sz w:val="28"/>
            <w:szCs w:val="28"/>
          </w:rPr>
          <w:t>http://zemlj.ru/</w:t>
        </w:r>
      </w:hyperlink>
    </w:p>
    <w:p w:rsidR="00187B7C" w:rsidRPr="00187B7C" w:rsidRDefault="00A817E6" w:rsidP="00187B7C">
      <w:pPr>
        <w:pStyle w:val="a3"/>
        <w:spacing w:before="0" w:beforeAutospacing="0" w:after="0" w:afterAutospacing="0"/>
        <w:rPr>
          <w:color w:val="000000"/>
          <w:sz w:val="28"/>
          <w:szCs w:val="28"/>
        </w:rPr>
      </w:pPr>
      <w:hyperlink r:id="rId292" w:history="1">
        <w:r w:rsidR="00187B7C" w:rsidRPr="00187B7C">
          <w:rPr>
            <w:rStyle w:val="a5"/>
            <w:sz w:val="28"/>
            <w:szCs w:val="28"/>
          </w:rPr>
          <w:t>https://ru.wikipedia.org/</w:t>
        </w:r>
      </w:hyperlink>
      <w:r w:rsidR="00187B7C" w:rsidRPr="00187B7C">
        <w:rPr>
          <w:color w:val="000000"/>
          <w:sz w:val="28"/>
          <w:szCs w:val="28"/>
        </w:rPr>
        <w:t xml:space="preserve"> </w:t>
      </w:r>
      <w:r w:rsidR="00187B7C" w:rsidRPr="00187B7C">
        <w:rPr>
          <w:color w:val="000000"/>
          <w:sz w:val="28"/>
          <w:szCs w:val="28"/>
        </w:rPr>
        <w:br/>
      </w:r>
      <w:hyperlink r:id="rId293" w:history="1">
        <w:r w:rsidR="00187B7C" w:rsidRPr="00187B7C">
          <w:rPr>
            <w:rStyle w:val="a5"/>
            <w:sz w:val="28"/>
            <w:szCs w:val="28"/>
          </w:rPr>
          <w:t>https://edsoo.ru/</w:t>
        </w:r>
      </w:hyperlink>
    </w:p>
    <w:p w:rsidR="00187B7C" w:rsidRPr="00187B7C" w:rsidRDefault="00187B7C" w:rsidP="00187B7C">
      <w:pPr>
        <w:pStyle w:val="a3"/>
        <w:spacing w:before="0" w:beforeAutospacing="0" w:after="0" w:afterAutospacing="0"/>
        <w:rPr>
          <w:color w:val="333333"/>
          <w:sz w:val="28"/>
          <w:szCs w:val="28"/>
        </w:rPr>
      </w:pPr>
      <w:r w:rsidRPr="00187B7C">
        <w:rPr>
          <w:spacing w:val="-1"/>
          <w:w w:val="105"/>
          <w:sz w:val="28"/>
          <w:szCs w:val="28"/>
        </w:rPr>
        <w:t>https://resh.edu.ru/subject/lesson/7184/start/296857/</w:t>
      </w:r>
      <w:r w:rsidRPr="00187B7C">
        <w:rPr>
          <w:spacing w:val="-37"/>
          <w:w w:val="105"/>
          <w:sz w:val="28"/>
          <w:szCs w:val="28"/>
        </w:rPr>
        <w:t xml:space="preserve"> </w:t>
      </w:r>
      <w:r w:rsidRPr="00187B7C">
        <w:rPr>
          <w:spacing w:val="-1"/>
          <w:w w:val="105"/>
          <w:sz w:val="28"/>
          <w:szCs w:val="28"/>
        </w:rPr>
        <w:t>https://resh.edu.ru/subject/lesson/7183/start/251760/</w:t>
      </w:r>
      <w:r w:rsidRPr="00187B7C">
        <w:rPr>
          <w:spacing w:val="-37"/>
          <w:w w:val="105"/>
          <w:sz w:val="28"/>
          <w:szCs w:val="28"/>
        </w:rPr>
        <w:t xml:space="preserve"> </w:t>
      </w:r>
      <w:r w:rsidRPr="00187B7C">
        <w:rPr>
          <w:spacing w:val="-1"/>
          <w:w w:val="105"/>
          <w:sz w:val="28"/>
          <w:szCs w:val="28"/>
        </w:rPr>
        <w:t>https://resh.edu.ru/subject/lesson/7185/start/252196/</w:t>
      </w:r>
      <w:r w:rsidRPr="00187B7C">
        <w:rPr>
          <w:spacing w:val="-37"/>
          <w:w w:val="105"/>
          <w:sz w:val="28"/>
          <w:szCs w:val="28"/>
        </w:rPr>
        <w:t xml:space="preserve"> </w:t>
      </w:r>
      <w:r w:rsidRPr="00187B7C">
        <w:rPr>
          <w:spacing w:val="-1"/>
          <w:w w:val="105"/>
          <w:sz w:val="28"/>
          <w:szCs w:val="28"/>
        </w:rPr>
        <w:t>https://resh.edu.ru/subject/lesson/7186/start/251822/</w:t>
      </w:r>
      <w:r w:rsidRPr="00187B7C">
        <w:rPr>
          <w:spacing w:val="-37"/>
          <w:w w:val="105"/>
          <w:sz w:val="28"/>
          <w:szCs w:val="28"/>
        </w:rPr>
        <w:t xml:space="preserve"> </w:t>
      </w:r>
      <w:r w:rsidRPr="00187B7C">
        <w:rPr>
          <w:spacing w:val="-1"/>
          <w:w w:val="105"/>
          <w:sz w:val="28"/>
          <w:szCs w:val="28"/>
        </w:rPr>
        <w:t>https://resh.edu.ru/subject/lesson/7187/start/252165/</w:t>
      </w:r>
      <w:r w:rsidRPr="00187B7C">
        <w:rPr>
          <w:spacing w:val="-37"/>
          <w:w w:val="105"/>
          <w:sz w:val="28"/>
          <w:szCs w:val="28"/>
        </w:rPr>
        <w:t xml:space="preserve"> </w:t>
      </w:r>
      <w:hyperlink r:id="rId294" w:history="1">
        <w:r w:rsidRPr="00187B7C">
          <w:rPr>
            <w:rStyle w:val="a5"/>
            <w:spacing w:val="-1"/>
            <w:w w:val="105"/>
            <w:sz w:val="28"/>
            <w:szCs w:val="28"/>
          </w:rPr>
          <w:t>https://resh.edu.ru/subject/lesson/7188/start/252134</w:t>
        </w:r>
      </w:hyperlink>
      <w:r w:rsidRPr="00187B7C">
        <w:rPr>
          <w:spacing w:val="-1"/>
          <w:w w:val="105"/>
          <w:sz w:val="28"/>
          <w:szCs w:val="28"/>
        </w:rPr>
        <w:t xml:space="preserve"> </w:t>
      </w:r>
    </w:p>
    <w:sectPr w:rsidR="00187B7C" w:rsidRPr="00187B7C" w:rsidSect="00EF373D">
      <w:pgSz w:w="16838" w:h="11906" w:orient="landscape"/>
      <w:pgMar w:top="170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17E6" w:rsidRDefault="00A817E6" w:rsidP="00037A03">
      <w:pPr>
        <w:spacing w:after="0" w:line="240" w:lineRule="auto"/>
      </w:pPr>
      <w:r>
        <w:separator/>
      </w:r>
    </w:p>
  </w:endnote>
  <w:endnote w:type="continuationSeparator" w:id="0">
    <w:p w:rsidR="00A817E6" w:rsidRDefault="00A817E6" w:rsidP="00037A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inherit">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CC"/>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17E6" w:rsidRDefault="00A817E6" w:rsidP="00037A03">
      <w:pPr>
        <w:spacing w:after="0" w:line="240" w:lineRule="auto"/>
      </w:pPr>
      <w:r>
        <w:separator/>
      </w:r>
    </w:p>
  </w:footnote>
  <w:footnote w:type="continuationSeparator" w:id="0">
    <w:p w:rsidR="00A817E6" w:rsidRDefault="00A817E6" w:rsidP="00037A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097D89"/>
    <w:multiLevelType w:val="multilevel"/>
    <w:tmpl w:val="954AC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F1D08D1"/>
    <w:multiLevelType w:val="multilevel"/>
    <w:tmpl w:val="E24E6F8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15:restartNumberingAfterBreak="0">
    <w:nsid w:val="20755CBB"/>
    <w:multiLevelType w:val="multilevel"/>
    <w:tmpl w:val="6C7A0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3CC5094"/>
    <w:multiLevelType w:val="multilevel"/>
    <w:tmpl w:val="E3BAF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D466DAA"/>
    <w:multiLevelType w:val="multilevel"/>
    <w:tmpl w:val="B582B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17E4F89"/>
    <w:multiLevelType w:val="multilevel"/>
    <w:tmpl w:val="1A4E6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71B1ECA"/>
    <w:multiLevelType w:val="multilevel"/>
    <w:tmpl w:val="C0E6E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FF82124"/>
    <w:multiLevelType w:val="multilevel"/>
    <w:tmpl w:val="34424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41A7A55"/>
    <w:multiLevelType w:val="multilevel"/>
    <w:tmpl w:val="E6D2B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4D163A9"/>
    <w:multiLevelType w:val="multilevel"/>
    <w:tmpl w:val="1FE4C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8B7749A"/>
    <w:multiLevelType w:val="multilevel"/>
    <w:tmpl w:val="FBB6F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BC10A17"/>
    <w:multiLevelType w:val="multilevel"/>
    <w:tmpl w:val="87425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8385E2D"/>
    <w:multiLevelType w:val="multilevel"/>
    <w:tmpl w:val="4AA89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CB20EFB"/>
    <w:multiLevelType w:val="multilevel"/>
    <w:tmpl w:val="E15C3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12"/>
  </w:num>
  <w:num w:numId="3">
    <w:abstractNumId w:val="0"/>
  </w:num>
  <w:num w:numId="4">
    <w:abstractNumId w:val="6"/>
  </w:num>
  <w:num w:numId="5">
    <w:abstractNumId w:val="10"/>
  </w:num>
  <w:num w:numId="6">
    <w:abstractNumId w:val="5"/>
  </w:num>
  <w:num w:numId="7">
    <w:abstractNumId w:val="11"/>
  </w:num>
  <w:num w:numId="8">
    <w:abstractNumId w:val="7"/>
  </w:num>
  <w:num w:numId="9">
    <w:abstractNumId w:val="2"/>
  </w:num>
  <w:num w:numId="10">
    <w:abstractNumId w:val="9"/>
  </w:num>
  <w:num w:numId="11">
    <w:abstractNumId w:val="8"/>
  </w:num>
  <w:num w:numId="12">
    <w:abstractNumId w:val="4"/>
  </w:num>
  <w:num w:numId="13">
    <w:abstractNumId w:val="3"/>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B5552"/>
    <w:rsid w:val="00037A03"/>
    <w:rsid w:val="00064882"/>
    <w:rsid w:val="000D4B11"/>
    <w:rsid w:val="000E0331"/>
    <w:rsid w:val="00153A5D"/>
    <w:rsid w:val="00187B7C"/>
    <w:rsid w:val="00195DEF"/>
    <w:rsid w:val="001E2F6D"/>
    <w:rsid w:val="001F1B38"/>
    <w:rsid w:val="00203DA8"/>
    <w:rsid w:val="00220C89"/>
    <w:rsid w:val="002854C8"/>
    <w:rsid w:val="0029521B"/>
    <w:rsid w:val="002E5913"/>
    <w:rsid w:val="00305CDE"/>
    <w:rsid w:val="00323F87"/>
    <w:rsid w:val="00343593"/>
    <w:rsid w:val="00405489"/>
    <w:rsid w:val="0043349C"/>
    <w:rsid w:val="00464DC6"/>
    <w:rsid w:val="00560F63"/>
    <w:rsid w:val="005B7707"/>
    <w:rsid w:val="005E6D9E"/>
    <w:rsid w:val="005F6BAE"/>
    <w:rsid w:val="0060093C"/>
    <w:rsid w:val="006020AD"/>
    <w:rsid w:val="00617EF3"/>
    <w:rsid w:val="00667BAF"/>
    <w:rsid w:val="006A6A16"/>
    <w:rsid w:val="006B5552"/>
    <w:rsid w:val="0076745F"/>
    <w:rsid w:val="007C5844"/>
    <w:rsid w:val="007F1232"/>
    <w:rsid w:val="008E24FA"/>
    <w:rsid w:val="00925CBE"/>
    <w:rsid w:val="009546BB"/>
    <w:rsid w:val="00A6503B"/>
    <w:rsid w:val="00A817E6"/>
    <w:rsid w:val="00B50FDF"/>
    <w:rsid w:val="00B80175"/>
    <w:rsid w:val="00B911F9"/>
    <w:rsid w:val="00BA5D3A"/>
    <w:rsid w:val="00BA6D7F"/>
    <w:rsid w:val="00BB3C86"/>
    <w:rsid w:val="00C03A90"/>
    <w:rsid w:val="00C13BC2"/>
    <w:rsid w:val="00C205BD"/>
    <w:rsid w:val="00CB5AE6"/>
    <w:rsid w:val="00CC10DB"/>
    <w:rsid w:val="00CC1634"/>
    <w:rsid w:val="00EB2204"/>
    <w:rsid w:val="00EF373D"/>
    <w:rsid w:val="00F0626E"/>
    <w:rsid w:val="00F807BE"/>
    <w:rsid w:val="00FB75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D1A0CE11-8F82-45E5-923F-D651B5709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54C8"/>
    <w:pPr>
      <w:spacing w:after="160" w:line="259"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rsid w:val="00064882"/>
    <w:pPr>
      <w:spacing w:before="100" w:beforeAutospacing="1" w:after="100" w:afterAutospacing="1" w:line="240" w:lineRule="auto"/>
    </w:pPr>
    <w:rPr>
      <w:rFonts w:ascii="Times New Roman" w:eastAsia="Times New Roman" w:hAnsi="Times New Roman"/>
      <w:sz w:val="24"/>
      <w:szCs w:val="24"/>
      <w:lang w:eastAsia="ru-RU"/>
    </w:rPr>
  </w:style>
  <w:style w:type="character" w:styleId="a4">
    <w:name w:val="Strong"/>
    <w:uiPriority w:val="99"/>
    <w:qFormat/>
    <w:rsid w:val="00064882"/>
    <w:rPr>
      <w:rFonts w:cs="Times New Roman"/>
      <w:b/>
      <w:bCs/>
    </w:rPr>
  </w:style>
  <w:style w:type="paragraph" w:customStyle="1" w:styleId="msonormal0">
    <w:name w:val="msonormal"/>
    <w:basedOn w:val="a"/>
    <w:uiPriority w:val="99"/>
    <w:rsid w:val="00064882"/>
    <w:pPr>
      <w:spacing w:before="100" w:beforeAutospacing="1" w:after="100" w:afterAutospacing="1" w:line="240" w:lineRule="auto"/>
    </w:pPr>
    <w:rPr>
      <w:rFonts w:ascii="Times New Roman" w:eastAsia="Times New Roman" w:hAnsi="Times New Roman"/>
      <w:sz w:val="24"/>
      <w:szCs w:val="24"/>
      <w:lang w:eastAsia="ru-RU"/>
    </w:rPr>
  </w:style>
  <w:style w:type="character" w:styleId="a5">
    <w:name w:val="Hyperlink"/>
    <w:uiPriority w:val="99"/>
    <w:semiHidden/>
    <w:rsid w:val="00064882"/>
    <w:rPr>
      <w:rFonts w:cs="Times New Roman"/>
      <w:color w:val="0000FF"/>
      <w:u w:val="single"/>
    </w:rPr>
  </w:style>
  <w:style w:type="character" w:styleId="a6">
    <w:name w:val="FollowedHyperlink"/>
    <w:uiPriority w:val="99"/>
    <w:semiHidden/>
    <w:rsid w:val="00064882"/>
    <w:rPr>
      <w:rFonts w:cs="Times New Roman"/>
      <w:color w:val="800080"/>
      <w:u w:val="single"/>
    </w:rPr>
  </w:style>
  <w:style w:type="character" w:customStyle="1" w:styleId="placeholder-mask">
    <w:name w:val="placeholder-mask"/>
    <w:uiPriority w:val="99"/>
    <w:rsid w:val="00064882"/>
    <w:rPr>
      <w:rFonts w:cs="Times New Roman"/>
    </w:rPr>
  </w:style>
  <w:style w:type="paragraph" w:customStyle="1" w:styleId="p1mrcssattr">
    <w:name w:val="p1_mr_css_attr"/>
    <w:basedOn w:val="a"/>
    <w:rsid w:val="00B911F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1mrcssattr">
    <w:name w:val="s1_mr_css_attr"/>
    <w:rsid w:val="00B911F9"/>
  </w:style>
  <w:style w:type="paragraph" w:customStyle="1" w:styleId="p2mrcssattr">
    <w:name w:val="p2_mr_css_attr"/>
    <w:basedOn w:val="a"/>
    <w:rsid w:val="00B911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
    <w:name w:val="Без интервала1"/>
    <w:uiPriority w:val="99"/>
    <w:rsid w:val="00037A03"/>
    <w:rPr>
      <w:rFonts w:eastAsia="Times New Roman" w:cs="Calibri"/>
      <w:sz w:val="22"/>
      <w:szCs w:val="22"/>
      <w:lang w:eastAsia="en-US"/>
    </w:rPr>
  </w:style>
  <w:style w:type="paragraph" w:styleId="a7">
    <w:name w:val="header"/>
    <w:basedOn w:val="a"/>
    <w:link w:val="a8"/>
    <w:uiPriority w:val="99"/>
    <w:unhideWhenUsed/>
    <w:rsid w:val="00037A03"/>
    <w:pPr>
      <w:tabs>
        <w:tab w:val="center" w:pos="4677"/>
        <w:tab w:val="right" w:pos="9355"/>
      </w:tabs>
    </w:pPr>
  </w:style>
  <w:style w:type="character" w:customStyle="1" w:styleId="a8">
    <w:name w:val="Верхний колонтитул Знак"/>
    <w:link w:val="a7"/>
    <w:uiPriority w:val="99"/>
    <w:rsid w:val="00037A03"/>
    <w:rPr>
      <w:lang w:eastAsia="en-US"/>
    </w:rPr>
  </w:style>
  <w:style w:type="paragraph" w:styleId="a9">
    <w:name w:val="footer"/>
    <w:basedOn w:val="a"/>
    <w:link w:val="aa"/>
    <w:uiPriority w:val="99"/>
    <w:unhideWhenUsed/>
    <w:rsid w:val="00037A03"/>
    <w:pPr>
      <w:tabs>
        <w:tab w:val="center" w:pos="4677"/>
        <w:tab w:val="right" w:pos="9355"/>
      </w:tabs>
    </w:pPr>
  </w:style>
  <w:style w:type="character" w:customStyle="1" w:styleId="aa">
    <w:name w:val="Нижний колонтитул Знак"/>
    <w:link w:val="a9"/>
    <w:uiPriority w:val="99"/>
    <w:rsid w:val="00037A03"/>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119705">
      <w:bodyDiv w:val="1"/>
      <w:marLeft w:val="0"/>
      <w:marRight w:val="0"/>
      <w:marTop w:val="0"/>
      <w:marBottom w:val="0"/>
      <w:divBdr>
        <w:top w:val="none" w:sz="0" w:space="0" w:color="auto"/>
        <w:left w:val="none" w:sz="0" w:space="0" w:color="auto"/>
        <w:bottom w:val="none" w:sz="0" w:space="0" w:color="auto"/>
        <w:right w:val="none" w:sz="0" w:space="0" w:color="auto"/>
      </w:divBdr>
    </w:div>
    <w:div w:id="282005167">
      <w:bodyDiv w:val="1"/>
      <w:marLeft w:val="0"/>
      <w:marRight w:val="0"/>
      <w:marTop w:val="0"/>
      <w:marBottom w:val="0"/>
      <w:divBdr>
        <w:top w:val="none" w:sz="0" w:space="0" w:color="auto"/>
        <w:left w:val="none" w:sz="0" w:space="0" w:color="auto"/>
        <w:bottom w:val="none" w:sz="0" w:space="0" w:color="auto"/>
        <w:right w:val="none" w:sz="0" w:space="0" w:color="auto"/>
      </w:divBdr>
    </w:div>
    <w:div w:id="719014165">
      <w:bodyDiv w:val="1"/>
      <w:marLeft w:val="0"/>
      <w:marRight w:val="0"/>
      <w:marTop w:val="0"/>
      <w:marBottom w:val="0"/>
      <w:divBdr>
        <w:top w:val="none" w:sz="0" w:space="0" w:color="auto"/>
        <w:left w:val="none" w:sz="0" w:space="0" w:color="auto"/>
        <w:bottom w:val="none" w:sz="0" w:space="0" w:color="auto"/>
        <w:right w:val="none" w:sz="0" w:space="0" w:color="auto"/>
      </w:divBdr>
    </w:div>
    <w:div w:id="1297953167">
      <w:bodyDiv w:val="1"/>
      <w:marLeft w:val="0"/>
      <w:marRight w:val="0"/>
      <w:marTop w:val="0"/>
      <w:marBottom w:val="0"/>
      <w:divBdr>
        <w:top w:val="none" w:sz="0" w:space="0" w:color="auto"/>
        <w:left w:val="none" w:sz="0" w:space="0" w:color="auto"/>
        <w:bottom w:val="none" w:sz="0" w:space="0" w:color="auto"/>
        <w:right w:val="none" w:sz="0" w:space="0" w:color="auto"/>
      </w:divBdr>
    </w:div>
    <w:div w:id="1410425053">
      <w:marLeft w:val="0"/>
      <w:marRight w:val="0"/>
      <w:marTop w:val="0"/>
      <w:marBottom w:val="0"/>
      <w:divBdr>
        <w:top w:val="none" w:sz="0" w:space="0" w:color="auto"/>
        <w:left w:val="none" w:sz="0" w:space="0" w:color="auto"/>
        <w:bottom w:val="none" w:sz="0" w:space="0" w:color="auto"/>
        <w:right w:val="none" w:sz="0" w:space="0" w:color="auto"/>
      </w:divBdr>
      <w:divsChild>
        <w:div w:id="1410426829">
          <w:marLeft w:val="0"/>
          <w:marRight w:val="0"/>
          <w:marTop w:val="0"/>
          <w:marBottom w:val="0"/>
          <w:divBdr>
            <w:top w:val="none" w:sz="0" w:space="0" w:color="auto"/>
            <w:left w:val="none" w:sz="0" w:space="0" w:color="auto"/>
            <w:bottom w:val="none" w:sz="0" w:space="0" w:color="auto"/>
            <w:right w:val="none" w:sz="0" w:space="0" w:color="auto"/>
          </w:divBdr>
          <w:divsChild>
            <w:div w:id="1410424960">
              <w:marLeft w:val="0"/>
              <w:marRight w:val="0"/>
              <w:marTop w:val="0"/>
              <w:marBottom w:val="0"/>
              <w:divBdr>
                <w:top w:val="none" w:sz="0" w:space="0" w:color="auto"/>
                <w:left w:val="none" w:sz="0" w:space="0" w:color="auto"/>
                <w:bottom w:val="none" w:sz="0" w:space="0" w:color="auto"/>
                <w:right w:val="none" w:sz="0" w:space="0" w:color="auto"/>
              </w:divBdr>
              <w:divsChild>
                <w:div w:id="1410425501">
                  <w:marLeft w:val="0"/>
                  <w:marRight w:val="0"/>
                  <w:marTop w:val="0"/>
                  <w:marBottom w:val="0"/>
                  <w:divBdr>
                    <w:top w:val="none" w:sz="0" w:space="0" w:color="auto"/>
                    <w:left w:val="none" w:sz="0" w:space="0" w:color="auto"/>
                    <w:bottom w:val="none" w:sz="0" w:space="0" w:color="auto"/>
                    <w:right w:val="none" w:sz="0" w:space="0" w:color="auto"/>
                  </w:divBdr>
                </w:div>
              </w:divsChild>
            </w:div>
            <w:div w:id="1410425023">
              <w:marLeft w:val="0"/>
              <w:marRight w:val="0"/>
              <w:marTop w:val="0"/>
              <w:marBottom w:val="0"/>
              <w:divBdr>
                <w:top w:val="none" w:sz="0" w:space="0" w:color="auto"/>
                <w:left w:val="none" w:sz="0" w:space="0" w:color="auto"/>
                <w:bottom w:val="none" w:sz="0" w:space="0" w:color="auto"/>
                <w:right w:val="none" w:sz="0" w:space="0" w:color="auto"/>
              </w:divBdr>
              <w:divsChild>
                <w:div w:id="1410426122">
                  <w:marLeft w:val="0"/>
                  <w:marRight w:val="0"/>
                  <w:marTop w:val="0"/>
                  <w:marBottom w:val="0"/>
                  <w:divBdr>
                    <w:top w:val="none" w:sz="0" w:space="0" w:color="auto"/>
                    <w:left w:val="none" w:sz="0" w:space="0" w:color="auto"/>
                    <w:bottom w:val="none" w:sz="0" w:space="0" w:color="auto"/>
                    <w:right w:val="none" w:sz="0" w:space="0" w:color="auto"/>
                  </w:divBdr>
                </w:div>
              </w:divsChild>
            </w:div>
            <w:div w:id="1410425030">
              <w:marLeft w:val="0"/>
              <w:marRight w:val="0"/>
              <w:marTop w:val="0"/>
              <w:marBottom w:val="0"/>
              <w:divBdr>
                <w:top w:val="none" w:sz="0" w:space="0" w:color="auto"/>
                <w:left w:val="none" w:sz="0" w:space="0" w:color="auto"/>
                <w:bottom w:val="none" w:sz="0" w:space="0" w:color="auto"/>
                <w:right w:val="none" w:sz="0" w:space="0" w:color="auto"/>
              </w:divBdr>
              <w:divsChild>
                <w:div w:id="1410425952">
                  <w:marLeft w:val="0"/>
                  <w:marRight w:val="0"/>
                  <w:marTop w:val="0"/>
                  <w:marBottom w:val="0"/>
                  <w:divBdr>
                    <w:top w:val="none" w:sz="0" w:space="0" w:color="auto"/>
                    <w:left w:val="none" w:sz="0" w:space="0" w:color="auto"/>
                    <w:bottom w:val="none" w:sz="0" w:space="0" w:color="auto"/>
                    <w:right w:val="none" w:sz="0" w:space="0" w:color="auto"/>
                  </w:divBdr>
                </w:div>
              </w:divsChild>
            </w:div>
            <w:div w:id="1410425152">
              <w:marLeft w:val="0"/>
              <w:marRight w:val="0"/>
              <w:marTop w:val="0"/>
              <w:marBottom w:val="0"/>
              <w:divBdr>
                <w:top w:val="none" w:sz="0" w:space="0" w:color="auto"/>
                <w:left w:val="none" w:sz="0" w:space="0" w:color="auto"/>
                <w:bottom w:val="none" w:sz="0" w:space="0" w:color="auto"/>
                <w:right w:val="none" w:sz="0" w:space="0" w:color="auto"/>
              </w:divBdr>
              <w:divsChild>
                <w:div w:id="1410425885">
                  <w:marLeft w:val="0"/>
                  <w:marRight w:val="0"/>
                  <w:marTop w:val="0"/>
                  <w:marBottom w:val="0"/>
                  <w:divBdr>
                    <w:top w:val="none" w:sz="0" w:space="0" w:color="auto"/>
                    <w:left w:val="none" w:sz="0" w:space="0" w:color="auto"/>
                    <w:bottom w:val="none" w:sz="0" w:space="0" w:color="auto"/>
                    <w:right w:val="none" w:sz="0" w:space="0" w:color="auto"/>
                  </w:divBdr>
                </w:div>
              </w:divsChild>
            </w:div>
            <w:div w:id="1410425155">
              <w:marLeft w:val="0"/>
              <w:marRight w:val="0"/>
              <w:marTop w:val="0"/>
              <w:marBottom w:val="0"/>
              <w:divBdr>
                <w:top w:val="none" w:sz="0" w:space="0" w:color="auto"/>
                <w:left w:val="none" w:sz="0" w:space="0" w:color="auto"/>
                <w:bottom w:val="none" w:sz="0" w:space="0" w:color="auto"/>
                <w:right w:val="none" w:sz="0" w:space="0" w:color="auto"/>
              </w:divBdr>
              <w:divsChild>
                <w:div w:id="1410425099">
                  <w:marLeft w:val="0"/>
                  <w:marRight w:val="0"/>
                  <w:marTop w:val="0"/>
                  <w:marBottom w:val="0"/>
                  <w:divBdr>
                    <w:top w:val="none" w:sz="0" w:space="0" w:color="auto"/>
                    <w:left w:val="none" w:sz="0" w:space="0" w:color="auto"/>
                    <w:bottom w:val="none" w:sz="0" w:space="0" w:color="auto"/>
                    <w:right w:val="none" w:sz="0" w:space="0" w:color="auto"/>
                  </w:divBdr>
                </w:div>
              </w:divsChild>
            </w:div>
            <w:div w:id="1410425235">
              <w:marLeft w:val="0"/>
              <w:marRight w:val="0"/>
              <w:marTop w:val="0"/>
              <w:marBottom w:val="0"/>
              <w:divBdr>
                <w:top w:val="none" w:sz="0" w:space="0" w:color="auto"/>
                <w:left w:val="none" w:sz="0" w:space="0" w:color="auto"/>
                <w:bottom w:val="none" w:sz="0" w:space="0" w:color="auto"/>
                <w:right w:val="none" w:sz="0" w:space="0" w:color="auto"/>
              </w:divBdr>
              <w:divsChild>
                <w:div w:id="1410426171">
                  <w:marLeft w:val="0"/>
                  <w:marRight w:val="0"/>
                  <w:marTop w:val="0"/>
                  <w:marBottom w:val="0"/>
                  <w:divBdr>
                    <w:top w:val="none" w:sz="0" w:space="0" w:color="auto"/>
                    <w:left w:val="none" w:sz="0" w:space="0" w:color="auto"/>
                    <w:bottom w:val="none" w:sz="0" w:space="0" w:color="auto"/>
                    <w:right w:val="none" w:sz="0" w:space="0" w:color="auto"/>
                  </w:divBdr>
                </w:div>
              </w:divsChild>
            </w:div>
            <w:div w:id="1410425379">
              <w:marLeft w:val="0"/>
              <w:marRight w:val="0"/>
              <w:marTop w:val="0"/>
              <w:marBottom w:val="0"/>
              <w:divBdr>
                <w:top w:val="none" w:sz="0" w:space="0" w:color="auto"/>
                <w:left w:val="none" w:sz="0" w:space="0" w:color="auto"/>
                <w:bottom w:val="none" w:sz="0" w:space="0" w:color="auto"/>
                <w:right w:val="none" w:sz="0" w:space="0" w:color="auto"/>
              </w:divBdr>
              <w:divsChild>
                <w:div w:id="1410426814">
                  <w:marLeft w:val="0"/>
                  <w:marRight w:val="0"/>
                  <w:marTop w:val="0"/>
                  <w:marBottom w:val="0"/>
                  <w:divBdr>
                    <w:top w:val="none" w:sz="0" w:space="0" w:color="auto"/>
                    <w:left w:val="none" w:sz="0" w:space="0" w:color="auto"/>
                    <w:bottom w:val="none" w:sz="0" w:space="0" w:color="auto"/>
                    <w:right w:val="none" w:sz="0" w:space="0" w:color="auto"/>
                  </w:divBdr>
                </w:div>
              </w:divsChild>
            </w:div>
            <w:div w:id="1410425417">
              <w:marLeft w:val="0"/>
              <w:marRight w:val="0"/>
              <w:marTop w:val="0"/>
              <w:marBottom w:val="0"/>
              <w:divBdr>
                <w:top w:val="none" w:sz="0" w:space="0" w:color="auto"/>
                <w:left w:val="none" w:sz="0" w:space="0" w:color="auto"/>
                <w:bottom w:val="none" w:sz="0" w:space="0" w:color="auto"/>
                <w:right w:val="none" w:sz="0" w:space="0" w:color="auto"/>
              </w:divBdr>
              <w:divsChild>
                <w:div w:id="1410427617">
                  <w:marLeft w:val="0"/>
                  <w:marRight w:val="0"/>
                  <w:marTop w:val="0"/>
                  <w:marBottom w:val="0"/>
                  <w:divBdr>
                    <w:top w:val="none" w:sz="0" w:space="0" w:color="auto"/>
                    <w:left w:val="none" w:sz="0" w:space="0" w:color="auto"/>
                    <w:bottom w:val="none" w:sz="0" w:space="0" w:color="auto"/>
                    <w:right w:val="none" w:sz="0" w:space="0" w:color="auto"/>
                  </w:divBdr>
                </w:div>
              </w:divsChild>
            </w:div>
            <w:div w:id="1410425418">
              <w:marLeft w:val="0"/>
              <w:marRight w:val="0"/>
              <w:marTop w:val="0"/>
              <w:marBottom w:val="0"/>
              <w:divBdr>
                <w:top w:val="none" w:sz="0" w:space="0" w:color="auto"/>
                <w:left w:val="none" w:sz="0" w:space="0" w:color="auto"/>
                <w:bottom w:val="none" w:sz="0" w:space="0" w:color="auto"/>
                <w:right w:val="none" w:sz="0" w:space="0" w:color="auto"/>
              </w:divBdr>
              <w:divsChild>
                <w:div w:id="1410425183">
                  <w:marLeft w:val="0"/>
                  <w:marRight w:val="0"/>
                  <w:marTop w:val="0"/>
                  <w:marBottom w:val="0"/>
                  <w:divBdr>
                    <w:top w:val="none" w:sz="0" w:space="0" w:color="auto"/>
                    <w:left w:val="none" w:sz="0" w:space="0" w:color="auto"/>
                    <w:bottom w:val="none" w:sz="0" w:space="0" w:color="auto"/>
                    <w:right w:val="none" w:sz="0" w:space="0" w:color="auto"/>
                  </w:divBdr>
                </w:div>
              </w:divsChild>
            </w:div>
            <w:div w:id="1410425705">
              <w:marLeft w:val="0"/>
              <w:marRight w:val="0"/>
              <w:marTop w:val="0"/>
              <w:marBottom w:val="0"/>
              <w:divBdr>
                <w:top w:val="none" w:sz="0" w:space="0" w:color="auto"/>
                <w:left w:val="none" w:sz="0" w:space="0" w:color="auto"/>
                <w:bottom w:val="none" w:sz="0" w:space="0" w:color="auto"/>
                <w:right w:val="none" w:sz="0" w:space="0" w:color="auto"/>
              </w:divBdr>
              <w:divsChild>
                <w:div w:id="1410426107">
                  <w:marLeft w:val="0"/>
                  <w:marRight w:val="0"/>
                  <w:marTop w:val="0"/>
                  <w:marBottom w:val="0"/>
                  <w:divBdr>
                    <w:top w:val="none" w:sz="0" w:space="0" w:color="auto"/>
                    <w:left w:val="none" w:sz="0" w:space="0" w:color="auto"/>
                    <w:bottom w:val="none" w:sz="0" w:space="0" w:color="auto"/>
                    <w:right w:val="none" w:sz="0" w:space="0" w:color="auto"/>
                  </w:divBdr>
                </w:div>
              </w:divsChild>
            </w:div>
            <w:div w:id="1410425734">
              <w:marLeft w:val="0"/>
              <w:marRight w:val="0"/>
              <w:marTop w:val="0"/>
              <w:marBottom w:val="0"/>
              <w:divBdr>
                <w:top w:val="none" w:sz="0" w:space="0" w:color="auto"/>
                <w:left w:val="none" w:sz="0" w:space="0" w:color="auto"/>
                <w:bottom w:val="none" w:sz="0" w:space="0" w:color="auto"/>
                <w:right w:val="none" w:sz="0" w:space="0" w:color="auto"/>
              </w:divBdr>
              <w:divsChild>
                <w:div w:id="1410425901">
                  <w:marLeft w:val="0"/>
                  <w:marRight w:val="0"/>
                  <w:marTop w:val="0"/>
                  <w:marBottom w:val="0"/>
                  <w:divBdr>
                    <w:top w:val="none" w:sz="0" w:space="0" w:color="auto"/>
                    <w:left w:val="none" w:sz="0" w:space="0" w:color="auto"/>
                    <w:bottom w:val="none" w:sz="0" w:space="0" w:color="auto"/>
                    <w:right w:val="none" w:sz="0" w:space="0" w:color="auto"/>
                  </w:divBdr>
                </w:div>
              </w:divsChild>
            </w:div>
            <w:div w:id="1410425738">
              <w:marLeft w:val="0"/>
              <w:marRight w:val="0"/>
              <w:marTop w:val="0"/>
              <w:marBottom w:val="0"/>
              <w:divBdr>
                <w:top w:val="none" w:sz="0" w:space="0" w:color="auto"/>
                <w:left w:val="none" w:sz="0" w:space="0" w:color="auto"/>
                <w:bottom w:val="none" w:sz="0" w:space="0" w:color="auto"/>
                <w:right w:val="none" w:sz="0" w:space="0" w:color="auto"/>
              </w:divBdr>
              <w:divsChild>
                <w:div w:id="1410425014">
                  <w:marLeft w:val="0"/>
                  <w:marRight w:val="0"/>
                  <w:marTop w:val="0"/>
                  <w:marBottom w:val="0"/>
                  <w:divBdr>
                    <w:top w:val="none" w:sz="0" w:space="0" w:color="auto"/>
                    <w:left w:val="none" w:sz="0" w:space="0" w:color="auto"/>
                    <w:bottom w:val="none" w:sz="0" w:space="0" w:color="auto"/>
                    <w:right w:val="none" w:sz="0" w:space="0" w:color="auto"/>
                  </w:divBdr>
                </w:div>
              </w:divsChild>
            </w:div>
            <w:div w:id="1410425811">
              <w:marLeft w:val="0"/>
              <w:marRight w:val="0"/>
              <w:marTop w:val="0"/>
              <w:marBottom w:val="0"/>
              <w:divBdr>
                <w:top w:val="none" w:sz="0" w:space="0" w:color="auto"/>
                <w:left w:val="none" w:sz="0" w:space="0" w:color="auto"/>
                <w:bottom w:val="none" w:sz="0" w:space="0" w:color="auto"/>
                <w:right w:val="none" w:sz="0" w:space="0" w:color="auto"/>
              </w:divBdr>
              <w:divsChild>
                <w:div w:id="1410425492">
                  <w:marLeft w:val="0"/>
                  <w:marRight w:val="0"/>
                  <w:marTop w:val="0"/>
                  <w:marBottom w:val="0"/>
                  <w:divBdr>
                    <w:top w:val="none" w:sz="0" w:space="0" w:color="auto"/>
                    <w:left w:val="none" w:sz="0" w:space="0" w:color="auto"/>
                    <w:bottom w:val="none" w:sz="0" w:space="0" w:color="auto"/>
                    <w:right w:val="none" w:sz="0" w:space="0" w:color="auto"/>
                  </w:divBdr>
                </w:div>
              </w:divsChild>
            </w:div>
            <w:div w:id="1410425840">
              <w:marLeft w:val="0"/>
              <w:marRight w:val="0"/>
              <w:marTop w:val="0"/>
              <w:marBottom w:val="0"/>
              <w:divBdr>
                <w:top w:val="none" w:sz="0" w:space="0" w:color="auto"/>
                <w:left w:val="none" w:sz="0" w:space="0" w:color="auto"/>
                <w:bottom w:val="none" w:sz="0" w:space="0" w:color="auto"/>
                <w:right w:val="none" w:sz="0" w:space="0" w:color="auto"/>
              </w:divBdr>
              <w:divsChild>
                <w:div w:id="1410426438">
                  <w:marLeft w:val="0"/>
                  <w:marRight w:val="0"/>
                  <w:marTop w:val="0"/>
                  <w:marBottom w:val="0"/>
                  <w:divBdr>
                    <w:top w:val="none" w:sz="0" w:space="0" w:color="auto"/>
                    <w:left w:val="none" w:sz="0" w:space="0" w:color="auto"/>
                    <w:bottom w:val="none" w:sz="0" w:space="0" w:color="auto"/>
                    <w:right w:val="none" w:sz="0" w:space="0" w:color="auto"/>
                  </w:divBdr>
                </w:div>
              </w:divsChild>
            </w:div>
            <w:div w:id="1410425882">
              <w:marLeft w:val="0"/>
              <w:marRight w:val="0"/>
              <w:marTop w:val="0"/>
              <w:marBottom w:val="0"/>
              <w:divBdr>
                <w:top w:val="none" w:sz="0" w:space="0" w:color="auto"/>
                <w:left w:val="none" w:sz="0" w:space="0" w:color="auto"/>
                <w:bottom w:val="none" w:sz="0" w:space="0" w:color="auto"/>
                <w:right w:val="none" w:sz="0" w:space="0" w:color="auto"/>
              </w:divBdr>
              <w:divsChild>
                <w:div w:id="1410426634">
                  <w:marLeft w:val="0"/>
                  <w:marRight w:val="0"/>
                  <w:marTop w:val="0"/>
                  <w:marBottom w:val="0"/>
                  <w:divBdr>
                    <w:top w:val="none" w:sz="0" w:space="0" w:color="auto"/>
                    <w:left w:val="none" w:sz="0" w:space="0" w:color="auto"/>
                    <w:bottom w:val="none" w:sz="0" w:space="0" w:color="auto"/>
                    <w:right w:val="none" w:sz="0" w:space="0" w:color="auto"/>
                  </w:divBdr>
                </w:div>
              </w:divsChild>
            </w:div>
            <w:div w:id="1410425893">
              <w:marLeft w:val="0"/>
              <w:marRight w:val="0"/>
              <w:marTop w:val="0"/>
              <w:marBottom w:val="0"/>
              <w:divBdr>
                <w:top w:val="none" w:sz="0" w:space="0" w:color="auto"/>
                <w:left w:val="none" w:sz="0" w:space="0" w:color="auto"/>
                <w:bottom w:val="none" w:sz="0" w:space="0" w:color="auto"/>
                <w:right w:val="none" w:sz="0" w:space="0" w:color="auto"/>
              </w:divBdr>
              <w:divsChild>
                <w:div w:id="1410425031">
                  <w:marLeft w:val="0"/>
                  <w:marRight w:val="0"/>
                  <w:marTop w:val="0"/>
                  <w:marBottom w:val="0"/>
                  <w:divBdr>
                    <w:top w:val="none" w:sz="0" w:space="0" w:color="auto"/>
                    <w:left w:val="none" w:sz="0" w:space="0" w:color="auto"/>
                    <w:bottom w:val="none" w:sz="0" w:space="0" w:color="auto"/>
                    <w:right w:val="none" w:sz="0" w:space="0" w:color="auto"/>
                  </w:divBdr>
                </w:div>
              </w:divsChild>
            </w:div>
            <w:div w:id="1410425933">
              <w:marLeft w:val="0"/>
              <w:marRight w:val="0"/>
              <w:marTop w:val="0"/>
              <w:marBottom w:val="0"/>
              <w:divBdr>
                <w:top w:val="none" w:sz="0" w:space="0" w:color="auto"/>
                <w:left w:val="none" w:sz="0" w:space="0" w:color="auto"/>
                <w:bottom w:val="none" w:sz="0" w:space="0" w:color="auto"/>
                <w:right w:val="none" w:sz="0" w:space="0" w:color="auto"/>
              </w:divBdr>
              <w:divsChild>
                <w:div w:id="1410427242">
                  <w:marLeft w:val="0"/>
                  <w:marRight w:val="0"/>
                  <w:marTop w:val="0"/>
                  <w:marBottom w:val="0"/>
                  <w:divBdr>
                    <w:top w:val="none" w:sz="0" w:space="0" w:color="auto"/>
                    <w:left w:val="none" w:sz="0" w:space="0" w:color="auto"/>
                    <w:bottom w:val="none" w:sz="0" w:space="0" w:color="auto"/>
                    <w:right w:val="none" w:sz="0" w:space="0" w:color="auto"/>
                  </w:divBdr>
                </w:div>
              </w:divsChild>
            </w:div>
            <w:div w:id="1410426008">
              <w:marLeft w:val="0"/>
              <w:marRight w:val="0"/>
              <w:marTop w:val="0"/>
              <w:marBottom w:val="0"/>
              <w:divBdr>
                <w:top w:val="none" w:sz="0" w:space="0" w:color="auto"/>
                <w:left w:val="none" w:sz="0" w:space="0" w:color="auto"/>
                <w:bottom w:val="none" w:sz="0" w:space="0" w:color="auto"/>
                <w:right w:val="none" w:sz="0" w:space="0" w:color="auto"/>
              </w:divBdr>
              <w:divsChild>
                <w:div w:id="1410426262">
                  <w:marLeft w:val="0"/>
                  <w:marRight w:val="0"/>
                  <w:marTop w:val="0"/>
                  <w:marBottom w:val="0"/>
                  <w:divBdr>
                    <w:top w:val="none" w:sz="0" w:space="0" w:color="auto"/>
                    <w:left w:val="none" w:sz="0" w:space="0" w:color="auto"/>
                    <w:bottom w:val="none" w:sz="0" w:space="0" w:color="auto"/>
                    <w:right w:val="none" w:sz="0" w:space="0" w:color="auto"/>
                  </w:divBdr>
                </w:div>
              </w:divsChild>
            </w:div>
            <w:div w:id="1410426135">
              <w:marLeft w:val="0"/>
              <w:marRight w:val="0"/>
              <w:marTop w:val="0"/>
              <w:marBottom w:val="0"/>
              <w:divBdr>
                <w:top w:val="none" w:sz="0" w:space="0" w:color="auto"/>
                <w:left w:val="none" w:sz="0" w:space="0" w:color="auto"/>
                <w:bottom w:val="none" w:sz="0" w:space="0" w:color="auto"/>
                <w:right w:val="none" w:sz="0" w:space="0" w:color="auto"/>
              </w:divBdr>
              <w:divsChild>
                <w:div w:id="1410425810">
                  <w:marLeft w:val="0"/>
                  <w:marRight w:val="0"/>
                  <w:marTop w:val="0"/>
                  <w:marBottom w:val="0"/>
                  <w:divBdr>
                    <w:top w:val="none" w:sz="0" w:space="0" w:color="auto"/>
                    <w:left w:val="none" w:sz="0" w:space="0" w:color="auto"/>
                    <w:bottom w:val="none" w:sz="0" w:space="0" w:color="auto"/>
                    <w:right w:val="none" w:sz="0" w:space="0" w:color="auto"/>
                  </w:divBdr>
                </w:div>
              </w:divsChild>
            </w:div>
            <w:div w:id="1410426139">
              <w:marLeft w:val="0"/>
              <w:marRight w:val="0"/>
              <w:marTop w:val="0"/>
              <w:marBottom w:val="0"/>
              <w:divBdr>
                <w:top w:val="none" w:sz="0" w:space="0" w:color="auto"/>
                <w:left w:val="none" w:sz="0" w:space="0" w:color="auto"/>
                <w:bottom w:val="none" w:sz="0" w:space="0" w:color="auto"/>
                <w:right w:val="none" w:sz="0" w:space="0" w:color="auto"/>
              </w:divBdr>
              <w:divsChild>
                <w:div w:id="1410426595">
                  <w:marLeft w:val="0"/>
                  <w:marRight w:val="0"/>
                  <w:marTop w:val="0"/>
                  <w:marBottom w:val="0"/>
                  <w:divBdr>
                    <w:top w:val="none" w:sz="0" w:space="0" w:color="auto"/>
                    <w:left w:val="none" w:sz="0" w:space="0" w:color="auto"/>
                    <w:bottom w:val="none" w:sz="0" w:space="0" w:color="auto"/>
                    <w:right w:val="none" w:sz="0" w:space="0" w:color="auto"/>
                  </w:divBdr>
                </w:div>
              </w:divsChild>
            </w:div>
            <w:div w:id="1410426340">
              <w:marLeft w:val="0"/>
              <w:marRight w:val="0"/>
              <w:marTop w:val="0"/>
              <w:marBottom w:val="0"/>
              <w:divBdr>
                <w:top w:val="none" w:sz="0" w:space="0" w:color="auto"/>
                <w:left w:val="none" w:sz="0" w:space="0" w:color="auto"/>
                <w:bottom w:val="none" w:sz="0" w:space="0" w:color="auto"/>
                <w:right w:val="none" w:sz="0" w:space="0" w:color="auto"/>
              </w:divBdr>
              <w:divsChild>
                <w:div w:id="1410426216">
                  <w:marLeft w:val="0"/>
                  <w:marRight w:val="0"/>
                  <w:marTop w:val="0"/>
                  <w:marBottom w:val="0"/>
                  <w:divBdr>
                    <w:top w:val="none" w:sz="0" w:space="0" w:color="auto"/>
                    <w:left w:val="none" w:sz="0" w:space="0" w:color="auto"/>
                    <w:bottom w:val="none" w:sz="0" w:space="0" w:color="auto"/>
                    <w:right w:val="none" w:sz="0" w:space="0" w:color="auto"/>
                  </w:divBdr>
                </w:div>
              </w:divsChild>
            </w:div>
            <w:div w:id="1410426362">
              <w:marLeft w:val="0"/>
              <w:marRight w:val="0"/>
              <w:marTop w:val="0"/>
              <w:marBottom w:val="0"/>
              <w:divBdr>
                <w:top w:val="none" w:sz="0" w:space="0" w:color="auto"/>
                <w:left w:val="none" w:sz="0" w:space="0" w:color="auto"/>
                <w:bottom w:val="none" w:sz="0" w:space="0" w:color="auto"/>
                <w:right w:val="none" w:sz="0" w:space="0" w:color="auto"/>
              </w:divBdr>
              <w:divsChild>
                <w:div w:id="1410425320">
                  <w:marLeft w:val="0"/>
                  <w:marRight w:val="0"/>
                  <w:marTop w:val="0"/>
                  <w:marBottom w:val="0"/>
                  <w:divBdr>
                    <w:top w:val="none" w:sz="0" w:space="0" w:color="auto"/>
                    <w:left w:val="none" w:sz="0" w:space="0" w:color="auto"/>
                    <w:bottom w:val="none" w:sz="0" w:space="0" w:color="auto"/>
                    <w:right w:val="none" w:sz="0" w:space="0" w:color="auto"/>
                  </w:divBdr>
                </w:div>
              </w:divsChild>
            </w:div>
            <w:div w:id="1410426365">
              <w:marLeft w:val="0"/>
              <w:marRight w:val="0"/>
              <w:marTop w:val="0"/>
              <w:marBottom w:val="0"/>
              <w:divBdr>
                <w:top w:val="none" w:sz="0" w:space="0" w:color="auto"/>
                <w:left w:val="none" w:sz="0" w:space="0" w:color="auto"/>
                <w:bottom w:val="none" w:sz="0" w:space="0" w:color="auto"/>
                <w:right w:val="none" w:sz="0" w:space="0" w:color="auto"/>
              </w:divBdr>
              <w:divsChild>
                <w:div w:id="1410426838">
                  <w:marLeft w:val="0"/>
                  <w:marRight w:val="0"/>
                  <w:marTop w:val="0"/>
                  <w:marBottom w:val="0"/>
                  <w:divBdr>
                    <w:top w:val="none" w:sz="0" w:space="0" w:color="auto"/>
                    <w:left w:val="none" w:sz="0" w:space="0" w:color="auto"/>
                    <w:bottom w:val="none" w:sz="0" w:space="0" w:color="auto"/>
                    <w:right w:val="none" w:sz="0" w:space="0" w:color="auto"/>
                  </w:divBdr>
                </w:div>
              </w:divsChild>
            </w:div>
            <w:div w:id="1410426383">
              <w:marLeft w:val="0"/>
              <w:marRight w:val="0"/>
              <w:marTop w:val="0"/>
              <w:marBottom w:val="0"/>
              <w:divBdr>
                <w:top w:val="none" w:sz="0" w:space="0" w:color="auto"/>
                <w:left w:val="none" w:sz="0" w:space="0" w:color="auto"/>
                <w:bottom w:val="none" w:sz="0" w:space="0" w:color="auto"/>
                <w:right w:val="none" w:sz="0" w:space="0" w:color="auto"/>
              </w:divBdr>
              <w:divsChild>
                <w:div w:id="1410426168">
                  <w:marLeft w:val="0"/>
                  <w:marRight w:val="0"/>
                  <w:marTop w:val="0"/>
                  <w:marBottom w:val="0"/>
                  <w:divBdr>
                    <w:top w:val="none" w:sz="0" w:space="0" w:color="auto"/>
                    <w:left w:val="none" w:sz="0" w:space="0" w:color="auto"/>
                    <w:bottom w:val="none" w:sz="0" w:space="0" w:color="auto"/>
                    <w:right w:val="none" w:sz="0" w:space="0" w:color="auto"/>
                  </w:divBdr>
                </w:div>
              </w:divsChild>
            </w:div>
            <w:div w:id="1410426621">
              <w:marLeft w:val="0"/>
              <w:marRight w:val="0"/>
              <w:marTop w:val="0"/>
              <w:marBottom w:val="0"/>
              <w:divBdr>
                <w:top w:val="none" w:sz="0" w:space="0" w:color="auto"/>
                <w:left w:val="none" w:sz="0" w:space="0" w:color="auto"/>
                <w:bottom w:val="none" w:sz="0" w:space="0" w:color="auto"/>
                <w:right w:val="none" w:sz="0" w:space="0" w:color="auto"/>
              </w:divBdr>
              <w:divsChild>
                <w:div w:id="1410427460">
                  <w:marLeft w:val="0"/>
                  <w:marRight w:val="0"/>
                  <w:marTop w:val="0"/>
                  <w:marBottom w:val="0"/>
                  <w:divBdr>
                    <w:top w:val="none" w:sz="0" w:space="0" w:color="auto"/>
                    <w:left w:val="none" w:sz="0" w:space="0" w:color="auto"/>
                    <w:bottom w:val="none" w:sz="0" w:space="0" w:color="auto"/>
                    <w:right w:val="none" w:sz="0" w:space="0" w:color="auto"/>
                  </w:divBdr>
                </w:div>
              </w:divsChild>
            </w:div>
            <w:div w:id="1410426661">
              <w:marLeft w:val="0"/>
              <w:marRight w:val="0"/>
              <w:marTop w:val="0"/>
              <w:marBottom w:val="0"/>
              <w:divBdr>
                <w:top w:val="none" w:sz="0" w:space="0" w:color="auto"/>
                <w:left w:val="none" w:sz="0" w:space="0" w:color="auto"/>
                <w:bottom w:val="none" w:sz="0" w:space="0" w:color="auto"/>
                <w:right w:val="none" w:sz="0" w:space="0" w:color="auto"/>
              </w:divBdr>
              <w:divsChild>
                <w:div w:id="1410425518">
                  <w:marLeft w:val="0"/>
                  <w:marRight w:val="0"/>
                  <w:marTop w:val="0"/>
                  <w:marBottom w:val="0"/>
                  <w:divBdr>
                    <w:top w:val="none" w:sz="0" w:space="0" w:color="auto"/>
                    <w:left w:val="none" w:sz="0" w:space="0" w:color="auto"/>
                    <w:bottom w:val="none" w:sz="0" w:space="0" w:color="auto"/>
                    <w:right w:val="none" w:sz="0" w:space="0" w:color="auto"/>
                  </w:divBdr>
                </w:div>
              </w:divsChild>
            </w:div>
            <w:div w:id="1410426705">
              <w:marLeft w:val="0"/>
              <w:marRight w:val="0"/>
              <w:marTop w:val="0"/>
              <w:marBottom w:val="0"/>
              <w:divBdr>
                <w:top w:val="none" w:sz="0" w:space="0" w:color="auto"/>
                <w:left w:val="none" w:sz="0" w:space="0" w:color="auto"/>
                <w:bottom w:val="none" w:sz="0" w:space="0" w:color="auto"/>
                <w:right w:val="none" w:sz="0" w:space="0" w:color="auto"/>
              </w:divBdr>
              <w:divsChild>
                <w:div w:id="1410426335">
                  <w:marLeft w:val="0"/>
                  <w:marRight w:val="0"/>
                  <w:marTop w:val="0"/>
                  <w:marBottom w:val="0"/>
                  <w:divBdr>
                    <w:top w:val="none" w:sz="0" w:space="0" w:color="auto"/>
                    <w:left w:val="none" w:sz="0" w:space="0" w:color="auto"/>
                    <w:bottom w:val="none" w:sz="0" w:space="0" w:color="auto"/>
                    <w:right w:val="none" w:sz="0" w:space="0" w:color="auto"/>
                  </w:divBdr>
                </w:div>
              </w:divsChild>
            </w:div>
            <w:div w:id="1410426728">
              <w:marLeft w:val="0"/>
              <w:marRight w:val="0"/>
              <w:marTop w:val="0"/>
              <w:marBottom w:val="0"/>
              <w:divBdr>
                <w:top w:val="none" w:sz="0" w:space="0" w:color="auto"/>
                <w:left w:val="none" w:sz="0" w:space="0" w:color="auto"/>
                <w:bottom w:val="none" w:sz="0" w:space="0" w:color="auto"/>
                <w:right w:val="none" w:sz="0" w:space="0" w:color="auto"/>
              </w:divBdr>
              <w:divsChild>
                <w:div w:id="1410426120">
                  <w:marLeft w:val="0"/>
                  <w:marRight w:val="0"/>
                  <w:marTop w:val="0"/>
                  <w:marBottom w:val="0"/>
                  <w:divBdr>
                    <w:top w:val="none" w:sz="0" w:space="0" w:color="auto"/>
                    <w:left w:val="none" w:sz="0" w:space="0" w:color="auto"/>
                    <w:bottom w:val="none" w:sz="0" w:space="0" w:color="auto"/>
                    <w:right w:val="none" w:sz="0" w:space="0" w:color="auto"/>
                  </w:divBdr>
                </w:div>
              </w:divsChild>
            </w:div>
            <w:div w:id="1410426847">
              <w:marLeft w:val="0"/>
              <w:marRight w:val="0"/>
              <w:marTop w:val="0"/>
              <w:marBottom w:val="0"/>
              <w:divBdr>
                <w:top w:val="none" w:sz="0" w:space="0" w:color="auto"/>
                <w:left w:val="none" w:sz="0" w:space="0" w:color="auto"/>
                <w:bottom w:val="none" w:sz="0" w:space="0" w:color="auto"/>
                <w:right w:val="none" w:sz="0" w:space="0" w:color="auto"/>
              </w:divBdr>
              <w:divsChild>
                <w:div w:id="1410427095">
                  <w:marLeft w:val="0"/>
                  <w:marRight w:val="0"/>
                  <w:marTop w:val="0"/>
                  <w:marBottom w:val="0"/>
                  <w:divBdr>
                    <w:top w:val="none" w:sz="0" w:space="0" w:color="auto"/>
                    <w:left w:val="none" w:sz="0" w:space="0" w:color="auto"/>
                    <w:bottom w:val="none" w:sz="0" w:space="0" w:color="auto"/>
                    <w:right w:val="none" w:sz="0" w:space="0" w:color="auto"/>
                  </w:divBdr>
                </w:div>
              </w:divsChild>
            </w:div>
            <w:div w:id="1410427077">
              <w:marLeft w:val="0"/>
              <w:marRight w:val="0"/>
              <w:marTop w:val="0"/>
              <w:marBottom w:val="0"/>
              <w:divBdr>
                <w:top w:val="none" w:sz="0" w:space="0" w:color="auto"/>
                <w:left w:val="none" w:sz="0" w:space="0" w:color="auto"/>
                <w:bottom w:val="none" w:sz="0" w:space="0" w:color="auto"/>
                <w:right w:val="none" w:sz="0" w:space="0" w:color="auto"/>
              </w:divBdr>
              <w:divsChild>
                <w:div w:id="1410427537">
                  <w:marLeft w:val="0"/>
                  <w:marRight w:val="0"/>
                  <w:marTop w:val="0"/>
                  <w:marBottom w:val="0"/>
                  <w:divBdr>
                    <w:top w:val="none" w:sz="0" w:space="0" w:color="auto"/>
                    <w:left w:val="none" w:sz="0" w:space="0" w:color="auto"/>
                    <w:bottom w:val="none" w:sz="0" w:space="0" w:color="auto"/>
                    <w:right w:val="none" w:sz="0" w:space="0" w:color="auto"/>
                  </w:divBdr>
                </w:div>
              </w:divsChild>
            </w:div>
            <w:div w:id="1410427120">
              <w:marLeft w:val="0"/>
              <w:marRight w:val="0"/>
              <w:marTop w:val="0"/>
              <w:marBottom w:val="0"/>
              <w:divBdr>
                <w:top w:val="none" w:sz="0" w:space="0" w:color="auto"/>
                <w:left w:val="none" w:sz="0" w:space="0" w:color="auto"/>
                <w:bottom w:val="none" w:sz="0" w:space="0" w:color="auto"/>
                <w:right w:val="none" w:sz="0" w:space="0" w:color="auto"/>
              </w:divBdr>
              <w:divsChild>
                <w:div w:id="1410426002">
                  <w:marLeft w:val="0"/>
                  <w:marRight w:val="0"/>
                  <w:marTop w:val="0"/>
                  <w:marBottom w:val="0"/>
                  <w:divBdr>
                    <w:top w:val="none" w:sz="0" w:space="0" w:color="auto"/>
                    <w:left w:val="none" w:sz="0" w:space="0" w:color="auto"/>
                    <w:bottom w:val="none" w:sz="0" w:space="0" w:color="auto"/>
                    <w:right w:val="none" w:sz="0" w:space="0" w:color="auto"/>
                  </w:divBdr>
                </w:div>
              </w:divsChild>
            </w:div>
            <w:div w:id="1410427299">
              <w:marLeft w:val="0"/>
              <w:marRight w:val="0"/>
              <w:marTop w:val="0"/>
              <w:marBottom w:val="0"/>
              <w:divBdr>
                <w:top w:val="none" w:sz="0" w:space="0" w:color="auto"/>
                <w:left w:val="none" w:sz="0" w:space="0" w:color="auto"/>
                <w:bottom w:val="none" w:sz="0" w:space="0" w:color="auto"/>
                <w:right w:val="none" w:sz="0" w:space="0" w:color="auto"/>
              </w:divBdr>
              <w:divsChild>
                <w:div w:id="1410425843">
                  <w:marLeft w:val="0"/>
                  <w:marRight w:val="0"/>
                  <w:marTop w:val="0"/>
                  <w:marBottom w:val="0"/>
                  <w:divBdr>
                    <w:top w:val="none" w:sz="0" w:space="0" w:color="auto"/>
                    <w:left w:val="none" w:sz="0" w:space="0" w:color="auto"/>
                    <w:bottom w:val="none" w:sz="0" w:space="0" w:color="auto"/>
                    <w:right w:val="none" w:sz="0" w:space="0" w:color="auto"/>
                  </w:divBdr>
                </w:div>
              </w:divsChild>
            </w:div>
            <w:div w:id="1410427336">
              <w:marLeft w:val="0"/>
              <w:marRight w:val="0"/>
              <w:marTop w:val="0"/>
              <w:marBottom w:val="0"/>
              <w:divBdr>
                <w:top w:val="none" w:sz="0" w:space="0" w:color="auto"/>
                <w:left w:val="none" w:sz="0" w:space="0" w:color="auto"/>
                <w:bottom w:val="none" w:sz="0" w:space="0" w:color="auto"/>
                <w:right w:val="none" w:sz="0" w:space="0" w:color="auto"/>
              </w:divBdr>
              <w:divsChild>
                <w:div w:id="1410426996">
                  <w:marLeft w:val="0"/>
                  <w:marRight w:val="0"/>
                  <w:marTop w:val="0"/>
                  <w:marBottom w:val="0"/>
                  <w:divBdr>
                    <w:top w:val="none" w:sz="0" w:space="0" w:color="auto"/>
                    <w:left w:val="none" w:sz="0" w:space="0" w:color="auto"/>
                    <w:bottom w:val="none" w:sz="0" w:space="0" w:color="auto"/>
                    <w:right w:val="none" w:sz="0" w:space="0" w:color="auto"/>
                  </w:divBdr>
                </w:div>
              </w:divsChild>
            </w:div>
            <w:div w:id="1410427377">
              <w:marLeft w:val="0"/>
              <w:marRight w:val="0"/>
              <w:marTop w:val="0"/>
              <w:marBottom w:val="0"/>
              <w:divBdr>
                <w:top w:val="none" w:sz="0" w:space="0" w:color="auto"/>
                <w:left w:val="none" w:sz="0" w:space="0" w:color="auto"/>
                <w:bottom w:val="none" w:sz="0" w:space="0" w:color="auto"/>
                <w:right w:val="none" w:sz="0" w:space="0" w:color="auto"/>
              </w:divBdr>
              <w:divsChild>
                <w:div w:id="1410426385">
                  <w:marLeft w:val="0"/>
                  <w:marRight w:val="0"/>
                  <w:marTop w:val="0"/>
                  <w:marBottom w:val="0"/>
                  <w:divBdr>
                    <w:top w:val="none" w:sz="0" w:space="0" w:color="auto"/>
                    <w:left w:val="none" w:sz="0" w:space="0" w:color="auto"/>
                    <w:bottom w:val="none" w:sz="0" w:space="0" w:color="auto"/>
                    <w:right w:val="none" w:sz="0" w:space="0" w:color="auto"/>
                  </w:divBdr>
                </w:div>
              </w:divsChild>
            </w:div>
            <w:div w:id="1410427457">
              <w:marLeft w:val="0"/>
              <w:marRight w:val="0"/>
              <w:marTop w:val="0"/>
              <w:marBottom w:val="0"/>
              <w:divBdr>
                <w:top w:val="none" w:sz="0" w:space="0" w:color="auto"/>
                <w:left w:val="none" w:sz="0" w:space="0" w:color="auto"/>
                <w:bottom w:val="none" w:sz="0" w:space="0" w:color="auto"/>
                <w:right w:val="none" w:sz="0" w:space="0" w:color="auto"/>
              </w:divBdr>
              <w:divsChild>
                <w:div w:id="1410425699">
                  <w:marLeft w:val="0"/>
                  <w:marRight w:val="0"/>
                  <w:marTop w:val="0"/>
                  <w:marBottom w:val="0"/>
                  <w:divBdr>
                    <w:top w:val="none" w:sz="0" w:space="0" w:color="auto"/>
                    <w:left w:val="none" w:sz="0" w:space="0" w:color="auto"/>
                    <w:bottom w:val="none" w:sz="0" w:space="0" w:color="auto"/>
                    <w:right w:val="none" w:sz="0" w:space="0" w:color="auto"/>
                  </w:divBdr>
                </w:div>
              </w:divsChild>
            </w:div>
            <w:div w:id="1410427533">
              <w:marLeft w:val="0"/>
              <w:marRight w:val="0"/>
              <w:marTop w:val="0"/>
              <w:marBottom w:val="0"/>
              <w:divBdr>
                <w:top w:val="none" w:sz="0" w:space="0" w:color="auto"/>
                <w:left w:val="none" w:sz="0" w:space="0" w:color="auto"/>
                <w:bottom w:val="none" w:sz="0" w:space="0" w:color="auto"/>
                <w:right w:val="none" w:sz="0" w:space="0" w:color="auto"/>
              </w:divBdr>
              <w:divsChild>
                <w:div w:id="1410427167">
                  <w:marLeft w:val="0"/>
                  <w:marRight w:val="0"/>
                  <w:marTop w:val="0"/>
                  <w:marBottom w:val="0"/>
                  <w:divBdr>
                    <w:top w:val="none" w:sz="0" w:space="0" w:color="auto"/>
                    <w:left w:val="none" w:sz="0" w:space="0" w:color="auto"/>
                    <w:bottom w:val="none" w:sz="0" w:space="0" w:color="auto"/>
                    <w:right w:val="none" w:sz="0" w:space="0" w:color="auto"/>
                  </w:divBdr>
                </w:div>
              </w:divsChild>
            </w:div>
            <w:div w:id="1410427603">
              <w:marLeft w:val="0"/>
              <w:marRight w:val="0"/>
              <w:marTop w:val="0"/>
              <w:marBottom w:val="0"/>
              <w:divBdr>
                <w:top w:val="none" w:sz="0" w:space="0" w:color="auto"/>
                <w:left w:val="none" w:sz="0" w:space="0" w:color="auto"/>
                <w:bottom w:val="none" w:sz="0" w:space="0" w:color="auto"/>
                <w:right w:val="none" w:sz="0" w:space="0" w:color="auto"/>
              </w:divBdr>
              <w:divsChild>
                <w:div w:id="141042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427022">
          <w:marLeft w:val="0"/>
          <w:marRight w:val="0"/>
          <w:marTop w:val="0"/>
          <w:marBottom w:val="0"/>
          <w:divBdr>
            <w:top w:val="none" w:sz="0" w:space="0" w:color="auto"/>
            <w:left w:val="none" w:sz="0" w:space="0" w:color="auto"/>
            <w:bottom w:val="none" w:sz="0" w:space="0" w:color="auto"/>
            <w:right w:val="none" w:sz="0" w:space="0" w:color="auto"/>
          </w:divBdr>
        </w:div>
      </w:divsChild>
    </w:div>
    <w:div w:id="1410425188">
      <w:marLeft w:val="0"/>
      <w:marRight w:val="0"/>
      <w:marTop w:val="0"/>
      <w:marBottom w:val="0"/>
      <w:divBdr>
        <w:top w:val="none" w:sz="0" w:space="0" w:color="auto"/>
        <w:left w:val="none" w:sz="0" w:space="0" w:color="auto"/>
        <w:bottom w:val="none" w:sz="0" w:space="0" w:color="auto"/>
        <w:right w:val="none" w:sz="0" w:space="0" w:color="auto"/>
      </w:divBdr>
      <w:divsChild>
        <w:div w:id="1410425160">
          <w:marLeft w:val="0"/>
          <w:marRight w:val="0"/>
          <w:marTop w:val="0"/>
          <w:marBottom w:val="0"/>
          <w:divBdr>
            <w:top w:val="none" w:sz="0" w:space="0" w:color="auto"/>
            <w:left w:val="none" w:sz="0" w:space="0" w:color="auto"/>
            <w:bottom w:val="none" w:sz="0" w:space="0" w:color="auto"/>
            <w:right w:val="none" w:sz="0" w:space="0" w:color="auto"/>
          </w:divBdr>
          <w:divsChild>
            <w:div w:id="1410425074">
              <w:marLeft w:val="0"/>
              <w:marRight w:val="0"/>
              <w:marTop w:val="0"/>
              <w:marBottom w:val="0"/>
              <w:divBdr>
                <w:top w:val="none" w:sz="0" w:space="0" w:color="auto"/>
                <w:left w:val="none" w:sz="0" w:space="0" w:color="auto"/>
                <w:bottom w:val="none" w:sz="0" w:space="0" w:color="auto"/>
                <w:right w:val="none" w:sz="0" w:space="0" w:color="auto"/>
              </w:divBdr>
              <w:divsChild>
                <w:div w:id="1410425667">
                  <w:marLeft w:val="0"/>
                  <w:marRight w:val="0"/>
                  <w:marTop w:val="0"/>
                  <w:marBottom w:val="0"/>
                  <w:divBdr>
                    <w:top w:val="none" w:sz="0" w:space="0" w:color="auto"/>
                    <w:left w:val="none" w:sz="0" w:space="0" w:color="auto"/>
                    <w:bottom w:val="none" w:sz="0" w:space="0" w:color="auto"/>
                    <w:right w:val="none" w:sz="0" w:space="0" w:color="auto"/>
                  </w:divBdr>
                </w:div>
                <w:div w:id="1410427265">
                  <w:marLeft w:val="0"/>
                  <w:marRight w:val="0"/>
                  <w:marTop w:val="0"/>
                  <w:marBottom w:val="0"/>
                  <w:divBdr>
                    <w:top w:val="none" w:sz="0" w:space="0" w:color="auto"/>
                    <w:left w:val="none" w:sz="0" w:space="0" w:color="auto"/>
                    <w:bottom w:val="none" w:sz="0" w:space="0" w:color="auto"/>
                    <w:right w:val="none" w:sz="0" w:space="0" w:color="auto"/>
                  </w:divBdr>
                </w:div>
              </w:divsChild>
            </w:div>
            <w:div w:id="1410425886">
              <w:marLeft w:val="0"/>
              <w:marRight w:val="0"/>
              <w:marTop w:val="0"/>
              <w:marBottom w:val="0"/>
              <w:divBdr>
                <w:top w:val="none" w:sz="0" w:space="0" w:color="auto"/>
                <w:left w:val="none" w:sz="0" w:space="0" w:color="auto"/>
                <w:bottom w:val="none" w:sz="0" w:space="0" w:color="auto"/>
                <w:right w:val="none" w:sz="0" w:space="0" w:color="auto"/>
              </w:divBdr>
              <w:divsChild>
                <w:div w:id="1410425827">
                  <w:marLeft w:val="0"/>
                  <w:marRight w:val="0"/>
                  <w:marTop w:val="0"/>
                  <w:marBottom w:val="0"/>
                  <w:divBdr>
                    <w:top w:val="none" w:sz="0" w:space="0" w:color="auto"/>
                    <w:left w:val="none" w:sz="0" w:space="0" w:color="auto"/>
                    <w:bottom w:val="none" w:sz="0" w:space="0" w:color="auto"/>
                    <w:right w:val="none" w:sz="0" w:space="0" w:color="auto"/>
                  </w:divBdr>
                </w:div>
                <w:div w:id="1410427005">
                  <w:marLeft w:val="0"/>
                  <w:marRight w:val="0"/>
                  <w:marTop w:val="0"/>
                  <w:marBottom w:val="0"/>
                  <w:divBdr>
                    <w:top w:val="none" w:sz="0" w:space="0" w:color="auto"/>
                    <w:left w:val="none" w:sz="0" w:space="0" w:color="auto"/>
                    <w:bottom w:val="none" w:sz="0" w:space="0" w:color="auto"/>
                    <w:right w:val="none" w:sz="0" w:space="0" w:color="auto"/>
                  </w:divBdr>
                </w:div>
              </w:divsChild>
            </w:div>
            <w:div w:id="1410426437">
              <w:marLeft w:val="0"/>
              <w:marRight w:val="0"/>
              <w:marTop w:val="0"/>
              <w:marBottom w:val="0"/>
              <w:divBdr>
                <w:top w:val="none" w:sz="0" w:space="0" w:color="auto"/>
                <w:left w:val="none" w:sz="0" w:space="0" w:color="auto"/>
                <w:bottom w:val="none" w:sz="0" w:space="0" w:color="auto"/>
                <w:right w:val="none" w:sz="0" w:space="0" w:color="auto"/>
              </w:divBdr>
              <w:divsChild>
                <w:div w:id="1410425721">
                  <w:marLeft w:val="0"/>
                  <w:marRight w:val="0"/>
                  <w:marTop w:val="0"/>
                  <w:marBottom w:val="0"/>
                  <w:divBdr>
                    <w:top w:val="none" w:sz="0" w:space="0" w:color="auto"/>
                    <w:left w:val="none" w:sz="0" w:space="0" w:color="auto"/>
                    <w:bottom w:val="none" w:sz="0" w:space="0" w:color="auto"/>
                    <w:right w:val="none" w:sz="0" w:space="0" w:color="auto"/>
                  </w:divBdr>
                </w:div>
                <w:div w:id="141042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425422">
      <w:marLeft w:val="0"/>
      <w:marRight w:val="0"/>
      <w:marTop w:val="0"/>
      <w:marBottom w:val="0"/>
      <w:divBdr>
        <w:top w:val="none" w:sz="0" w:space="0" w:color="auto"/>
        <w:left w:val="none" w:sz="0" w:space="0" w:color="auto"/>
        <w:bottom w:val="none" w:sz="0" w:space="0" w:color="auto"/>
        <w:right w:val="none" w:sz="0" w:space="0" w:color="auto"/>
      </w:divBdr>
      <w:divsChild>
        <w:div w:id="1410425091">
          <w:marLeft w:val="0"/>
          <w:marRight w:val="0"/>
          <w:marTop w:val="0"/>
          <w:marBottom w:val="0"/>
          <w:divBdr>
            <w:top w:val="none" w:sz="0" w:space="0" w:color="auto"/>
            <w:left w:val="none" w:sz="0" w:space="0" w:color="auto"/>
            <w:bottom w:val="none" w:sz="0" w:space="0" w:color="auto"/>
            <w:right w:val="none" w:sz="0" w:space="0" w:color="auto"/>
          </w:divBdr>
          <w:divsChild>
            <w:div w:id="1410425967">
              <w:marLeft w:val="0"/>
              <w:marRight w:val="0"/>
              <w:marTop w:val="0"/>
              <w:marBottom w:val="0"/>
              <w:divBdr>
                <w:top w:val="none" w:sz="0" w:space="0" w:color="auto"/>
                <w:left w:val="none" w:sz="0" w:space="0" w:color="auto"/>
                <w:bottom w:val="none" w:sz="0" w:space="0" w:color="auto"/>
                <w:right w:val="none" w:sz="0" w:space="0" w:color="auto"/>
              </w:divBdr>
            </w:div>
          </w:divsChild>
        </w:div>
        <w:div w:id="1410425117">
          <w:marLeft w:val="0"/>
          <w:marRight w:val="0"/>
          <w:marTop w:val="0"/>
          <w:marBottom w:val="0"/>
          <w:divBdr>
            <w:top w:val="none" w:sz="0" w:space="0" w:color="auto"/>
            <w:left w:val="none" w:sz="0" w:space="0" w:color="auto"/>
            <w:bottom w:val="none" w:sz="0" w:space="0" w:color="auto"/>
            <w:right w:val="none" w:sz="0" w:space="0" w:color="auto"/>
          </w:divBdr>
          <w:divsChild>
            <w:div w:id="1410425700">
              <w:marLeft w:val="0"/>
              <w:marRight w:val="0"/>
              <w:marTop w:val="0"/>
              <w:marBottom w:val="0"/>
              <w:divBdr>
                <w:top w:val="none" w:sz="0" w:space="0" w:color="auto"/>
                <w:left w:val="none" w:sz="0" w:space="0" w:color="auto"/>
                <w:bottom w:val="none" w:sz="0" w:space="0" w:color="auto"/>
                <w:right w:val="none" w:sz="0" w:space="0" w:color="auto"/>
              </w:divBdr>
            </w:div>
          </w:divsChild>
        </w:div>
        <w:div w:id="1410425687">
          <w:marLeft w:val="0"/>
          <w:marRight w:val="0"/>
          <w:marTop w:val="0"/>
          <w:marBottom w:val="0"/>
          <w:divBdr>
            <w:top w:val="none" w:sz="0" w:space="0" w:color="auto"/>
            <w:left w:val="none" w:sz="0" w:space="0" w:color="auto"/>
            <w:bottom w:val="none" w:sz="0" w:space="0" w:color="auto"/>
            <w:right w:val="none" w:sz="0" w:space="0" w:color="auto"/>
          </w:divBdr>
          <w:divsChild>
            <w:div w:id="1410427209">
              <w:marLeft w:val="0"/>
              <w:marRight w:val="0"/>
              <w:marTop w:val="0"/>
              <w:marBottom w:val="0"/>
              <w:divBdr>
                <w:top w:val="none" w:sz="0" w:space="0" w:color="auto"/>
                <w:left w:val="none" w:sz="0" w:space="0" w:color="auto"/>
                <w:bottom w:val="none" w:sz="0" w:space="0" w:color="auto"/>
                <w:right w:val="none" w:sz="0" w:space="0" w:color="auto"/>
              </w:divBdr>
            </w:div>
          </w:divsChild>
        </w:div>
        <w:div w:id="1410425823">
          <w:marLeft w:val="0"/>
          <w:marRight w:val="0"/>
          <w:marTop w:val="0"/>
          <w:marBottom w:val="0"/>
          <w:divBdr>
            <w:top w:val="none" w:sz="0" w:space="0" w:color="auto"/>
            <w:left w:val="none" w:sz="0" w:space="0" w:color="auto"/>
            <w:bottom w:val="none" w:sz="0" w:space="0" w:color="auto"/>
            <w:right w:val="none" w:sz="0" w:space="0" w:color="auto"/>
          </w:divBdr>
          <w:divsChild>
            <w:div w:id="1410427191">
              <w:marLeft w:val="0"/>
              <w:marRight w:val="0"/>
              <w:marTop w:val="0"/>
              <w:marBottom w:val="0"/>
              <w:divBdr>
                <w:top w:val="none" w:sz="0" w:space="0" w:color="auto"/>
                <w:left w:val="none" w:sz="0" w:space="0" w:color="auto"/>
                <w:bottom w:val="none" w:sz="0" w:space="0" w:color="auto"/>
                <w:right w:val="none" w:sz="0" w:space="0" w:color="auto"/>
              </w:divBdr>
            </w:div>
          </w:divsChild>
        </w:div>
        <w:div w:id="1410425842">
          <w:marLeft w:val="0"/>
          <w:marRight w:val="0"/>
          <w:marTop w:val="0"/>
          <w:marBottom w:val="0"/>
          <w:divBdr>
            <w:top w:val="none" w:sz="0" w:space="0" w:color="auto"/>
            <w:left w:val="none" w:sz="0" w:space="0" w:color="auto"/>
            <w:bottom w:val="none" w:sz="0" w:space="0" w:color="auto"/>
            <w:right w:val="none" w:sz="0" w:space="0" w:color="auto"/>
          </w:divBdr>
          <w:divsChild>
            <w:div w:id="1410426450">
              <w:marLeft w:val="0"/>
              <w:marRight w:val="0"/>
              <w:marTop w:val="0"/>
              <w:marBottom w:val="0"/>
              <w:divBdr>
                <w:top w:val="none" w:sz="0" w:space="0" w:color="auto"/>
                <w:left w:val="none" w:sz="0" w:space="0" w:color="auto"/>
                <w:bottom w:val="none" w:sz="0" w:space="0" w:color="auto"/>
                <w:right w:val="none" w:sz="0" w:space="0" w:color="auto"/>
              </w:divBdr>
            </w:div>
          </w:divsChild>
        </w:div>
        <w:div w:id="1410425919">
          <w:marLeft w:val="0"/>
          <w:marRight w:val="0"/>
          <w:marTop w:val="0"/>
          <w:marBottom w:val="0"/>
          <w:divBdr>
            <w:top w:val="none" w:sz="0" w:space="0" w:color="auto"/>
            <w:left w:val="none" w:sz="0" w:space="0" w:color="auto"/>
            <w:bottom w:val="none" w:sz="0" w:space="0" w:color="auto"/>
            <w:right w:val="none" w:sz="0" w:space="0" w:color="auto"/>
          </w:divBdr>
          <w:divsChild>
            <w:div w:id="1410425318">
              <w:marLeft w:val="0"/>
              <w:marRight w:val="0"/>
              <w:marTop w:val="0"/>
              <w:marBottom w:val="0"/>
              <w:divBdr>
                <w:top w:val="none" w:sz="0" w:space="0" w:color="auto"/>
                <w:left w:val="none" w:sz="0" w:space="0" w:color="auto"/>
                <w:bottom w:val="none" w:sz="0" w:space="0" w:color="auto"/>
                <w:right w:val="none" w:sz="0" w:space="0" w:color="auto"/>
              </w:divBdr>
            </w:div>
          </w:divsChild>
        </w:div>
        <w:div w:id="1410425986">
          <w:marLeft w:val="0"/>
          <w:marRight w:val="0"/>
          <w:marTop w:val="0"/>
          <w:marBottom w:val="0"/>
          <w:divBdr>
            <w:top w:val="none" w:sz="0" w:space="0" w:color="auto"/>
            <w:left w:val="none" w:sz="0" w:space="0" w:color="auto"/>
            <w:bottom w:val="none" w:sz="0" w:space="0" w:color="auto"/>
            <w:right w:val="none" w:sz="0" w:space="0" w:color="auto"/>
          </w:divBdr>
          <w:divsChild>
            <w:div w:id="1410425140">
              <w:marLeft w:val="0"/>
              <w:marRight w:val="0"/>
              <w:marTop w:val="0"/>
              <w:marBottom w:val="0"/>
              <w:divBdr>
                <w:top w:val="none" w:sz="0" w:space="0" w:color="auto"/>
                <w:left w:val="none" w:sz="0" w:space="0" w:color="auto"/>
                <w:bottom w:val="none" w:sz="0" w:space="0" w:color="auto"/>
                <w:right w:val="none" w:sz="0" w:space="0" w:color="auto"/>
              </w:divBdr>
            </w:div>
          </w:divsChild>
        </w:div>
        <w:div w:id="1410426279">
          <w:marLeft w:val="0"/>
          <w:marRight w:val="0"/>
          <w:marTop w:val="0"/>
          <w:marBottom w:val="0"/>
          <w:divBdr>
            <w:top w:val="none" w:sz="0" w:space="0" w:color="auto"/>
            <w:left w:val="none" w:sz="0" w:space="0" w:color="auto"/>
            <w:bottom w:val="none" w:sz="0" w:space="0" w:color="auto"/>
            <w:right w:val="none" w:sz="0" w:space="0" w:color="auto"/>
          </w:divBdr>
          <w:divsChild>
            <w:div w:id="1410427566">
              <w:marLeft w:val="0"/>
              <w:marRight w:val="0"/>
              <w:marTop w:val="0"/>
              <w:marBottom w:val="0"/>
              <w:divBdr>
                <w:top w:val="none" w:sz="0" w:space="0" w:color="auto"/>
                <w:left w:val="none" w:sz="0" w:space="0" w:color="auto"/>
                <w:bottom w:val="none" w:sz="0" w:space="0" w:color="auto"/>
                <w:right w:val="none" w:sz="0" w:space="0" w:color="auto"/>
              </w:divBdr>
            </w:div>
          </w:divsChild>
        </w:div>
        <w:div w:id="1410426942">
          <w:marLeft w:val="0"/>
          <w:marRight w:val="0"/>
          <w:marTop w:val="0"/>
          <w:marBottom w:val="0"/>
          <w:divBdr>
            <w:top w:val="none" w:sz="0" w:space="0" w:color="auto"/>
            <w:left w:val="none" w:sz="0" w:space="0" w:color="auto"/>
            <w:bottom w:val="none" w:sz="0" w:space="0" w:color="auto"/>
            <w:right w:val="none" w:sz="0" w:space="0" w:color="auto"/>
          </w:divBdr>
          <w:divsChild>
            <w:div w:id="1410426116">
              <w:marLeft w:val="0"/>
              <w:marRight w:val="0"/>
              <w:marTop w:val="0"/>
              <w:marBottom w:val="0"/>
              <w:divBdr>
                <w:top w:val="none" w:sz="0" w:space="0" w:color="auto"/>
                <w:left w:val="none" w:sz="0" w:space="0" w:color="auto"/>
                <w:bottom w:val="none" w:sz="0" w:space="0" w:color="auto"/>
                <w:right w:val="none" w:sz="0" w:space="0" w:color="auto"/>
              </w:divBdr>
            </w:div>
          </w:divsChild>
        </w:div>
        <w:div w:id="1410427019">
          <w:marLeft w:val="0"/>
          <w:marRight w:val="0"/>
          <w:marTop w:val="0"/>
          <w:marBottom w:val="0"/>
          <w:divBdr>
            <w:top w:val="none" w:sz="0" w:space="0" w:color="auto"/>
            <w:left w:val="none" w:sz="0" w:space="0" w:color="auto"/>
            <w:bottom w:val="none" w:sz="0" w:space="0" w:color="auto"/>
            <w:right w:val="none" w:sz="0" w:space="0" w:color="auto"/>
          </w:divBdr>
          <w:divsChild>
            <w:div w:id="1410426973">
              <w:marLeft w:val="0"/>
              <w:marRight w:val="0"/>
              <w:marTop w:val="0"/>
              <w:marBottom w:val="0"/>
              <w:divBdr>
                <w:top w:val="none" w:sz="0" w:space="0" w:color="auto"/>
                <w:left w:val="none" w:sz="0" w:space="0" w:color="auto"/>
                <w:bottom w:val="none" w:sz="0" w:space="0" w:color="auto"/>
                <w:right w:val="none" w:sz="0" w:space="0" w:color="auto"/>
              </w:divBdr>
            </w:div>
          </w:divsChild>
        </w:div>
        <w:div w:id="1410427036">
          <w:marLeft w:val="0"/>
          <w:marRight w:val="0"/>
          <w:marTop w:val="0"/>
          <w:marBottom w:val="0"/>
          <w:divBdr>
            <w:top w:val="none" w:sz="0" w:space="0" w:color="auto"/>
            <w:left w:val="none" w:sz="0" w:space="0" w:color="auto"/>
            <w:bottom w:val="none" w:sz="0" w:space="0" w:color="auto"/>
            <w:right w:val="none" w:sz="0" w:space="0" w:color="auto"/>
          </w:divBdr>
          <w:divsChild>
            <w:div w:id="1410425473">
              <w:marLeft w:val="0"/>
              <w:marRight w:val="0"/>
              <w:marTop w:val="0"/>
              <w:marBottom w:val="0"/>
              <w:divBdr>
                <w:top w:val="none" w:sz="0" w:space="0" w:color="auto"/>
                <w:left w:val="none" w:sz="0" w:space="0" w:color="auto"/>
                <w:bottom w:val="none" w:sz="0" w:space="0" w:color="auto"/>
                <w:right w:val="none" w:sz="0" w:space="0" w:color="auto"/>
              </w:divBdr>
            </w:div>
          </w:divsChild>
        </w:div>
        <w:div w:id="1410427093">
          <w:marLeft w:val="0"/>
          <w:marRight w:val="0"/>
          <w:marTop w:val="0"/>
          <w:marBottom w:val="0"/>
          <w:divBdr>
            <w:top w:val="none" w:sz="0" w:space="0" w:color="auto"/>
            <w:left w:val="none" w:sz="0" w:space="0" w:color="auto"/>
            <w:bottom w:val="none" w:sz="0" w:space="0" w:color="auto"/>
            <w:right w:val="none" w:sz="0" w:space="0" w:color="auto"/>
          </w:divBdr>
          <w:divsChild>
            <w:div w:id="1410425458">
              <w:marLeft w:val="0"/>
              <w:marRight w:val="0"/>
              <w:marTop w:val="0"/>
              <w:marBottom w:val="0"/>
              <w:divBdr>
                <w:top w:val="none" w:sz="0" w:space="0" w:color="auto"/>
                <w:left w:val="none" w:sz="0" w:space="0" w:color="auto"/>
                <w:bottom w:val="none" w:sz="0" w:space="0" w:color="auto"/>
                <w:right w:val="none" w:sz="0" w:space="0" w:color="auto"/>
              </w:divBdr>
            </w:div>
          </w:divsChild>
        </w:div>
        <w:div w:id="1410427160">
          <w:marLeft w:val="0"/>
          <w:marRight w:val="0"/>
          <w:marTop w:val="0"/>
          <w:marBottom w:val="0"/>
          <w:divBdr>
            <w:top w:val="none" w:sz="0" w:space="0" w:color="auto"/>
            <w:left w:val="none" w:sz="0" w:space="0" w:color="auto"/>
            <w:bottom w:val="none" w:sz="0" w:space="0" w:color="auto"/>
            <w:right w:val="none" w:sz="0" w:space="0" w:color="auto"/>
          </w:divBdr>
          <w:divsChild>
            <w:div w:id="141042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425646">
      <w:marLeft w:val="0"/>
      <w:marRight w:val="0"/>
      <w:marTop w:val="0"/>
      <w:marBottom w:val="0"/>
      <w:divBdr>
        <w:top w:val="none" w:sz="0" w:space="0" w:color="auto"/>
        <w:left w:val="none" w:sz="0" w:space="0" w:color="auto"/>
        <w:bottom w:val="none" w:sz="0" w:space="0" w:color="auto"/>
        <w:right w:val="none" w:sz="0" w:space="0" w:color="auto"/>
      </w:divBdr>
    </w:div>
    <w:div w:id="1410425874">
      <w:marLeft w:val="0"/>
      <w:marRight w:val="0"/>
      <w:marTop w:val="0"/>
      <w:marBottom w:val="0"/>
      <w:divBdr>
        <w:top w:val="none" w:sz="0" w:space="0" w:color="auto"/>
        <w:left w:val="none" w:sz="0" w:space="0" w:color="auto"/>
        <w:bottom w:val="none" w:sz="0" w:space="0" w:color="auto"/>
        <w:right w:val="none" w:sz="0" w:space="0" w:color="auto"/>
      </w:divBdr>
      <w:divsChild>
        <w:div w:id="1410425511">
          <w:marLeft w:val="0"/>
          <w:marRight w:val="0"/>
          <w:marTop w:val="0"/>
          <w:marBottom w:val="0"/>
          <w:divBdr>
            <w:top w:val="none" w:sz="0" w:space="0" w:color="auto"/>
            <w:left w:val="none" w:sz="0" w:space="0" w:color="auto"/>
            <w:bottom w:val="none" w:sz="0" w:space="0" w:color="auto"/>
            <w:right w:val="none" w:sz="0" w:space="0" w:color="auto"/>
          </w:divBdr>
          <w:divsChild>
            <w:div w:id="1410426281">
              <w:marLeft w:val="0"/>
              <w:marRight w:val="0"/>
              <w:marTop w:val="0"/>
              <w:marBottom w:val="0"/>
              <w:divBdr>
                <w:top w:val="none" w:sz="0" w:space="0" w:color="auto"/>
                <w:left w:val="none" w:sz="0" w:space="0" w:color="auto"/>
                <w:bottom w:val="none" w:sz="0" w:space="0" w:color="auto"/>
                <w:right w:val="none" w:sz="0" w:space="0" w:color="auto"/>
              </w:divBdr>
            </w:div>
          </w:divsChild>
        </w:div>
        <w:div w:id="1410426410">
          <w:marLeft w:val="0"/>
          <w:marRight w:val="0"/>
          <w:marTop w:val="0"/>
          <w:marBottom w:val="0"/>
          <w:divBdr>
            <w:top w:val="none" w:sz="0" w:space="0" w:color="auto"/>
            <w:left w:val="none" w:sz="0" w:space="0" w:color="auto"/>
            <w:bottom w:val="none" w:sz="0" w:space="0" w:color="auto"/>
            <w:right w:val="none" w:sz="0" w:space="0" w:color="auto"/>
          </w:divBdr>
          <w:divsChild>
            <w:div w:id="1410426430">
              <w:marLeft w:val="0"/>
              <w:marRight w:val="0"/>
              <w:marTop w:val="0"/>
              <w:marBottom w:val="0"/>
              <w:divBdr>
                <w:top w:val="none" w:sz="0" w:space="0" w:color="auto"/>
                <w:left w:val="none" w:sz="0" w:space="0" w:color="auto"/>
                <w:bottom w:val="none" w:sz="0" w:space="0" w:color="auto"/>
                <w:right w:val="none" w:sz="0" w:space="0" w:color="auto"/>
              </w:divBdr>
              <w:divsChild>
                <w:div w:id="1410424947">
                  <w:marLeft w:val="0"/>
                  <w:marRight w:val="0"/>
                  <w:marTop w:val="0"/>
                  <w:marBottom w:val="0"/>
                  <w:divBdr>
                    <w:top w:val="none" w:sz="0" w:space="0" w:color="auto"/>
                    <w:left w:val="none" w:sz="0" w:space="0" w:color="auto"/>
                    <w:bottom w:val="none" w:sz="0" w:space="0" w:color="auto"/>
                    <w:right w:val="none" w:sz="0" w:space="0" w:color="auto"/>
                  </w:divBdr>
                  <w:divsChild>
                    <w:div w:id="1410426022">
                      <w:marLeft w:val="0"/>
                      <w:marRight w:val="0"/>
                      <w:marTop w:val="0"/>
                      <w:marBottom w:val="0"/>
                      <w:divBdr>
                        <w:top w:val="none" w:sz="0" w:space="0" w:color="auto"/>
                        <w:left w:val="none" w:sz="0" w:space="0" w:color="auto"/>
                        <w:bottom w:val="none" w:sz="0" w:space="0" w:color="auto"/>
                        <w:right w:val="none" w:sz="0" w:space="0" w:color="auto"/>
                      </w:divBdr>
                    </w:div>
                  </w:divsChild>
                </w:div>
                <w:div w:id="1410425143">
                  <w:marLeft w:val="0"/>
                  <w:marRight w:val="0"/>
                  <w:marTop w:val="0"/>
                  <w:marBottom w:val="0"/>
                  <w:divBdr>
                    <w:top w:val="none" w:sz="0" w:space="0" w:color="auto"/>
                    <w:left w:val="none" w:sz="0" w:space="0" w:color="auto"/>
                    <w:bottom w:val="none" w:sz="0" w:space="0" w:color="auto"/>
                    <w:right w:val="none" w:sz="0" w:space="0" w:color="auto"/>
                  </w:divBdr>
                  <w:divsChild>
                    <w:div w:id="1410426869">
                      <w:marLeft w:val="0"/>
                      <w:marRight w:val="0"/>
                      <w:marTop w:val="0"/>
                      <w:marBottom w:val="0"/>
                      <w:divBdr>
                        <w:top w:val="none" w:sz="0" w:space="0" w:color="auto"/>
                        <w:left w:val="none" w:sz="0" w:space="0" w:color="auto"/>
                        <w:bottom w:val="none" w:sz="0" w:space="0" w:color="auto"/>
                        <w:right w:val="none" w:sz="0" w:space="0" w:color="auto"/>
                      </w:divBdr>
                    </w:div>
                  </w:divsChild>
                </w:div>
                <w:div w:id="1410425167">
                  <w:marLeft w:val="0"/>
                  <w:marRight w:val="0"/>
                  <w:marTop w:val="0"/>
                  <w:marBottom w:val="0"/>
                  <w:divBdr>
                    <w:top w:val="none" w:sz="0" w:space="0" w:color="auto"/>
                    <w:left w:val="none" w:sz="0" w:space="0" w:color="auto"/>
                    <w:bottom w:val="none" w:sz="0" w:space="0" w:color="auto"/>
                    <w:right w:val="none" w:sz="0" w:space="0" w:color="auto"/>
                  </w:divBdr>
                  <w:divsChild>
                    <w:div w:id="1410426052">
                      <w:marLeft w:val="0"/>
                      <w:marRight w:val="0"/>
                      <w:marTop w:val="0"/>
                      <w:marBottom w:val="0"/>
                      <w:divBdr>
                        <w:top w:val="none" w:sz="0" w:space="0" w:color="auto"/>
                        <w:left w:val="none" w:sz="0" w:space="0" w:color="auto"/>
                        <w:bottom w:val="none" w:sz="0" w:space="0" w:color="auto"/>
                        <w:right w:val="none" w:sz="0" w:space="0" w:color="auto"/>
                      </w:divBdr>
                    </w:div>
                  </w:divsChild>
                </w:div>
                <w:div w:id="1410425181">
                  <w:marLeft w:val="0"/>
                  <w:marRight w:val="0"/>
                  <w:marTop w:val="0"/>
                  <w:marBottom w:val="0"/>
                  <w:divBdr>
                    <w:top w:val="none" w:sz="0" w:space="0" w:color="auto"/>
                    <w:left w:val="none" w:sz="0" w:space="0" w:color="auto"/>
                    <w:bottom w:val="none" w:sz="0" w:space="0" w:color="auto"/>
                    <w:right w:val="none" w:sz="0" w:space="0" w:color="auto"/>
                  </w:divBdr>
                  <w:divsChild>
                    <w:div w:id="1410425330">
                      <w:marLeft w:val="0"/>
                      <w:marRight w:val="0"/>
                      <w:marTop w:val="0"/>
                      <w:marBottom w:val="0"/>
                      <w:divBdr>
                        <w:top w:val="none" w:sz="0" w:space="0" w:color="auto"/>
                        <w:left w:val="none" w:sz="0" w:space="0" w:color="auto"/>
                        <w:bottom w:val="none" w:sz="0" w:space="0" w:color="auto"/>
                        <w:right w:val="none" w:sz="0" w:space="0" w:color="auto"/>
                      </w:divBdr>
                    </w:div>
                  </w:divsChild>
                </w:div>
                <w:div w:id="1410425252">
                  <w:marLeft w:val="0"/>
                  <w:marRight w:val="0"/>
                  <w:marTop w:val="0"/>
                  <w:marBottom w:val="0"/>
                  <w:divBdr>
                    <w:top w:val="none" w:sz="0" w:space="0" w:color="auto"/>
                    <w:left w:val="none" w:sz="0" w:space="0" w:color="auto"/>
                    <w:bottom w:val="none" w:sz="0" w:space="0" w:color="auto"/>
                    <w:right w:val="none" w:sz="0" w:space="0" w:color="auto"/>
                  </w:divBdr>
                  <w:divsChild>
                    <w:div w:id="1410425177">
                      <w:marLeft w:val="0"/>
                      <w:marRight w:val="0"/>
                      <w:marTop w:val="0"/>
                      <w:marBottom w:val="0"/>
                      <w:divBdr>
                        <w:top w:val="none" w:sz="0" w:space="0" w:color="auto"/>
                        <w:left w:val="none" w:sz="0" w:space="0" w:color="auto"/>
                        <w:bottom w:val="none" w:sz="0" w:space="0" w:color="auto"/>
                        <w:right w:val="none" w:sz="0" w:space="0" w:color="auto"/>
                      </w:divBdr>
                    </w:div>
                  </w:divsChild>
                </w:div>
                <w:div w:id="1410425278">
                  <w:marLeft w:val="0"/>
                  <w:marRight w:val="0"/>
                  <w:marTop w:val="0"/>
                  <w:marBottom w:val="0"/>
                  <w:divBdr>
                    <w:top w:val="none" w:sz="0" w:space="0" w:color="auto"/>
                    <w:left w:val="none" w:sz="0" w:space="0" w:color="auto"/>
                    <w:bottom w:val="none" w:sz="0" w:space="0" w:color="auto"/>
                    <w:right w:val="none" w:sz="0" w:space="0" w:color="auto"/>
                  </w:divBdr>
                  <w:divsChild>
                    <w:div w:id="1410427461">
                      <w:marLeft w:val="0"/>
                      <w:marRight w:val="0"/>
                      <w:marTop w:val="0"/>
                      <w:marBottom w:val="0"/>
                      <w:divBdr>
                        <w:top w:val="none" w:sz="0" w:space="0" w:color="auto"/>
                        <w:left w:val="none" w:sz="0" w:space="0" w:color="auto"/>
                        <w:bottom w:val="none" w:sz="0" w:space="0" w:color="auto"/>
                        <w:right w:val="none" w:sz="0" w:space="0" w:color="auto"/>
                      </w:divBdr>
                    </w:div>
                  </w:divsChild>
                </w:div>
                <w:div w:id="1410425531">
                  <w:marLeft w:val="0"/>
                  <w:marRight w:val="0"/>
                  <w:marTop w:val="0"/>
                  <w:marBottom w:val="0"/>
                  <w:divBdr>
                    <w:top w:val="none" w:sz="0" w:space="0" w:color="auto"/>
                    <w:left w:val="none" w:sz="0" w:space="0" w:color="auto"/>
                    <w:bottom w:val="none" w:sz="0" w:space="0" w:color="auto"/>
                    <w:right w:val="none" w:sz="0" w:space="0" w:color="auto"/>
                  </w:divBdr>
                  <w:divsChild>
                    <w:div w:id="1410427527">
                      <w:marLeft w:val="0"/>
                      <w:marRight w:val="0"/>
                      <w:marTop w:val="0"/>
                      <w:marBottom w:val="0"/>
                      <w:divBdr>
                        <w:top w:val="none" w:sz="0" w:space="0" w:color="auto"/>
                        <w:left w:val="none" w:sz="0" w:space="0" w:color="auto"/>
                        <w:bottom w:val="none" w:sz="0" w:space="0" w:color="auto"/>
                        <w:right w:val="none" w:sz="0" w:space="0" w:color="auto"/>
                      </w:divBdr>
                    </w:div>
                  </w:divsChild>
                </w:div>
                <w:div w:id="1410425553">
                  <w:marLeft w:val="0"/>
                  <w:marRight w:val="0"/>
                  <w:marTop w:val="0"/>
                  <w:marBottom w:val="0"/>
                  <w:divBdr>
                    <w:top w:val="none" w:sz="0" w:space="0" w:color="auto"/>
                    <w:left w:val="none" w:sz="0" w:space="0" w:color="auto"/>
                    <w:bottom w:val="none" w:sz="0" w:space="0" w:color="auto"/>
                    <w:right w:val="none" w:sz="0" w:space="0" w:color="auto"/>
                  </w:divBdr>
                  <w:divsChild>
                    <w:div w:id="1410427516">
                      <w:marLeft w:val="0"/>
                      <w:marRight w:val="0"/>
                      <w:marTop w:val="0"/>
                      <w:marBottom w:val="0"/>
                      <w:divBdr>
                        <w:top w:val="none" w:sz="0" w:space="0" w:color="auto"/>
                        <w:left w:val="none" w:sz="0" w:space="0" w:color="auto"/>
                        <w:bottom w:val="none" w:sz="0" w:space="0" w:color="auto"/>
                        <w:right w:val="none" w:sz="0" w:space="0" w:color="auto"/>
                      </w:divBdr>
                    </w:div>
                  </w:divsChild>
                </w:div>
                <w:div w:id="1410425665">
                  <w:marLeft w:val="0"/>
                  <w:marRight w:val="0"/>
                  <w:marTop w:val="0"/>
                  <w:marBottom w:val="0"/>
                  <w:divBdr>
                    <w:top w:val="none" w:sz="0" w:space="0" w:color="auto"/>
                    <w:left w:val="none" w:sz="0" w:space="0" w:color="auto"/>
                    <w:bottom w:val="none" w:sz="0" w:space="0" w:color="auto"/>
                    <w:right w:val="none" w:sz="0" w:space="0" w:color="auto"/>
                  </w:divBdr>
                  <w:divsChild>
                    <w:div w:id="1410425051">
                      <w:marLeft w:val="0"/>
                      <w:marRight w:val="0"/>
                      <w:marTop w:val="0"/>
                      <w:marBottom w:val="0"/>
                      <w:divBdr>
                        <w:top w:val="none" w:sz="0" w:space="0" w:color="auto"/>
                        <w:left w:val="none" w:sz="0" w:space="0" w:color="auto"/>
                        <w:bottom w:val="none" w:sz="0" w:space="0" w:color="auto"/>
                        <w:right w:val="none" w:sz="0" w:space="0" w:color="auto"/>
                      </w:divBdr>
                    </w:div>
                  </w:divsChild>
                </w:div>
                <w:div w:id="1410425713">
                  <w:marLeft w:val="0"/>
                  <w:marRight w:val="0"/>
                  <w:marTop w:val="0"/>
                  <w:marBottom w:val="0"/>
                  <w:divBdr>
                    <w:top w:val="none" w:sz="0" w:space="0" w:color="auto"/>
                    <w:left w:val="none" w:sz="0" w:space="0" w:color="auto"/>
                    <w:bottom w:val="none" w:sz="0" w:space="0" w:color="auto"/>
                    <w:right w:val="none" w:sz="0" w:space="0" w:color="auto"/>
                  </w:divBdr>
                  <w:divsChild>
                    <w:div w:id="1410427289">
                      <w:marLeft w:val="0"/>
                      <w:marRight w:val="0"/>
                      <w:marTop w:val="0"/>
                      <w:marBottom w:val="0"/>
                      <w:divBdr>
                        <w:top w:val="none" w:sz="0" w:space="0" w:color="auto"/>
                        <w:left w:val="none" w:sz="0" w:space="0" w:color="auto"/>
                        <w:bottom w:val="none" w:sz="0" w:space="0" w:color="auto"/>
                        <w:right w:val="none" w:sz="0" w:space="0" w:color="auto"/>
                      </w:divBdr>
                    </w:div>
                  </w:divsChild>
                </w:div>
                <w:div w:id="1410425741">
                  <w:marLeft w:val="0"/>
                  <w:marRight w:val="0"/>
                  <w:marTop w:val="0"/>
                  <w:marBottom w:val="0"/>
                  <w:divBdr>
                    <w:top w:val="none" w:sz="0" w:space="0" w:color="auto"/>
                    <w:left w:val="none" w:sz="0" w:space="0" w:color="auto"/>
                    <w:bottom w:val="none" w:sz="0" w:space="0" w:color="auto"/>
                    <w:right w:val="none" w:sz="0" w:space="0" w:color="auto"/>
                  </w:divBdr>
                  <w:divsChild>
                    <w:div w:id="1410426524">
                      <w:marLeft w:val="0"/>
                      <w:marRight w:val="0"/>
                      <w:marTop w:val="0"/>
                      <w:marBottom w:val="0"/>
                      <w:divBdr>
                        <w:top w:val="none" w:sz="0" w:space="0" w:color="auto"/>
                        <w:left w:val="none" w:sz="0" w:space="0" w:color="auto"/>
                        <w:bottom w:val="none" w:sz="0" w:space="0" w:color="auto"/>
                        <w:right w:val="none" w:sz="0" w:space="0" w:color="auto"/>
                      </w:divBdr>
                    </w:div>
                  </w:divsChild>
                </w:div>
                <w:div w:id="1410425894">
                  <w:marLeft w:val="0"/>
                  <w:marRight w:val="0"/>
                  <w:marTop w:val="0"/>
                  <w:marBottom w:val="0"/>
                  <w:divBdr>
                    <w:top w:val="none" w:sz="0" w:space="0" w:color="auto"/>
                    <w:left w:val="none" w:sz="0" w:space="0" w:color="auto"/>
                    <w:bottom w:val="none" w:sz="0" w:space="0" w:color="auto"/>
                    <w:right w:val="none" w:sz="0" w:space="0" w:color="auto"/>
                  </w:divBdr>
                  <w:divsChild>
                    <w:div w:id="1410425200">
                      <w:marLeft w:val="0"/>
                      <w:marRight w:val="0"/>
                      <w:marTop w:val="0"/>
                      <w:marBottom w:val="0"/>
                      <w:divBdr>
                        <w:top w:val="none" w:sz="0" w:space="0" w:color="auto"/>
                        <w:left w:val="none" w:sz="0" w:space="0" w:color="auto"/>
                        <w:bottom w:val="none" w:sz="0" w:space="0" w:color="auto"/>
                        <w:right w:val="none" w:sz="0" w:space="0" w:color="auto"/>
                      </w:divBdr>
                    </w:div>
                  </w:divsChild>
                </w:div>
                <w:div w:id="1410426162">
                  <w:marLeft w:val="0"/>
                  <w:marRight w:val="0"/>
                  <w:marTop w:val="0"/>
                  <w:marBottom w:val="0"/>
                  <w:divBdr>
                    <w:top w:val="none" w:sz="0" w:space="0" w:color="auto"/>
                    <w:left w:val="none" w:sz="0" w:space="0" w:color="auto"/>
                    <w:bottom w:val="none" w:sz="0" w:space="0" w:color="auto"/>
                    <w:right w:val="none" w:sz="0" w:space="0" w:color="auto"/>
                  </w:divBdr>
                  <w:divsChild>
                    <w:div w:id="1410427338">
                      <w:marLeft w:val="0"/>
                      <w:marRight w:val="0"/>
                      <w:marTop w:val="0"/>
                      <w:marBottom w:val="0"/>
                      <w:divBdr>
                        <w:top w:val="none" w:sz="0" w:space="0" w:color="auto"/>
                        <w:left w:val="none" w:sz="0" w:space="0" w:color="auto"/>
                        <w:bottom w:val="none" w:sz="0" w:space="0" w:color="auto"/>
                        <w:right w:val="none" w:sz="0" w:space="0" w:color="auto"/>
                      </w:divBdr>
                    </w:div>
                  </w:divsChild>
                </w:div>
                <w:div w:id="1410426232">
                  <w:marLeft w:val="0"/>
                  <w:marRight w:val="0"/>
                  <w:marTop w:val="0"/>
                  <w:marBottom w:val="0"/>
                  <w:divBdr>
                    <w:top w:val="none" w:sz="0" w:space="0" w:color="auto"/>
                    <w:left w:val="none" w:sz="0" w:space="0" w:color="auto"/>
                    <w:bottom w:val="none" w:sz="0" w:space="0" w:color="auto"/>
                    <w:right w:val="none" w:sz="0" w:space="0" w:color="auto"/>
                  </w:divBdr>
                  <w:divsChild>
                    <w:div w:id="1410426985">
                      <w:marLeft w:val="0"/>
                      <w:marRight w:val="0"/>
                      <w:marTop w:val="0"/>
                      <w:marBottom w:val="0"/>
                      <w:divBdr>
                        <w:top w:val="none" w:sz="0" w:space="0" w:color="auto"/>
                        <w:left w:val="none" w:sz="0" w:space="0" w:color="auto"/>
                        <w:bottom w:val="none" w:sz="0" w:space="0" w:color="auto"/>
                        <w:right w:val="none" w:sz="0" w:space="0" w:color="auto"/>
                      </w:divBdr>
                    </w:div>
                  </w:divsChild>
                </w:div>
                <w:div w:id="1410426295">
                  <w:marLeft w:val="0"/>
                  <w:marRight w:val="0"/>
                  <w:marTop w:val="0"/>
                  <w:marBottom w:val="0"/>
                  <w:divBdr>
                    <w:top w:val="none" w:sz="0" w:space="0" w:color="auto"/>
                    <w:left w:val="none" w:sz="0" w:space="0" w:color="auto"/>
                    <w:bottom w:val="none" w:sz="0" w:space="0" w:color="auto"/>
                    <w:right w:val="none" w:sz="0" w:space="0" w:color="auto"/>
                  </w:divBdr>
                  <w:divsChild>
                    <w:div w:id="1410426077">
                      <w:marLeft w:val="0"/>
                      <w:marRight w:val="0"/>
                      <w:marTop w:val="0"/>
                      <w:marBottom w:val="0"/>
                      <w:divBdr>
                        <w:top w:val="none" w:sz="0" w:space="0" w:color="auto"/>
                        <w:left w:val="none" w:sz="0" w:space="0" w:color="auto"/>
                        <w:bottom w:val="none" w:sz="0" w:space="0" w:color="auto"/>
                        <w:right w:val="none" w:sz="0" w:space="0" w:color="auto"/>
                      </w:divBdr>
                    </w:div>
                  </w:divsChild>
                </w:div>
                <w:div w:id="1410426346">
                  <w:marLeft w:val="0"/>
                  <w:marRight w:val="0"/>
                  <w:marTop w:val="0"/>
                  <w:marBottom w:val="0"/>
                  <w:divBdr>
                    <w:top w:val="none" w:sz="0" w:space="0" w:color="auto"/>
                    <w:left w:val="none" w:sz="0" w:space="0" w:color="auto"/>
                    <w:bottom w:val="none" w:sz="0" w:space="0" w:color="auto"/>
                    <w:right w:val="none" w:sz="0" w:space="0" w:color="auto"/>
                  </w:divBdr>
                  <w:divsChild>
                    <w:div w:id="1410425530">
                      <w:marLeft w:val="0"/>
                      <w:marRight w:val="0"/>
                      <w:marTop w:val="0"/>
                      <w:marBottom w:val="0"/>
                      <w:divBdr>
                        <w:top w:val="none" w:sz="0" w:space="0" w:color="auto"/>
                        <w:left w:val="none" w:sz="0" w:space="0" w:color="auto"/>
                        <w:bottom w:val="none" w:sz="0" w:space="0" w:color="auto"/>
                        <w:right w:val="none" w:sz="0" w:space="0" w:color="auto"/>
                      </w:divBdr>
                    </w:div>
                  </w:divsChild>
                </w:div>
                <w:div w:id="1410426498">
                  <w:marLeft w:val="0"/>
                  <w:marRight w:val="0"/>
                  <w:marTop w:val="0"/>
                  <w:marBottom w:val="0"/>
                  <w:divBdr>
                    <w:top w:val="none" w:sz="0" w:space="0" w:color="auto"/>
                    <w:left w:val="none" w:sz="0" w:space="0" w:color="auto"/>
                    <w:bottom w:val="none" w:sz="0" w:space="0" w:color="auto"/>
                    <w:right w:val="none" w:sz="0" w:space="0" w:color="auto"/>
                  </w:divBdr>
                  <w:divsChild>
                    <w:div w:id="1410426394">
                      <w:marLeft w:val="0"/>
                      <w:marRight w:val="0"/>
                      <w:marTop w:val="0"/>
                      <w:marBottom w:val="0"/>
                      <w:divBdr>
                        <w:top w:val="none" w:sz="0" w:space="0" w:color="auto"/>
                        <w:left w:val="none" w:sz="0" w:space="0" w:color="auto"/>
                        <w:bottom w:val="none" w:sz="0" w:space="0" w:color="auto"/>
                        <w:right w:val="none" w:sz="0" w:space="0" w:color="auto"/>
                      </w:divBdr>
                    </w:div>
                  </w:divsChild>
                </w:div>
                <w:div w:id="1410426627">
                  <w:marLeft w:val="0"/>
                  <w:marRight w:val="0"/>
                  <w:marTop w:val="0"/>
                  <w:marBottom w:val="0"/>
                  <w:divBdr>
                    <w:top w:val="none" w:sz="0" w:space="0" w:color="auto"/>
                    <w:left w:val="none" w:sz="0" w:space="0" w:color="auto"/>
                    <w:bottom w:val="none" w:sz="0" w:space="0" w:color="auto"/>
                    <w:right w:val="none" w:sz="0" w:space="0" w:color="auto"/>
                  </w:divBdr>
                  <w:divsChild>
                    <w:div w:id="1410427543">
                      <w:marLeft w:val="0"/>
                      <w:marRight w:val="0"/>
                      <w:marTop w:val="0"/>
                      <w:marBottom w:val="0"/>
                      <w:divBdr>
                        <w:top w:val="none" w:sz="0" w:space="0" w:color="auto"/>
                        <w:left w:val="none" w:sz="0" w:space="0" w:color="auto"/>
                        <w:bottom w:val="none" w:sz="0" w:space="0" w:color="auto"/>
                        <w:right w:val="none" w:sz="0" w:space="0" w:color="auto"/>
                      </w:divBdr>
                    </w:div>
                  </w:divsChild>
                </w:div>
                <w:div w:id="1410426703">
                  <w:marLeft w:val="0"/>
                  <w:marRight w:val="0"/>
                  <w:marTop w:val="0"/>
                  <w:marBottom w:val="0"/>
                  <w:divBdr>
                    <w:top w:val="none" w:sz="0" w:space="0" w:color="auto"/>
                    <w:left w:val="none" w:sz="0" w:space="0" w:color="auto"/>
                    <w:bottom w:val="none" w:sz="0" w:space="0" w:color="auto"/>
                    <w:right w:val="none" w:sz="0" w:space="0" w:color="auto"/>
                  </w:divBdr>
                  <w:divsChild>
                    <w:div w:id="1410426672">
                      <w:marLeft w:val="0"/>
                      <w:marRight w:val="0"/>
                      <w:marTop w:val="0"/>
                      <w:marBottom w:val="0"/>
                      <w:divBdr>
                        <w:top w:val="none" w:sz="0" w:space="0" w:color="auto"/>
                        <w:left w:val="none" w:sz="0" w:space="0" w:color="auto"/>
                        <w:bottom w:val="none" w:sz="0" w:space="0" w:color="auto"/>
                        <w:right w:val="none" w:sz="0" w:space="0" w:color="auto"/>
                      </w:divBdr>
                    </w:div>
                  </w:divsChild>
                </w:div>
                <w:div w:id="1410426709">
                  <w:marLeft w:val="0"/>
                  <w:marRight w:val="0"/>
                  <w:marTop w:val="0"/>
                  <w:marBottom w:val="0"/>
                  <w:divBdr>
                    <w:top w:val="none" w:sz="0" w:space="0" w:color="auto"/>
                    <w:left w:val="none" w:sz="0" w:space="0" w:color="auto"/>
                    <w:bottom w:val="none" w:sz="0" w:space="0" w:color="auto"/>
                    <w:right w:val="none" w:sz="0" w:space="0" w:color="auto"/>
                  </w:divBdr>
                  <w:divsChild>
                    <w:div w:id="1410426518">
                      <w:marLeft w:val="0"/>
                      <w:marRight w:val="0"/>
                      <w:marTop w:val="0"/>
                      <w:marBottom w:val="0"/>
                      <w:divBdr>
                        <w:top w:val="none" w:sz="0" w:space="0" w:color="auto"/>
                        <w:left w:val="none" w:sz="0" w:space="0" w:color="auto"/>
                        <w:bottom w:val="none" w:sz="0" w:space="0" w:color="auto"/>
                        <w:right w:val="none" w:sz="0" w:space="0" w:color="auto"/>
                      </w:divBdr>
                    </w:div>
                  </w:divsChild>
                </w:div>
                <w:div w:id="1410426743">
                  <w:marLeft w:val="0"/>
                  <w:marRight w:val="0"/>
                  <w:marTop w:val="0"/>
                  <w:marBottom w:val="0"/>
                  <w:divBdr>
                    <w:top w:val="none" w:sz="0" w:space="0" w:color="auto"/>
                    <w:left w:val="none" w:sz="0" w:space="0" w:color="auto"/>
                    <w:bottom w:val="none" w:sz="0" w:space="0" w:color="auto"/>
                    <w:right w:val="none" w:sz="0" w:space="0" w:color="auto"/>
                  </w:divBdr>
                  <w:divsChild>
                    <w:div w:id="1410427439">
                      <w:marLeft w:val="0"/>
                      <w:marRight w:val="0"/>
                      <w:marTop w:val="0"/>
                      <w:marBottom w:val="0"/>
                      <w:divBdr>
                        <w:top w:val="none" w:sz="0" w:space="0" w:color="auto"/>
                        <w:left w:val="none" w:sz="0" w:space="0" w:color="auto"/>
                        <w:bottom w:val="none" w:sz="0" w:space="0" w:color="auto"/>
                        <w:right w:val="none" w:sz="0" w:space="0" w:color="auto"/>
                      </w:divBdr>
                    </w:div>
                  </w:divsChild>
                </w:div>
                <w:div w:id="1410427076">
                  <w:marLeft w:val="0"/>
                  <w:marRight w:val="0"/>
                  <w:marTop w:val="0"/>
                  <w:marBottom w:val="0"/>
                  <w:divBdr>
                    <w:top w:val="none" w:sz="0" w:space="0" w:color="auto"/>
                    <w:left w:val="none" w:sz="0" w:space="0" w:color="auto"/>
                    <w:bottom w:val="none" w:sz="0" w:space="0" w:color="auto"/>
                    <w:right w:val="none" w:sz="0" w:space="0" w:color="auto"/>
                  </w:divBdr>
                  <w:divsChild>
                    <w:div w:id="1410426336">
                      <w:marLeft w:val="0"/>
                      <w:marRight w:val="0"/>
                      <w:marTop w:val="0"/>
                      <w:marBottom w:val="0"/>
                      <w:divBdr>
                        <w:top w:val="none" w:sz="0" w:space="0" w:color="auto"/>
                        <w:left w:val="none" w:sz="0" w:space="0" w:color="auto"/>
                        <w:bottom w:val="none" w:sz="0" w:space="0" w:color="auto"/>
                        <w:right w:val="none" w:sz="0" w:space="0" w:color="auto"/>
                      </w:divBdr>
                    </w:div>
                  </w:divsChild>
                </w:div>
                <w:div w:id="1410427097">
                  <w:marLeft w:val="0"/>
                  <w:marRight w:val="0"/>
                  <w:marTop w:val="0"/>
                  <w:marBottom w:val="0"/>
                  <w:divBdr>
                    <w:top w:val="none" w:sz="0" w:space="0" w:color="auto"/>
                    <w:left w:val="none" w:sz="0" w:space="0" w:color="auto"/>
                    <w:bottom w:val="none" w:sz="0" w:space="0" w:color="auto"/>
                    <w:right w:val="none" w:sz="0" w:space="0" w:color="auto"/>
                  </w:divBdr>
                  <w:divsChild>
                    <w:div w:id="1410426112">
                      <w:marLeft w:val="0"/>
                      <w:marRight w:val="0"/>
                      <w:marTop w:val="0"/>
                      <w:marBottom w:val="0"/>
                      <w:divBdr>
                        <w:top w:val="none" w:sz="0" w:space="0" w:color="auto"/>
                        <w:left w:val="none" w:sz="0" w:space="0" w:color="auto"/>
                        <w:bottom w:val="none" w:sz="0" w:space="0" w:color="auto"/>
                        <w:right w:val="none" w:sz="0" w:space="0" w:color="auto"/>
                      </w:divBdr>
                    </w:div>
                  </w:divsChild>
                </w:div>
                <w:div w:id="1410427212">
                  <w:marLeft w:val="0"/>
                  <w:marRight w:val="0"/>
                  <w:marTop w:val="0"/>
                  <w:marBottom w:val="0"/>
                  <w:divBdr>
                    <w:top w:val="none" w:sz="0" w:space="0" w:color="auto"/>
                    <w:left w:val="none" w:sz="0" w:space="0" w:color="auto"/>
                    <w:bottom w:val="none" w:sz="0" w:space="0" w:color="auto"/>
                    <w:right w:val="none" w:sz="0" w:space="0" w:color="auto"/>
                  </w:divBdr>
                  <w:divsChild>
                    <w:div w:id="1410425067">
                      <w:marLeft w:val="0"/>
                      <w:marRight w:val="0"/>
                      <w:marTop w:val="0"/>
                      <w:marBottom w:val="0"/>
                      <w:divBdr>
                        <w:top w:val="none" w:sz="0" w:space="0" w:color="auto"/>
                        <w:left w:val="none" w:sz="0" w:space="0" w:color="auto"/>
                        <w:bottom w:val="none" w:sz="0" w:space="0" w:color="auto"/>
                        <w:right w:val="none" w:sz="0" w:space="0" w:color="auto"/>
                      </w:divBdr>
                    </w:div>
                  </w:divsChild>
                </w:div>
                <w:div w:id="1410427333">
                  <w:marLeft w:val="0"/>
                  <w:marRight w:val="0"/>
                  <w:marTop w:val="0"/>
                  <w:marBottom w:val="0"/>
                  <w:divBdr>
                    <w:top w:val="none" w:sz="0" w:space="0" w:color="auto"/>
                    <w:left w:val="none" w:sz="0" w:space="0" w:color="auto"/>
                    <w:bottom w:val="none" w:sz="0" w:space="0" w:color="auto"/>
                    <w:right w:val="none" w:sz="0" w:space="0" w:color="auto"/>
                  </w:divBdr>
                  <w:divsChild>
                    <w:div w:id="1410427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426592">
              <w:marLeft w:val="0"/>
              <w:marRight w:val="0"/>
              <w:marTop w:val="0"/>
              <w:marBottom w:val="0"/>
              <w:divBdr>
                <w:top w:val="none" w:sz="0" w:space="0" w:color="auto"/>
                <w:left w:val="none" w:sz="0" w:space="0" w:color="auto"/>
                <w:bottom w:val="none" w:sz="0" w:space="0" w:color="auto"/>
                <w:right w:val="none" w:sz="0" w:space="0" w:color="auto"/>
              </w:divBdr>
            </w:div>
          </w:divsChild>
        </w:div>
        <w:div w:id="1410426525">
          <w:marLeft w:val="0"/>
          <w:marRight w:val="0"/>
          <w:marTop w:val="0"/>
          <w:marBottom w:val="0"/>
          <w:divBdr>
            <w:top w:val="none" w:sz="0" w:space="0" w:color="auto"/>
            <w:left w:val="none" w:sz="0" w:space="0" w:color="auto"/>
            <w:bottom w:val="none" w:sz="0" w:space="0" w:color="auto"/>
            <w:right w:val="none" w:sz="0" w:space="0" w:color="auto"/>
          </w:divBdr>
          <w:divsChild>
            <w:div w:id="141042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425993">
      <w:marLeft w:val="0"/>
      <w:marRight w:val="0"/>
      <w:marTop w:val="0"/>
      <w:marBottom w:val="0"/>
      <w:divBdr>
        <w:top w:val="none" w:sz="0" w:space="0" w:color="auto"/>
        <w:left w:val="none" w:sz="0" w:space="0" w:color="auto"/>
        <w:bottom w:val="none" w:sz="0" w:space="0" w:color="auto"/>
        <w:right w:val="none" w:sz="0" w:space="0" w:color="auto"/>
      </w:divBdr>
      <w:divsChild>
        <w:div w:id="1410425924">
          <w:marLeft w:val="0"/>
          <w:marRight w:val="0"/>
          <w:marTop w:val="0"/>
          <w:marBottom w:val="0"/>
          <w:divBdr>
            <w:top w:val="none" w:sz="0" w:space="0" w:color="auto"/>
            <w:left w:val="none" w:sz="0" w:space="0" w:color="auto"/>
            <w:bottom w:val="none" w:sz="0" w:space="0" w:color="auto"/>
            <w:right w:val="none" w:sz="0" w:space="0" w:color="auto"/>
          </w:divBdr>
          <w:divsChild>
            <w:div w:id="1410425309">
              <w:marLeft w:val="0"/>
              <w:marRight w:val="0"/>
              <w:marTop w:val="0"/>
              <w:marBottom w:val="0"/>
              <w:divBdr>
                <w:top w:val="none" w:sz="0" w:space="0" w:color="auto"/>
                <w:left w:val="none" w:sz="0" w:space="0" w:color="auto"/>
                <w:bottom w:val="none" w:sz="0" w:space="0" w:color="auto"/>
                <w:right w:val="none" w:sz="0" w:space="0" w:color="auto"/>
              </w:divBdr>
              <w:divsChild>
                <w:div w:id="1410424979">
                  <w:marLeft w:val="0"/>
                  <w:marRight w:val="0"/>
                  <w:marTop w:val="0"/>
                  <w:marBottom w:val="0"/>
                  <w:divBdr>
                    <w:top w:val="none" w:sz="0" w:space="0" w:color="auto"/>
                    <w:left w:val="none" w:sz="0" w:space="0" w:color="auto"/>
                    <w:bottom w:val="none" w:sz="0" w:space="0" w:color="auto"/>
                    <w:right w:val="none" w:sz="0" w:space="0" w:color="auto"/>
                  </w:divBdr>
                  <w:divsChild>
                    <w:div w:id="1410426127">
                      <w:marLeft w:val="0"/>
                      <w:marRight w:val="0"/>
                      <w:marTop w:val="0"/>
                      <w:marBottom w:val="0"/>
                      <w:divBdr>
                        <w:top w:val="none" w:sz="0" w:space="0" w:color="auto"/>
                        <w:left w:val="none" w:sz="0" w:space="0" w:color="auto"/>
                        <w:bottom w:val="none" w:sz="0" w:space="0" w:color="auto"/>
                        <w:right w:val="none" w:sz="0" w:space="0" w:color="auto"/>
                      </w:divBdr>
                      <w:divsChild>
                        <w:div w:id="1410424988">
                          <w:marLeft w:val="0"/>
                          <w:marRight w:val="0"/>
                          <w:marTop w:val="0"/>
                          <w:marBottom w:val="0"/>
                          <w:divBdr>
                            <w:top w:val="none" w:sz="0" w:space="0" w:color="auto"/>
                            <w:left w:val="none" w:sz="0" w:space="0" w:color="auto"/>
                            <w:bottom w:val="none" w:sz="0" w:space="0" w:color="auto"/>
                            <w:right w:val="none" w:sz="0" w:space="0" w:color="auto"/>
                          </w:divBdr>
                          <w:divsChild>
                            <w:div w:id="1410425883">
                              <w:marLeft w:val="0"/>
                              <w:marRight w:val="0"/>
                              <w:marTop w:val="0"/>
                              <w:marBottom w:val="0"/>
                              <w:divBdr>
                                <w:top w:val="none" w:sz="0" w:space="0" w:color="auto"/>
                                <w:left w:val="none" w:sz="0" w:space="0" w:color="auto"/>
                                <w:bottom w:val="none" w:sz="0" w:space="0" w:color="auto"/>
                                <w:right w:val="none" w:sz="0" w:space="0" w:color="auto"/>
                              </w:divBdr>
                            </w:div>
                          </w:divsChild>
                        </w:div>
                        <w:div w:id="1410425012">
                          <w:marLeft w:val="0"/>
                          <w:marRight w:val="0"/>
                          <w:marTop w:val="0"/>
                          <w:marBottom w:val="0"/>
                          <w:divBdr>
                            <w:top w:val="none" w:sz="0" w:space="0" w:color="auto"/>
                            <w:left w:val="none" w:sz="0" w:space="0" w:color="auto"/>
                            <w:bottom w:val="none" w:sz="0" w:space="0" w:color="auto"/>
                            <w:right w:val="none" w:sz="0" w:space="0" w:color="auto"/>
                          </w:divBdr>
                          <w:divsChild>
                            <w:div w:id="1410425178">
                              <w:marLeft w:val="0"/>
                              <w:marRight w:val="0"/>
                              <w:marTop w:val="0"/>
                              <w:marBottom w:val="0"/>
                              <w:divBdr>
                                <w:top w:val="none" w:sz="0" w:space="0" w:color="auto"/>
                                <w:left w:val="none" w:sz="0" w:space="0" w:color="auto"/>
                                <w:bottom w:val="none" w:sz="0" w:space="0" w:color="auto"/>
                                <w:right w:val="none" w:sz="0" w:space="0" w:color="auto"/>
                              </w:divBdr>
                            </w:div>
                          </w:divsChild>
                        </w:div>
                        <w:div w:id="1410425024">
                          <w:marLeft w:val="0"/>
                          <w:marRight w:val="0"/>
                          <w:marTop w:val="0"/>
                          <w:marBottom w:val="0"/>
                          <w:divBdr>
                            <w:top w:val="none" w:sz="0" w:space="0" w:color="auto"/>
                            <w:left w:val="none" w:sz="0" w:space="0" w:color="auto"/>
                            <w:bottom w:val="none" w:sz="0" w:space="0" w:color="auto"/>
                            <w:right w:val="none" w:sz="0" w:space="0" w:color="auto"/>
                          </w:divBdr>
                          <w:divsChild>
                            <w:div w:id="1410425119">
                              <w:marLeft w:val="0"/>
                              <w:marRight w:val="0"/>
                              <w:marTop w:val="0"/>
                              <w:marBottom w:val="0"/>
                              <w:divBdr>
                                <w:top w:val="none" w:sz="0" w:space="0" w:color="auto"/>
                                <w:left w:val="none" w:sz="0" w:space="0" w:color="auto"/>
                                <w:bottom w:val="none" w:sz="0" w:space="0" w:color="auto"/>
                                <w:right w:val="none" w:sz="0" w:space="0" w:color="auto"/>
                              </w:divBdr>
                            </w:div>
                          </w:divsChild>
                        </w:div>
                        <w:div w:id="1410425041">
                          <w:marLeft w:val="0"/>
                          <w:marRight w:val="0"/>
                          <w:marTop w:val="0"/>
                          <w:marBottom w:val="0"/>
                          <w:divBdr>
                            <w:top w:val="none" w:sz="0" w:space="0" w:color="auto"/>
                            <w:left w:val="none" w:sz="0" w:space="0" w:color="auto"/>
                            <w:bottom w:val="none" w:sz="0" w:space="0" w:color="auto"/>
                            <w:right w:val="none" w:sz="0" w:space="0" w:color="auto"/>
                          </w:divBdr>
                          <w:divsChild>
                            <w:div w:id="1410426922">
                              <w:marLeft w:val="0"/>
                              <w:marRight w:val="0"/>
                              <w:marTop w:val="0"/>
                              <w:marBottom w:val="0"/>
                              <w:divBdr>
                                <w:top w:val="none" w:sz="0" w:space="0" w:color="auto"/>
                                <w:left w:val="none" w:sz="0" w:space="0" w:color="auto"/>
                                <w:bottom w:val="none" w:sz="0" w:space="0" w:color="auto"/>
                                <w:right w:val="none" w:sz="0" w:space="0" w:color="auto"/>
                              </w:divBdr>
                            </w:div>
                          </w:divsChild>
                        </w:div>
                        <w:div w:id="1410425054">
                          <w:marLeft w:val="0"/>
                          <w:marRight w:val="0"/>
                          <w:marTop w:val="0"/>
                          <w:marBottom w:val="0"/>
                          <w:divBdr>
                            <w:top w:val="none" w:sz="0" w:space="0" w:color="auto"/>
                            <w:left w:val="none" w:sz="0" w:space="0" w:color="auto"/>
                            <w:bottom w:val="none" w:sz="0" w:space="0" w:color="auto"/>
                            <w:right w:val="none" w:sz="0" w:space="0" w:color="auto"/>
                          </w:divBdr>
                          <w:divsChild>
                            <w:div w:id="1410426285">
                              <w:marLeft w:val="0"/>
                              <w:marRight w:val="0"/>
                              <w:marTop w:val="0"/>
                              <w:marBottom w:val="0"/>
                              <w:divBdr>
                                <w:top w:val="none" w:sz="0" w:space="0" w:color="auto"/>
                                <w:left w:val="none" w:sz="0" w:space="0" w:color="auto"/>
                                <w:bottom w:val="none" w:sz="0" w:space="0" w:color="auto"/>
                                <w:right w:val="none" w:sz="0" w:space="0" w:color="auto"/>
                              </w:divBdr>
                            </w:div>
                          </w:divsChild>
                        </w:div>
                        <w:div w:id="1410425062">
                          <w:marLeft w:val="0"/>
                          <w:marRight w:val="0"/>
                          <w:marTop w:val="0"/>
                          <w:marBottom w:val="0"/>
                          <w:divBdr>
                            <w:top w:val="none" w:sz="0" w:space="0" w:color="auto"/>
                            <w:left w:val="none" w:sz="0" w:space="0" w:color="auto"/>
                            <w:bottom w:val="none" w:sz="0" w:space="0" w:color="auto"/>
                            <w:right w:val="none" w:sz="0" w:space="0" w:color="auto"/>
                          </w:divBdr>
                          <w:divsChild>
                            <w:div w:id="1410427034">
                              <w:marLeft w:val="0"/>
                              <w:marRight w:val="0"/>
                              <w:marTop w:val="0"/>
                              <w:marBottom w:val="0"/>
                              <w:divBdr>
                                <w:top w:val="none" w:sz="0" w:space="0" w:color="auto"/>
                                <w:left w:val="none" w:sz="0" w:space="0" w:color="auto"/>
                                <w:bottom w:val="none" w:sz="0" w:space="0" w:color="auto"/>
                                <w:right w:val="none" w:sz="0" w:space="0" w:color="auto"/>
                              </w:divBdr>
                            </w:div>
                          </w:divsChild>
                        </w:div>
                        <w:div w:id="1410425102">
                          <w:marLeft w:val="0"/>
                          <w:marRight w:val="0"/>
                          <w:marTop w:val="0"/>
                          <w:marBottom w:val="0"/>
                          <w:divBdr>
                            <w:top w:val="none" w:sz="0" w:space="0" w:color="auto"/>
                            <w:left w:val="none" w:sz="0" w:space="0" w:color="auto"/>
                            <w:bottom w:val="none" w:sz="0" w:space="0" w:color="auto"/>
                            <w:right w:val="none" w:sz="0" w:space="0" w:color="auto"/>
                          </w:divBdr>
                          <w:divsChild>
                            <w:div w:id="1410425566">
                              <w:marLeft w:val="0"/>
                              <w:marRight w:val="0"/>
                              <w:marTop w:val="0"/>
                              <w:marBottom w:val="0"/>
                              <w:divBdr>
                                <w:top w:val="none" w:sz="0" w:space="0" w:color="auto"/>
                                <w:left w:val="none" w:sz="0" w:space="0" w:color="auto"/>
                                <w:bottom w:val="none" w:sz="0" w:space="0" w:color="auto"/>
                                <w:right w:val="none" w:sz="0" w:space="0" w:color="auto"/>
                              </w:divBdr>
                            </w:div>
                          </w:divsChild>
                        </w:div>
                        <w:div w:id="1410425104">
                          <w:marLeft w:val="0"/>
                          <w:marRight w:val="0"/>
                          <w:marTop w:val="0"/>
                          <w:marBottom w:val="0"/>
                          <w:divBdr>
                            <w:top w:val="none" w:sz="0" w:space="0" w:color="auto"/>
                            <w:left w:val="none" w:sz="0" w:space="0" w:color="auto"/>
                            <w:bottom w:val="none" w:sz="0" w:space="0" w:color="auto"/>
                            <w:right w:val="none" w:sz="0" w:space="0" w:color="auto"/>
                          </w:divBdr>
                          <w:divsChild>
                            <w:div w:id="1410426081">
                              <w:marLeft w:val="0"/>
                              <w:marRight w:val="0"/>
                              <w:marTop w:val="0"/>
                              <w:marBottom w:val="0"/>
                              <w:divBdr>
                                <w:top w:val="none" w:sz="0" w:space="0" w:color="auto"/>
                                <w:left w:val="none" w:sz="0" w:space="0" w:color="auto"/>
                                <w:bottom w:val="none" w:sz="0" w:space="0" w:color="auto"/>
                                <w:right w:val="none" w:sz="0" w:space="0" w:color="auto"/>
                              </w:divBdr>
                            </w:div>
                          </w:divsChild>
                        </w:div>
                        <w:div w:id="1410425107">
                          <w:marLeft w:val="0"/>
                          <w:marRight w:val="0"/>
                          <w:marTop w:val="0"/>
                          <w:marBottom w:val="0"/>
                          <w:divBdr>
                            <w:top w:val="none" w:sz="0" w:space="0" w:color="auto"/>
                            <w:left w:val="none" w:sz="0" w:space="0" w:color="auto"/>
                            <w:bottom w:val="none" w:sz="0" w:space="0" w:color="auto"/>
                            <w:right w:val="none" w:sz="0" w:space="0" w:color="auto"/>
                          </w:divBdr>
                          <w:divsChild>
                            <w:div w:id="1410426998">
                              <w:marLeft w:val="0"/>
                              <w:marRight w:val="0"/>
                              <w:marTop w:val="0"/>
                              <w:marBottom w:val="0"/>
                              <w:divBdr>
                                <w:top w:val="none" w:sz="0" w:space="0" w:color="auto"/>
                                <w:left w:val="none" w:sz="0" w:space="0" w:color="auto"/>
                                <w:bottom w:val="none" w:sz="0" w:space="0" w:color="auto"/>
                                <w:right w:val="none" w:sz="0" w:space="0" w:color="auto"/>
                              </w:divBdr>
                            </w:div>
                          </w:divsChild>
                        </w:div>
                        <w:div w:id="1410425174">
                          <w:marLeft w:val="0"/>
                          <w:marRight w:val="0"/>
                          <w:marTop w:val="0"/>
                          <w:marBottom w:val="0"/>
                          <w:divBdr>
                            <w:top w:val="none" w:sz="0" w:space="0" w:color="auto"/>
                            <w:left w:val="none" w:sz="0" w:space="0" w:color="auto"/>
                            <w:bottom w:val="none" w:sz="0" w:space="0" w:color="auto"/>
                            <w:right w:val="none" w:sz="0" w:space="0" w:color="auto"/>
                          </w:divBdr>
                          <w:divsChild>
                            <w:div w:id="1410427114">
                              <w:marLeft w:val="0"/>
                              <w:marRight w:val="0"/>
                              <w:marTop w:val="0"/>
                              <w:marBottom w:val="0"/>
                              <w:divBdr>
                                <w:top w:val="none" w:sz="0" w:space="0" w:color="auto"/>
                                <w:left w:val="none" w:sz="0" w:space="0" w:color="auto"/>
                                <w:bottom w:val="none" w:sz="0" w:space="0" w:color="auto"/>
                                <w:right w:val="none" w:sz="0" w:space="0" w:color="auto"/>
                              </w:divBdr>
                            </w:div>
                          </w:divsChild>
                        </w:div>
                        <w:div w:id="1410425205">
                          <w:marLeft w:val="0"/>
                          <w:marRight w:val="0"/>
                          <w:marTop w:val="0"/>
                          <w:marBottom w:val="0"/>
                          <w:divBdr>
                            <w:top w:val="none" w:sz="0" w:space="0" w:color="auto"/>
                            <w:left w:val="none" w:sz="0" w:space="0" w:color="auto"/>
                            <w:bottom w:val="none" w:sz="0" w:space="0" w:color="auto"/>
                            <w:right w:val="none" w:sz="0" w:space="0" w:color="auto"/>
                          </w:divBdr>
                          <w:divsChild>
                            <w:div w:id="1410426883">
                              <w:marLeft w:val="0"/>
                              <w:marRight w:val="0"/>
                              <w:marTop w:val="0"/>
                              <w:marBottom w:val="0"/>
                              <w:divBdr>
                                <w:top w:val="none" w:sz="0" w:space="0" w:color="auto"/>
                                <w:left w:val="none" w:sz="0" w:space="0" w:color="auto"/>
                                <w:bottom w:val="none" w:sz="0" w:space="0" w:color="auto"/>
                                <w:right w:val="none" w:sz="0" w:space="0" w:color="auto"/>
                              </w:divBdr>
                            </w:div>
                          </w:divsChild>
                        </w:div>
                        <w:div w:id="1410425223">
                          <w:marLeft w:val="0"/>
                          <w:marRight w:val="0"/>
                          <w:marTop w:val="0"/>
                          <w:marBottom w:val="0"/>
                          <w:divBdr>
                            <w:top w:val="none" w:sz="0" w:space="0" w:color="auto"/>
                            <w:left w:val="none" w:sz="0" w:space="0" w:color="auto"/>
                            <w:bottom w:val="none" w:sz="0" w:space="0" w:color="auto"/>
                            <w:right w:val="none" w:sz="0" w:space="0" w:color="auto"/>
                          </w:divBdr>
                          <w:divsChild>
                            <w:div w:id="1410425765">
                              <w:marLeft w:val="0"/>
                              <w:marRight w:val="0"/>
                              <w:marTop w:val="0"/>
                              <w:marBottom w:val="0"/>
                              <w:divBdr>
                                <w:top w:val="none" w:sz="0" w:space="0" w:color="auto"/>
                                <w:left w:val="none" w:sz="0" w:space="0" w:color="auto"/>
                                <w:bottom w:val="none" w:sz="0" w:space="0" w:color="auto"/>
                                <w:right w:val="none" w:sz="0" w:space="0" w:color="auto"/>
                              </w:divBdr>
                            </w:div>
                          </w:divsChild>
                        </w:div>
                        <w:div w:id="1410425240">
                          <w:marLeft w:val="0"/>
                          <w:marRight w:val="0"/>
                          <w:marTop w:val="0"/>
                          <w:marBottom w:val="0"/>
                          <w:divBdr>
                            <w:top w:val="none" w:sz="0" w:space="0" w:color="auto"/>
                            <w:left w:val="none" w:sz="0" w:space="0" w:color="auto"/>
                            <w:bottom w:val="none" w:sz="0" w:space="0" w:color="auto"/>
                            <w:right w:val="none" w:sz="0" w:space="0" w:color="auto"/>
                          </w:divBdr>
                          <w:divsChild>
                            <w:div w:id="1410425446">
                              <w:marLeft w:val="0"/>
                              <w:marRight w:val="0"/>
                              <w:marTop w:val="0"/>
                              <w:marBottom w:val="0"/>
                              <w:divBdr>
                                <w:top w:val="none" w:sz="0" w:space="0" w:color="auto"/>
                                <w:left w:val="none" w:sz="0" w:space="0" w:color="auto"/>
                                <w:bottom w:val="none" w:sz="0" w:space="0" w:color="auto"/>
                                <w:right w:val="none" w:sz="0" w:space="0" w:color="auto"/>
                              </w:divBdr>
                            </w:div>
                          </w:divsChild>
                        </w:div>
                        <w:div w:id="1410425277">
                          <w:marLeft w:val="0"/>
                          <w:marRight w:val="0"/>
                          <w:marTop w:val="0"/>
                          <w:marBottom w:val="0"/>
                          <w:divBdr>
                            <w:top w:val="none" w:sz="0" w:space="0" w:color="auto"/>
                            <w:left w:val="none" w:sz="0" w:space="0" w:color="auto"/>
                            <w:bottom w:val="none" w:sz="0" w:space="0" w:color="auto"/>
                            <w:right w:val="none" w:sz="0" w:space="0" w:color="auto"/>
                          </w:divBdr>
                          <w:divsChild>
                            <w:div w:id="1410427273">
                              <w:marLeft w:val="0"/>
                              <w:marRight w:val="0"/>
                              <w:marTop w:val="0"/>
                              <w:marBottom w:val="0"/>
                              <w:divBdr>
                                <w:top w:val="none" w:sz="0" w:space="0" w:color="auto"/>
                                <w:left w:val="none" w:sz="0" w:space="0" w:color="auto"/>
                                <w:bottom w:val="none" w:sz="0" w:space="0" w:color="auto"/>
                                <w:right w:val="none" w:sz="0" w:space="0" w:color="auto"/>
                              </w:divBdr>
                            </w:div>
                          </w:divsChild>
                        </w:div>
                        <w:div w:id="1410425285">
                          <w:marLeft w:val="0"/>
                          <w:marRight w:val="0"/>
                          <w:marTop w:val="0"/>
                          <w:marBottom w:val="0"/>
                          <w:divBdr>
                            <w:top w:val="none" w:sz="0" w:space="0" w:color="auto"/>
                            <w:left w:val="none" w:sz="0" w:space="0" w:color="auto"/>
                            <w:bottom w:val="none" w:sz="0" w:space="0" w:color="auto"/>
                            <w:right w:val="none" w:sz="0" w:space="0" w:color="auto"/>
                          </w:divBdr>
                          <w:divsChild>
                            <w:div w:id="1410425573">
                              <w:marLeft w:val="0"/>
                              <w:marRight w:val="0"/>
                              <w:marTop w:val="0"/>
                              <w:marBottom w:val="0"/>
                              <w:divBdr>
                                <w:top w:val="none" w:sz="0" w:space="0" w:color="auto"/>
                                <w:left w:val="none" w:sz="0" w:space="0" w:color="auto"/>
                                <w:bottom w:val="none" w:sz="0" w:space="0" w:color="auto"/>
                                <w:right w:val="none" w:sz="0" w:space="0" w:color="auto"/>
                              </w:divBdr>
                            </w:div>
                          </w:divsChild>
                        </w:div>
                        <w:div w:id="1410425296">
                          <w:marLeft w:val="0"/>
                          <w:marRight w:val="0"/>
                          <w:marTop w:val="0"/>
                          <w:marBottom w:val="0"/>
                          <w:divBdr>
                            <w:top w:val="none" w:sz="0" w:space="0" w:color="auto"/>
                            <w:left w:val="none" w:sz="0" w:space="0" w:color="auto"/>
                            <w:bottom w:val="none" w:sz="0" w:space="0" w:color="auto"/>
                            <w:right w:val="none" w:sz="0" w:space="0" w:color="auto"/>
                          </w:divBdr>
                          <w:divsChild>
                            <w:div w:id="1410427233">
                              <w:marLeft w:val="0"/>
                              <w:marRight w:val="0"/>
                              <w:marTop w:val="0"/>
                              <w:marBottom w:val="0"/>
                              <w:divBdr>
                                <w:top w:val="none" w:sz="0" w:space="0" w:color="auto"/>
                                <w:left w:val="none" w:sz="0" w:space="0" w:color="auto"/>
                                <w:bottom w:val="none" w:sz="0" w:space="0" w:color="auto"/>
                                <w:right w:val="none" w:sz="0" w:space="0" w:color="auto"/>
                              </w:divBdr>
                            </w:div>
                          </w:divsChild>
                        </w:div>
                        <w:div w:id="1410425306">
                          <w:marLeft w:val="0"/>
                          <w:marRight w:val="0"/>
                          <w:marTop w:val="0"/>
                          <w:marBottom w:val="0"/>
                          <w:divBdr>
                            <w:top w:val="none" w:sz="0" w:space="0" w:color="auto"/>
                            <w:left w:val="none" w:sz="0" w:space="0" w:color="auto"/>
                            <w:bottom w:val="none" w:sz="0" w:space="0" w:color="auto"/>
                            <w:right w:val="none" w:sz="0" w:space="0" w:color="auto"/>
                          </w:divBdr>
                          <w:divsChild>
                            <w:div w:id="1410427524">
                              <w:marLeft w:val="0"/>
                              <w:marRight w:val="0"/>
                              <w:marTop w:val="0"/>
                              <w:marBottom w:val="0"/>
                              <w:divBdr>
                                <w:top w:val="none" w:sz="0" w:space="0" w:color="auto"/>
                                <w:left w:val="none" w:sz="0" w:space="0" w:color="auto"/>
                                <w:bottom w:val="none" w:sz="0" w:space="0" w:color="auto"/>
                                <w:right w:val="none" w:sz="0" w:space="0" w:color="auto"/>
                              </w:divBdr>
                            </w:div>
                          </w:divsChild>
                        </w:div>
                        <w:div w:id="1410425338">
                          <w:marLeft w:val="0"/>
                          <w:marRight w:val="0"/>
                          <w:marTop w:val="0"/>
                          <w:marBottom w:val="0"/>
                          <w:divBdr>
                            <w:top w:val="none" w:sz="0" w:space="0" w:color="auto"/>
                            <w:left w:val="none" w:sz="0" w:space="0" w:color="auto"/>
                            <w:bottom w:val="none" w:sz="0" w:space="0" w:color="auto"/>
                            <w:right w:val="none" w:sz="0" w:space="0" w:color="auto"/>
                          </w:divBdr>
                          <w:divsChild>
                            <w:div w:id="1410425538">
                              <w:marLeft w:val="0"/>
                              <w:marRight w:val="0"/>
                              <w:marTop w:val="0"/>
                              <w:marBottom w:val="0"/>
                              <w:divBdr>
                                <w:top w:val="none" w:sz="0" w:space="0" w:color="auto"/>
                                <w:left w:val="none" w:sz="0" w:space="0" w:color="auto"/>
                                <w:bottom w:val="none" w:sz="0" w:space="0" w:color="auto"/>
                                <w:right w:val="none" w:sz="0" w:space="0" w:color="auto"/>
                              </w:divBdr>
                            </w:div>
                          </w:divsChild>
                        </w:div>
                        <w:div w:id="1410425340">
                          <w:marLeft w:val="0"/>
                          <w:marRight w:val="0"/>
                          <w:marTop w:val="0"/>
                          <w:marBottom w:val="0"/>
                          <w:divBdr>
                            <w:top w:val="none" w:sz="0" w:space="0" w:color="auto"/>
                            <w:left w:val="none" w:sz="0" w:space="0" w:color="auto"/>
                            <w:bottom w:val="none" w:sz="0" w:space="0" w:color="auto"/>
                            <w:right w:val="none" w:sz="0" w:space="0" w:color="auto"/>
                          </w:divBdr>
                          <w:divsChild>
                            <w:div w:id="1410426850">
                              <w:marLeft w:val="0"/>
                              <w:marRight w:val="0"/>
                              <w:marTop w:val="0"/>
                              <w:marBottom w:val="0"/>
                              <w:divBdr>
                                <w:top w:val="none" w:sz="0" w:space="0" w:color="auto"/>
                                <w:left w:val="none" w:sz="0" w:space="0" w:color="auto"/>
                                <w:bottom w:val="none" w:sz="0" w:space="0" w:color="auto"/>
                                <w:right w:val="none" w:sz="0" w:space="0" w:color="auto"/>
                              </w:divBdr>
                            </w:div>
                          </w:divsChild>
                        </w:div>
                        <w:div w:id="1410425341">
                          <w:marLeft w:val="0"/>
                          <w:marRight w:val="0"/>
                          <w:marTop w:val="0"/>
                          <w:marBottom w:val="0"/>
                          <w:divBdr>
                            <w:top w:val="none" w:sz="0" w:space="0" w:color="auto"/>
                            <w:left w:val="none" w:sz="0" w:space="0" w:color="auto"/>
                            <w:bottom w:val="none" w:sz="0" w:space="0" w:color="auto"/>
                            <w:right w:val="none" w:sz="0" w:space="0" w:color="auto"/>
                          </w:divBdr>
                          <w:divsChild>
                            <w:div w:id="1410426475">
                              <w:marLeft w:val="0"/>
                              <w:marRight w:val="0"/>
                              <w:marTop w:val="0"/>
                              <w:marBottom w:val="0"/>
                              <w:divBdr>
                                <w:top w:val="none" w:sz="0" w:space="0" w:color="auto"/>
                                <w:left w:val="none" w:sz="0" w:space="0" w:color="auto"/>
                                <w:bottom w:val="none" w:sz="0" w:space="0" w:color="auto"/>
                                <w:right w:val="none" w:sz="0" w:space="0" w:color="auto"/>
                              </w:divBdr>
                            </w:div>
                          </w:divsChild>
                        </w:div>
                        <w:div w:id="1410425382">
                          <w:marLeft w:val="0"/>
                          <w:marRight w:val="0"/>
                          <w:marTop w:val="0"/>
                          <w:marBottom w:val="0"/>
                          <w:divBdr>
                            <w:top w:val="none" w:sz="0" w:space="0" w:color="auto"/>
                            <w:left w:val="none" w:sz="0" w:space="0" w:color="auto"/>
                            <w:bottom w:val="none" w:sz="0" w:space="0" w:color="auto"/>
                            <w:right w:val="none" w:sz="0" w:space="0" w:color="auto"/>
                          </w:divBdr>
                          <w:divsChild>
                            <w:div w:id="1410426576">
                              <w:marLeft w:val="0"/>
                              <w:marRight w:val="0"/>
                              <w:marTop w:val="0"/>
                              <w:marBottom w:val="0"/>
                              <w:divBdr>
                                <w:top w:val="none" w:sz="0" w:space="0" w:color="auto"/>
                                <w:left w:val="none" w:sz="0" w:space="0" w:color="auto"/>
                                <w:bottom w:val="none" w:sz="0" w:space="0" w:color="auto"/>
                                <w:right w:val="none" w:sz="0" w:space="0" w:color="auto"/>
                              </w:divBdr>
                            </w:div>
                          </w:divsChild>
                        </w:div>
                        <w:div w:id="1410425384">
                          <w:marLeft w:val="0"/>
                          <w:marRight w:val="0"/>
                          <w:marTop w:val="0"/>
                          <w:marBottom w:val="0"/>
                          <w:divBdr>
                            <w:top w:val="none" w:sz="0" w:space="0" w:color="auto"/>
                            <w:left w:val="none" w:sz="0" w:space="0" w:color="auto"/>
                            <w:bottom w:val="none" w:sz="0" w:space="0" w:color="auto"/>
                            <w:right w:val="none" w:sz="0" w:space="0" w:color="auto"/>
                          </w:divBdr>
                          <w:divsChild>
                            <w:div w:id="1410426873">
                              <w:marLeft w:val="0"/>
                              <w:marRight w:val="0"/>
                              <w:marTop w:val="0"/>
                              <w:marBottom w:val="0"/>
                              <w:divBdr>
                                <w:top w:val="none" w:sz="0" w:space="0" w:color="auto"/>
                                <w:left w:val="none" w:sz="0" w:space="0" w:color="auto"/>
                                <w:bottom w:val="none" w:sz="0" w:space="0" w:color="auto"/>
                                <w:right w:val="none" w:sz="0" w:space="0" w:color="auto"/>
                              </w:divBdr>
                            </w:div>
                          </w:divsChild>
                        </w:div>
                        <w:div w:id="1410425393">
                          <w:marLeft w:val="0"/>
                          <w:marRight w:val="0"/>
                          <w:marTop w:val="0"/>
                          <w:marBottom w:val="0"/>
                          <w:divBdr>
                            <w:top w:val="none" w:sz="0" w:space="0" w:color="auto"/>
                            <w:left w:val="none" w:sz="0" w:space="0" w:color="auto"/>
                            <w:bottom w:val="none" w:sz="0" w:space="0" w:color="auto"/>
                            <w:right w:val="none" w:sz="0" w:space="0" w:color="auto"/>
                          </w:divBdr>
                          <w:divsChild>
                            <w:div w:id="1410425430">
                              <w:marLeft w:val="0"/>
                              <w:marRight w:val="0"/>
                              <w:marTop w:val="0"/>
                              <w:marBottom w:val="0"/>
                              <w:divBdr>
                                <w:top w:val="none" w:sz="0" w:space="0" w:color="auto"/>
                                <w:left w:val="none" w:sz="0" w:space="0" w:color="auto"/>
                                <w:bottom w:val="none" w:sz="0" w:space="0" w:color="auto"/>
                                <w:right w:val="none" w:sz="0" w:space="0" w:color="auto"/>
                              </w:divBdr>
                            </w:div>
                          </w:divsChild>
                        </w:div>
                        <w:div w:id="1410425403">
                          <w:marLeft w:val="0"/>
                          <w:marRight w:val="0"/>
                          <w:marTop w:val="0"/>
                          <w:marBottom w:val="0"/>
                          <w:divBdr>
                            <w:top w:val="none" w:sz="0" w:space="0" w:color="auto"/>
                            <w:left w:val="none" w:sz="0" w:space="0" w:color="auto"/>
                            <w:bottom w:val="none" w:sz="0" w:space="0" w:color="auto"/>
                            <w:right w:val="none" w:sz="0" w:space="0" w:color="auto"/>
                          </w:divBdr>
                          <w:divsChild>
                            <w:div w:id="1410426776">
                              <w:marLeft w:val="0"/>
                              <w:marRight w:val="0"/>
                              <w:marTop w:val="0"/>
                              <w:marBottom w:val="0"/>
                              <w:divBdr>
                                <w:top w:val="none" w:sz="0" w:space="0" w:color="auto"/>
                                <w:left w:val="none" w:sz="0" w:space="0" w:color="auto"/>
                                <w:bottom w:val="none" w:sz="0" w:space="0" w:color="auto"/>
                                <w:right w:val="none" w:sz="0" w:space="0" w:color="auto"/>
                              </w:divBdr>
                            </w:div>
                          </w:divsChild>
                        </w:div>
                        <w:div w:id="1410425412">
                          <w:marLeft w:val="0"/>
                          <w:marRight w:val="0"/>
                          <w:marTop w:val="0"/>
                          <w:marBottom w:val="0"/>
                          <w:divBdr>
                            <w:top w:val="none" w:sz="0" w:space="0" w:color="auto"/>
                            <w:left w:val="none" w:sz="0" w:space="0" w:color="auto"/>
                            <w:bottom w:val="none" w:sz="0" w:space="0" w:color="auto"/>
                            <w:right w:val="none" w:sz="0" w:space="0" w:color="auto"/>
                          </w:divBdr>
                          <w:divsChild>
                            <w:div w:id="1410425526">
                              <w:marLeft w:val="0"/>
                              <w:marRight w:val="0"/>
                              <w:marTop w:val="0"/>
                              <w:marBottom w:val="0"/>
                              <w:divBdr>
                                <w:top w:val="none" w:sz="0" w:space="0" w:color="auto"/>
                                <w:left w:val="none" w:sz="0" w:space="0" w:color="auto"/>
                                <w:bottom w:val="none" w:sz="0" w:space="0" w:color="auto"/>
                                <w:right w:val="none" w:sz="0" w:space="0" w:color="auto"/>
                              </w:divBdr>
                            </w:div>
                          </w:divsChild>
                        </w:div>
                        <w:div w:id="1410425419">
                          <w:marLeft w:val="0"/>
                          <w:marRight w:val="0"/>
                          <w:marTop w:val="0"/>
                          <w:marBottom w:val="0"/>
                          <w:divBdr>
                            <w:top w:val="none" w:sz="0" w:space="0" w:color="auto"/>
                            <w:left w:val="none" w:sz="0" w:space="0" w:color="auto"/>
                            <w:bottom w:val="none" w:sz="0" w:space="0" w:color="auto"/>
                            <w:right w:val="none" w:sz="0" w:space="0" w:color="auto"/>
                          </w:divBdr>
                          <w:divsChild>
                            <w:div w:id="1410425425">
                              <w:marLeft w:val="0"/>
                              <w:marRight w:val="0"/>
                              <w:marTop w:val="0"/>
                              <w:marBottom w:val="0"/>
                              <w:divBdr>
                                <w:top w:val="none" w:sz="0" w:space="0" w:color="auto"/>
                                <w:left w:val="none" w:sz="0" w:space="0" w:color="auto"/>
                                <w:bottom w:val="none" w:sz="0" w:space="0" w:color="auto"/>
                                <w:right w:val="none" w:sz="0" w:space="0" w:color="auto"/>
                              </w:divBdr>
                            </w:div>
                          </w:divsChild>
                        </w:div>
                        <w:div w:id="1410425427">
                          <w:marLeft w:val="0"/>
                          <w:marRight w:val="0"/>
                          <w:marTop w:val="0"/>
                          <w:marBottom w:val="0"/>
                          <w:divBdr>
                            <w:top w:val="none" w:sz="0" w:space="0" w:color="auto"/>
                            <w:left w:val="none" w:sz="0" w:space="0" w:color="auto"/>
                            <w:bottom w:val="none" w:sz="0" w:space="0" w:color="auto"/>
                            <w:right w:val="none" w:sz="0" w:space="0" w:color="auto"/>
                          </w:divBdr>
                          <w:divsChild>
                            <w:div w:id="1410425015">
                              <w:marLeft w:val="0"/>
                              <w:marRight w:val="0"/>
                              <w:marTop w:val="0"/>
                              <w:marBottom w:val="0"/>
                              <w:divBdr>
                                <w:top w:val="none" w:sz="0" w:space="0" w:color="auto"/>
                                <w:left w:val="none" w:sz="0" w:space="0" w:color="auto"/>
                                <w:bottom w:val="none" w:sz="0" w:space="0" w:color="auto"/>
                                <w:right w:val="none" w:sz="0" w:space="0" w:color="auto"/>
                              </w:divBdr>
                            </w:div>
                          </w:divsChild>
                        </w:div>
                        <w:div w:id="1410425435">
                          <w:marLeft w:val="0"/>
                          <w:marRight w:val="0"/>
                          <w:marTop w:val="0"/>
                          <w:marBottom w:val="0"/>
                          <w:divBdr>
                            <w:top w:val="none" w:sz="0" w:space="0" w:color="auto"/>
                            <w:left w:val="none" w:sz="0" w:space="0" w:color="auto"/>
                            <w:bottom w:val="none" w:sz="0" w:space="0" w:color="auto"/>
                            <w:right w:val="none" w:sz="0" w:space="0" w:color="auto"/>
                          </w:divBdr>
                          <w:divsChild>
                            <w:div w:id="1410425243">
                              <w:marLeft w:val="0"/>
                              <w:marRight w:val="0"/>
                              <w:marTop w:val="0"/>
                              <w:marBottom w:val="0"/>
                              <w:divBdr>
                                <w:top w:val="none" w:sz="0" w:space="0" w:color="auto"/>
                                <w:left w:val="none" w:sz="0" w:space="0" w:color="auto"/>
                                <w:bottom w:val="none" w:sz="0" w:space="0" w:color="auto"/>
                                <w:right w:val="none" w:sz="0" w:space="0" w:color="auto"/>
                              </w:divBdr>
                            </w:div>
                          </w:divsChild>
                        </w:div>
                        <w:div w:id="1410425478">
                          <w:marLeft w:val="0"/>
                          <w:marRight w:val="0"/>
                          <w:marTop w:val="0"/>
                          <w:marBottom w:val="0"/>
                          <w:divBdr>
                            <w:top w:val="none" w:sz="0" w:space="0" w:color="auto"/>
                            <w:left w:val="none" w:sz="0" w:space="0" w:color="auto"/>
                            <w:bottom w:val="none" w:sz="0" w:space="0" w:color="auto"/>
                            <w:right w:val="none" w:sz="0" w:space="0" w:color="auto"/>
                          </w:divBdr>
                          <w:divsChild>
                            <w:div w:id="1410425154">
                              <w:marLeft w:val="0"/>
                              <w:marRight w:val="0"/>
                              <w:marTop w:val="0"/>
                              <w:marBottom w:val="0"/>
                              <w:divBdr>
                                <w:top w:val="none" w:sz="0" w:space="0" w:color="auto"/>
                                <w:left w:val="none" w:sz="0" w:space="0" w:color="auto"/>
                                <w:bottom w:val="none" w:sz="0" w:space="0" w:color="auto"/>
                                <w:right w:val="none" w:sz="0" w:space="0" w:color="auto"/>
                              </w:divBdr>
                            </w:div>
                          </w:divsChild>
                        </w:div>
                        <w:div w:id="1410425484">
                          <w:marLeft w:val="0"/>
                          <w:marRight w:val="0"/>
                          <w:marTop w:val="0"/>
                          <w:marBottom w:val="0"/>
                          <w:divBdr>
                            <w:top w:val="none" w:sz="0" w:space="0" w:color="auto"/>
                            <w:left w:val="none" w:sz="0" w:space="0" w:color="auto"/>
                            <w:bottom w:val="none" w:sz="0" w:space="0" w:color="auto"/>
                            <w:right w:val="none" w:sz="0" w:space="0" w:color="auto"/>
                          </w:divBdr>
                          <w:divsChild>
                            <w:div w:id="1410426794">
                              <w:marLeft w:val="0"/>
                              <w:marRight w:val="0"/>
                              <w:marTop w:val="0"/>
                              <w:marBottom w:val="0"/>
                              <w:divBdr>
                                <w:top w:val="none" w:sz="0" w:space="0" w:color="auto"/>
                                <w:left w:val="none" w:sz="0" w:space="0" w:color="auto"/>
                                <w:bottom w:val="none" w:sz="0" w:space="0" w:color="auto"/>
                                <w:right w:val="none" w:sz="0" w:space="0" w:color="auto"/>
                              </w:divBdr>
                            </w:div>
                          </w:divsChild>
                        </w:div>
                        <w:div w:id="1410425491">
                          <w:marLeft w:val="0"/>
                          <w:marRight w:val="0"/>
                          <w:marTop w:val="0"/>
                          <w:marBottom w:val="0"/>
                          <w:divBdr>
                            <w:top w:val="none" w:sz="0" w:space="0" w:color="auto"/>
                            <w:left w:val="none" w:sz="0" w:space="0" w:color="auto"/>
                            <w:bottom w:val="none" w:sz="0" w:space="0" w:color="auto"/>
                            <w:right w:val="none" w:sz="0" w:space="0" w:color="auto"/>
                          </w:divBdr>
                          <w:divsChild>
                            <w:div w:id="1410425618">
                              <w:marLeft w:val="0"/>
                              <w:marRight w:val="0"/>
                              <w:marTop w:val="0"/>
                              <w:marBottom w:val="0"/>
                              <w:divBdr>
                                <w:top w:val="none" w:sz="0" w:space="0" w:color="auto"/>
                                <w:left w:val="none" w:sz="0" w:space="0" w:color="auto"/>
                                <w:bottom w:val="none" w:sz="0" w:space="0" w:color="auto"/>
                                <w:right w:val="none" w:sz="0" w:space="0" w:color="auto"/>
                              </w:divBdr>
                            </w:div>
                          </w:divsChild>
                        </w:div>
                        <w:div w:id="1410425494">
                          <w:marLeft w:val="0"/>
                          <w:marRight w:val="0"/>
                          <w:marTop w:val="0"/>
                          <w:marBottom w:val="0"/>
                          <w:divBdr>
                            <w:top w:val="none" w:sz="0" w:space="0" w:color="auto"/>
                            <w:left w:val="none" w:sz="0" w:space="0" w:color="auto"/>
                            <w:bottom w:val="none" w:sz="0" w:space="0" w:color="auto"/>
                            <w:right w:val="none" w:sz="0" w:space="0" w:color="auto"/>
                          </w:divBdr>
                          <w:divsChild>
                            <w:div w:id="1410426212">
                              <w:marLeft w:val="0"/>
                              <w:marRight w:val="0"/>
                              <w:marTop w:val="0"/>
                              <w:marBottom w:val="0"/>
                              <w:divBdr>
                                <w:top w:val="none" w:sz="0" w:space="0" w:color="auto"/>
                                <w:left w:val="none" w:sz="0" w:space="0" w:color="auto"/>
                                <w:bottom w:val="none" w:sz="0" w:space="0" w:color="auto"/>
                                <w:right w:val="none" w:sz="0" w:space="0" w:color="auto"/>
                              </w:divBdr>
                            </w:div>
                          </w:divsChild>
                        </w:div>
                        <w:div w:id="1410425495">
                          <w:marLeft w:val="0"/>
                          <w:marRight w:val="0"/>
                          <w:marTop w:val="0"/>
                          <w:marBottom w:val="0"/>
                          <w:divBdr>
                            <w:top w:val="none" w:sz="0" w:space="0" w:color="auto"/>
                            <w:left w:val="none" w:sz="0" w:space="0" w:color="auto"/>
                            <w:bottom w:val="none" w:sz="0" w:space="0" w:color="auto"/>
                            <w:right w:val="none" w:sz="0" w:space="0" w:color="auto"/>
                          </w:divBdr>
                          <w:divsChild>
                            <w:div w:id="1410426372">
                              <w:marLeft w:val="0"/>
                              <w:marRight w:val="0"/>
                              <w:marTop w:val="0"/>
                              <w:marBottom w:val="0"/>
                              <w:divBdr>
                                <w:top w:val="none" w:sz="0" w:space="0" w:color="auto"/>
                                <w:left w:val="none" w:sz="0" w:space="0" w:color="auto"/>
                                <w:bottom w:val="none" w:sz="0" w:space="0" w:color="auto"/>
                                <w:right w:val="none" w:sz="0" w:space="0" w:color="auto"/>
                              </w:divBdr>
                            </w:div>
                          </w:divsChild>
                        </w:div>
                        <w:div w:id="1410425503">
                          <w:marLeft w:val="0"/>
                          <w:marRight w:val="0"/>
                          <w:marTop w:val="0"/>
                          <w:marBottom w:val="0"/>
                          <w:divBdr>
                            <w:top w:val="none" w:sz="0" w:space="0" w:color="auto"/>
                            <w:left w:val="none" w:sz="0" w:space="0" w:color="auto"/>
                            <w:bottom w:val="none" w:sz="0" w:space="0" w:color="auto"/>
                            <w:right w:val="none" w:sz="0" w:space="0" w:color="auto"/>
                          </w:divBdr>
                          <w:divsChild>
                            <w:div w:id="1410427521">
                              <w:marLeft w:val="0"/>
                              <w:marRight w:val="0"/>
                              <w:marTop w:val="0"/>
                              <w:marBottom w:val="0"/>
                              <w:divBdr>
                                <w:top w:val="none" w:sz="0" w:space="0" w:color="auto"/>
                                <w:left w:val="none" w:sz="0" w:space="0" w:color="auto"/>
                                <w:bottom w:val="none" w:sz="0" w:space="0" w:color="auto"/>
                                <w:right w:val="none" w:sz="0" w:space="0" w:color="auto"/>
                              </w:divBdr>
                            </w:div>
                          </w:divsChild>
                        </w:div>
                        <w:div w:id="1410425579">
                          <w:marLeft w:val="0"/>
                          <w:marRight w:val="0"/>
                          <w:marTop w:val="0"/>
                          <w:marBottom w:val="0"/>
                          <w:divBdr>
                            <w:top w:val="none" w:sz="0" w:space="0" w:color="auto"/>
                            <w:left w:val="none" w:sz="0" w:space="0" w:color="auto"/>
                            <w:bottom w:val="none" w:sz="0" w:space="0" w:color="auto"/>
                            <w:right w:val="none" w:sz="0" w:space="0" w:color="auto"/>
                          </w:divBdr>
                          <w:divsChild>
                            <w:div w:id="1410427599">
                              <w:marLeft w:val="0"/>
                              <w:marRight w:val="0"/>
                              <w:marTop w:val="0"/>
                              <w:marBottom w:val="0"/>
                              <w:divBdr>
                                <w:top w:val="none" w:sz="0" w:space="0" w:color="auto"/>
                                <w:left w:val="none" w:sz="0" w:space="0" w:color="auto"/>
                                <w:bottom w:val="none" w:sz="0" w:space="0" w:color="auto"/>
                                <w:right w:val="none" w:sz="0" w:space="0" w:color="auto"/>
                              </w:divBdr>
                            </w:div>
                          </w:divsChild>
                        </w:div>
                        <w:div w:id="1410425594">
                          <w:marLeft w:val="0"/>
                          <w:marRight w:val="0"/>
                          <w:marTop w:val="0"/>
                          <w:marBottom w:val="0"/>
                          <w:divBdr>
                            <w:top w:val="none" w:sz="0" w:space="0" w:color="auto"/>
                            <w:left w:val="none" w:sz="0" w:space="0" w:color="auto"/>
                            <w:bottom w:val="none" w:sz="0" w:space="0" w:color="auto"/>
                            <w:right w:val="none" w:sz="0" w:space="0" w:color="auto"/>
                          </w:divBdr>
                          <w:divsChild>
                            <w:div w:id="1410427351">
                              <w:marLeft w:val="0"/>
                              <w:marRight w:val="0"/>
                              <w:marTop w:val="0"/>
                              <w:marBottom w:val="0"/>
                              <w:divBdr>
                                <w:top w:val="none" w:sz="0" w:space="0" w:color="auto"/>
                                <w:left w:val="none" w:sz="0" w:space="0" w:color="auto"/>
                                <w:bottom w:val="none" w:sz="0" w:space="0" w:color="auto"/>
                                <w:right w:val="none" w:sz="0" w:space="0" w:color="auto"/>
                              </w:divBdr>
                            </w:div>
                          </w:divsChild>
                        </w:div>
                        <w:div w:id="1410425596">
                          <w:marLeft w:val="0"/>
                          <w:marRight w:val="0"/>
                          <w:marTop w:val="0"/>
                          <w:marBottom w:val="0"/>
                          <w:divBdr>
                            <w:top w:val="none" w:sz="0" w:space="0" w:color="auto"/>
                            <w:left w:val="none" w:sz="0" w:space="0" w:color="auto"/>
                            <w:bottom w:val="none" w:sz="0" w:space="0" w:color="auto"/>
                            <w:right w:val="none" w:sz="0" w:space="0" w:color="auto"/>
                          </w:divBdr>
                          <w:divsChild>
                            <w:div w:id="1410426575">
                              <w:marLeft w:val="0"/>
                              <w:marRight w:val="0"/>
                              <w:marTop w:val="0"/>
                              <w:marBottom w:val="0"/>
                              <w:divBdr>
                                <w:top w:val="none" w:sz="0" w:space="0" w:color="auto"/>
                                <w:left w:val="none" w:sz="0" w:space="0" w:color="auto"/>
                                <w:bottom w:val="none" w:sz="0" w:space="0" w:color="auto"/>
                                <w:right w:val="none" w:sz="0" w:space="0" w:color="auto"/>
                              </w:divBdr>
                            </w:div>
                          </w:divsChild>
                        </w:div>
                        <w:div w:id="1410425600">
                          <w:marLeft w:val="0"/>
                          <w:marRight w:val="0"/>
                          <w:marTop w:val="0"/>
                          <w:marBottom w:val="0"/>
                          <w:divBdr>
                            <w:top w:val="none" w:sz="0" w:space="0" w:color="auto"/>
                            <w:left w:val="none" w:sz="0" w:space="0" w:color="auto"/>
                            <w:bottom w:val="none" w:sz="0" w:space="0" w:color="auto"/>
                            <w:right w:val="none" w:sz="0" w:space="0" w:color="auto"/>
                          </w:divBdr>
                          <w:divsChild>
                            <w:div w:id="1410425935">
                              <w:marLeft w:val="0"/>
                              <w:marRight w:val="0"/>
                              <w:marTop w:val="0"/>
                              <w:marBottom w:val="0"/>
                              <w:divBdr>
                                <w:top w:val="none" w:sz="0" w:space="0" w:color="auto"/>
                                <w:left w:val="none" w:sz="0" w:space="0" w:color="auto"/>
                                <w:bottom w:val="none" w:sz="0" w:space="0" w:color="auto"/>
                                <w:right w:val="none" w:sz="0" w:space="0" w:color="auto"/>
                              </w:divBdr>
                            </w:div>
                          </w:divsChild>
                        </w:div>
                        <w:div w:id="1410425611">
                          <w:marLeft w:val="0"/>
                          <w:marRight w:val="0"/>
                          <w:marTop w:val="0"/>
                          <w:marBottom w:val="0"/>
                          <w:divBdr>
                            <w:top w:val="none" w:sz="0" w:space="0" w:color="auto"/>
                            <w:left w:val="none" w:sz="0" w:space="0" w:color="auto"/>
                            <w:bottom w:val="none" w:sz="0" w:space="0" w:color="auto"/>
                            <w:right w:val="none" w:sz="0" w:space="0" w:color="auto"/>
                          </w:divBdr>
                          <w:divsChild>
                            <w:div w:id="1410426516">
                              <w:marLeft w:val="0"/>
                              <w:marRight w:val="0"/>
                              <w:marTop w:val="0"/>
                              <w:marBottom w:val="0"/>
                              <w:divBdr>
                                <w:top w:val="none" w:sz="0" w:space="0" w:color="auto"/>
                                <w:left w:val="none" w:sz="0" w:space="0" w:color="auto"/>
                                <w:bottom w:val="none" w:sz="0" w:space="0" w:color="auto"/>
                                <w:right w:val="none" w:sz="0" w:space="0" w:color="auto"/>
                              </w:divBdr>
                            </w:div>
                          </w:divsChild>
                        </w:div>
                        <w:div w:id="1410425640">
                          <w:marLeft w:val="0"/>
                          <w:marRight w:val="0"/>
                          <w:marTop w:val="0"/>
                          <w:marBottom w:val="0"/>
                          <w:divBdr>
                            <w:top w:val="none" w:sz="0" w:space="0" w:color="auto"/>
                            <w:left w:val="none" w:sz="0" w:space="0" w:color="auto"/>
                            <w:bottom w:val="none" w:sz="0" w:space="0" w:color="auto"/>
                            <w:right w:val="none" w:sz="0" w:space="0" w:color="auto"/>
                          </w:divBdr>
                          <w:divsChild>
                            <w:div w:id="1410425878">
                              <w:marLeft w:val="0"/>
                              <w:marRight w:val="0"/>
                              <w:marTop w:val="0"/>
                              <w:marBottom w:val="0"/>
                              <w:divBdr>
                                <w:top w:val="none" w:sz="0" w:space="0" w:color="auto"/>
                                <w:left w:val="none" w:sz="0" w:space="0" w:color="auto"/>
                                <w:bottom w:val="none" w:sz="0" w:space="0" w:color="auto"/>
                                <w:right w:val="none" w:sz="0" w:space="0" w:color="auto"/>
                              </w:divBdr>
                            </w:div>
                          </w:divsChild>
                        </w:div>
                        <w:div w:id="1410425693">
                          <w:marLeft w:val="0"/>
                          <w:marRight w:val="0"/>
                          <w:marTop w:val="0"/>
                          <w:marBottom w:val="0"/>
                          <w:divBdr>
                            <w:top w:val="none" w:sz="0" w:space="0" w:color="auto"/>
                            <w:left w:val="none" w:sz="0" w:space="0" w:color="auto"/>
                            <w:bottom w:val="none" w:sz="0" w:space="0" w:color="auto"/>
                            <w:right w:val="none" w:sz="0" w:space="0" w:color="auto"/>
                          </w:divBdr>
                          <w:divsChild>
                            <w:div w:id="1410425541">
                              <w:marLeft w:val="0"/>
                              <w:marRight w:val="0"/>
                              <w:marTop w:val="0"/>
                              <w:marBottom w:val="0"/>
                              <w:divBdr>
                                <w:top w:val="none" w:sz="0" w:space="0" w:color="auto"/>
                                <w:left w:val="none" w:sz="0" w:space="0" w:color="auto"/>
                                <w:bottom w:val="none" w:sz="0" w:space="0" w:color="auto"/>
                                <w:right w:val="none" w:sz="0" w:space="0" w:color="auto"/>
                              </w:divBdr>
                            </w:div>
                          </w:divsChild>
                        </w:div>
                        <w:div w:id="1410425733">
                          <w:marLeft w:val="0"/>
                          <w:marRight w:val="0"/>
                          <w:marTop w:val="0"/>
                          <w:marBottom w:val="0"/>
                          <w:divBdr>
                            <w:top w:val="none" w:sz="0" w:space="0" w:color="auto"/>
                            <w:left w:val="none" w:sz="0" w:space="0" w:color="auto"/>
                            <w:bottom w:val="none" w:sz="0" w:space="0" w:color="auto"/>
                            <w:right w:val="none" w:sz="0" w:space="0" w:color="auto"/>
                          </w:divBdr>
                          <w:divsChild>
                            <w:div w:id="1410425250">
                              <w:marLeft w:val="0"/>
                              <w:marRight w:val="0"/>
                              <w:marTop w:val="0"/>
                              <w:marBottom w:val="0"/>
                              <w:divBdr>
                                <w:top w:val="none" w:sz="0" w:space="0" w:color="auto"/>
                                <w:left w:val="none" w:sz="0" w:space="0" w:color="auto"/>
                                <w:bottom w:val="none" w:sz="0" w:space="0" w:color="auto"/>
                                <w:right w:val="none" w:sz="0" w:space="0" w:color="auto"/>
                              </w:divBdr>
                            </w:div>
                          </w:divsChild>
                        </w:div>
                        <w:div w:id="1410425743">
                          <w:marLeft w:val="0"/>
                          <w:marRight w:val="0"/>
                          <w:marTop w:val="0"/>
                          <w:marBottom w:val="0"/>
                          <w:divBdr>
                            <w:top w:val="none" w:sz="0" w:space="0" w:color="auto"/>
                            <w:left w:val="none" w:sz="0" w:space="0" w:color="auto"/>
                            <w:bottom w:val="none" w:sz="0" w:space="0" w:color="auto"/>
                            <w:right w:val="none" w:sz="0" w:space="0" w:color="auto"/>
                          </w:divBdr>
                          <w:divsChild>
                            <w:div w:id="1410425870">
                              <w:marLeft w:val="0"/>
                              <w:marRight w:val="0"/>
                              <w:marTop w:val="0"/>
                              <w:marBottom w:val="0"/>
                              <w:divBdr>
                                <w:top w:val="none" w:sz="0" w:space="0" w:color="auto"/>
                                <w:left w:val="none" w:sz="0" w:space="0" w:color="auto"/>
                                <w:bottom w:val="none" w:sz="0" w:space="0" w:color="auto"/>
                                <w:right w:val="none" w:sz="0" w:space="0" w:color="auto"/>
                              </w:divBdr>
                            </w:div>
                          </w:divsChild>
                        </w:div>
                        <w:div w:id="1410425752">
                          <w:marLeft w:val="0"/>
                          <w:marRight w:val="0"/>
                          <w:marTop w:val="0"/>
                          <w:marBottom w:val="0"/>
                          <w:divBdr>
                            <w:top w:val="none" w:sz="0" w:space="0" w:color="auto"/>
                            <w:left w:val="none" w:sz="0" w:space="0" w:color="auto"/>
                            <w:bottom w:val="none" w:sz="0" w:space="0" w:color="auto"/>
                            <w:right w:val="none" w:sz="0" w:space="0" w:color="auto"/>
                          </w:divBdr>
                          <w:divsChild>
                            <w:div w:id="1410426819">
                              <w:marLeft w:val="0"/>
                              <w:marRight w:val="0"/>
                              <w:marTop w:val="0"/>
                              <w:marBottom w:val="0"/>
                              <w:divBdr>
                                <w:top w:val="none" w:sz="0" w:space="0" w:color="auto"/>
                                <w:left w:val="none" w:sz="0" w:space="0" w:color="auto"/>
                                <w:bottom w:val="none" w:sz="0" w:space="0" w:color="auto"/>
                                <w:right w:val="none" w:sz="0" w:space="0" w:color="auto"/>
                              </w:divBdr>
                            </w:div>
                          </w:divsChild>
                        </w:div>
                        <w:div w:id="1410425767">
                          <w:marLeft w:val="0"/>
                          <w:marRight w:val="0"/>
                          <w:marTop w:val="0"/>
                          <w:marBottom w:val="0"/>
                          <w:divBdr>
                            <w:top w:val="none" w:sz="0" w:space="0" w:color="auto"/>
                            <w:left w:val="none" w:sz="0" w:space="0" w:color="auto"/>
                            <w:bottom w:val="none" w:sz="0" w:space="0" w:color="auto"/>
                            <w:right w:val="none" w:sz="0" w:space="0" w:color="auto"/>
                          </w:divBdr>
                          <w:divsChild>
                            <w:div w:id="1410426880">
                              <w:marLeft w:val="0"/>
                              <w:marRight w:val="0"/>
                              <w:marTop w:val="0"/>
                              <w:marBottom w:val="0"/>
                              <w:divBdr>
                                <w:top w:val="none" w:sz="0" w:space="0" w:color="auto"/>
                                <w:left w:val="none" w:sz="0" w:space="0" w:color="auto"/>
                                <w:bottom w:val="none" w:sz="0" w:space="0" w:color="auto"/>
                                <w:right w:val="none" w:sz="0" w:space="0" w:color="auto"/>
                              </w:divBdr>
                            </w:div>
                          </w:divsChild>
                        </w:div>
                        <w:div w:id="1410425779">
                          <w:marLeft w:val="0"/>
                          <w:marRight w:val="0"/>
                          <w:marTop w:val="0"/>
                          <w:marBottom w:val="0"/>
                          <w:divBdr>
                            <w:top w:val="none" w:sz="0" w:space="0" w:color="auto"/>
                            <w:left w:val="none" w:sz="0" w:space="0" w:color="auto"/>
                            <w:bottom w:val="none" w:sz="0" w:space="0" w:color="auto"/>
                            <w:right w:val="none" w:sz="0" w:space="0" w:color="auto"/>
                          </w:divBdr>
                          <w:divsChild>
                            <w:div w:id="1410427369">
                              <w:marLeft w:val="0"/>
                              <w:marRight w:val="0"/>
                              <w:marTop w:val="0"/>
                              <w:marBottom w:val="0"/>
                              <w:divBdr>
                                <w:top w:val="none" w:sz="0" w:space="0" w:color="auto"/>
                                <w:left w:val="none" w:sz="0" w:space="0" w:color="auto"/>
                                <w:bottom w:val="none" w:sz="0" w:space="0" w:color="auto"/>
                                <w:right w:val="none" w:sz="0" w:space="0" w:color="auto"/>
                              </w:divBdr>
                            </w:div>
                          </w:divsChild>
                        </w:div>
                        <w:div w:id="1410425786">
                          <w:marLeft w:val="0"/>
                          <w:marRight w:val="0"/>
                          <w:marTop w:val="0"/>
                          <w:marBottom w:val="0"/>
                          <w:divBdr>
                            <w:top w:val="none" w:sz="0" w:space="0" w:color="auto"/>
                            <w:left w:val="none" w:sz="0" w:space="0" w:color="auto"/>
                            <w:bottom w:val="none" w:sz="0" w:space="0" w:color="auto"/>
                            <w:right w:val="none" w:sz="0" w:space="0" w:color="auto"/>
                          </w:divBdr>
                          <w:divsChild>
                            <w:div w:id="1410427581">
                              <w:marLeft w:val="0"/>
                              <w:marRight w:val="0"/>
                              <w:marTop w:val="0"/>
                              <w:marBottom w:val="0"/>
                              <w:divBdr>
                                <w:top w:val="none" w:sz="0" w:space="0" w:color="auto"/>
                                <w:left w:val="none" w:sz="0" w:space="0" w:color="auto"/>
                                <w:bottom w:val="none" w:sz="0" w:space="0" w:color="auto"/>
                                <w:right w:val="none" w:sz="0" w:space="0" w:color="auto"/>
                              </w:divBdr>
                            </w:div>
                          </w:divsChild>
                        </w:div>
                        <w:div w:id="1410425815">
                          <w:marLeft w:val="0"/>
                          <w:marRight w:val="0"/>
                          <w:marTop w:val="0"/>
                          <w:marBottom w:val="0"/>
                          <w:divBdr>
                            <w:top w:val="none" w:sz="0" w:space="0" w:color="auto"/>
                            <w:left w:val="none" w:sz="0" w:space="0" w:color="auto"/>
                            <w:bottom w:val="none" w:sz="0" w:space="0" w:color="auto"/>
                            <w:right w:val="none" w:sz="0" w:space="0" w:color="auto"/>
                          </w:divBdr>
                          <w:divsChild>
                            <w:div w:id="1410427507">
                              <w:marLeft w:val="0"/>
                              <w:marRight w:val="0"/>
                              <w:marTop w:val="0"/>
                              <w:marBottom w:val="0"/>
                              <w:divBdr>
                                <w:top w:val="none" w:sz="0" w:space="0" w:color="auto"/>
                                <w:left w:val="none" w:sz="0" w:space="0" w:color="auto"/>
                                <w:bottom w:val="none" w:sz="0" w:space="0" w:color="auto"/>
                                <w:right w:val="none" w:sz="0" w:space="0" w:color="auto"/>
                              </w:divBdr>
                            </w:div>
                          </w:divsChild>
                        </w:div>
                        <w:div w:id="1410425830">
                          <w:marLeft w:val="0"/>
                          <w:marRight w:val="0"/>
                          <w:marTop w:val="0"/>
                          <w:marBottom w:val="0"/>
                          <w:divBdr>
                            <w:top w:val="none" w:sz="0" w:space="0" w:color="auto"/>
                            <w:left w:val="none" w:sz="0" w:space="0" w:color="auto"/>
                            <w:bottom w:val="none" w:sz="0" w:space="0" w:color="auto"/>
                            <w:right w:val="none" w:sz="0" w:space="0" w:color="auto"/>
                          </w:divBdr>
                          <w:divsChild>
                            <w:div w:id="1410426933">
                              <w:marLeft w:val="0"/>
                              <w:marRight w:val="0"/>
                              <w:marTop w:val="0"/>
                              <w:marBottom w:val="0"/>
                              <w:divBdr>
                                <w:top w:val="none" w:sz="0" w:space="0" w:color="auto"/>
                                <w:left w:val="none" w:sz="0" w:space="0" w:color="auto"/>
                                <w:bottom w:val="none" w:sz="0" w:space="0" w:color="auto"/>
                                <w:right w:val="none" w:sz="0" w:space="0" w:color="auto"/>
                              </w:divBdr>
                            </w:div>
                          </w:divsChild>
                        </w:div>
                        <w:div w:id="1410425832">
                          <w:marLeft w:val="0"/>
                          <w:marRight w:val="0"/>
                          <w:marTop w:val="0"/>
                          <w:marBottom w:val="0"/>
                          <w:divBdr>
                            <w:top w:val="none" w:sz="0" w:space="0" w:color="auto"/>
                            <w:left w:val="none" w:sz="0" w:space="0" w:color="auto"/>
                            <w:bottom w:val="none" w:sz="0" w:space="0" w:color="auto"/>
                            <w:right w:val="none" w:sz="0" w:space="0" w:color="auto"/>
                          </w:divBdr>
                          <w:divsChild>
                            <w:div w:id="1410426980">
                              <w:marLeft w:val="0"/>
                              <w:marRight w:val="0"/>
                              <w:marTop w:val="0"/>
                              <w:marBottom w:val="0"/>
                              <w:divBdr>
                                <w:top w:val="none" w:sz="0" w:space="0" w:color="auto"/>
                                <w:left w:val="none" w:sz="0" w:space="0" w:color="auto"/>
                                <w:bottom w:val="none" w:sz="0" w:space="0" w:color="auto"/>
                                <w:right w:val="none" w:sz="0" w:space="0" w:color="auto"/>
                              </w:divBdr>
                            </w:div>
                          </w:divsChild>
                        </w:div>
                        <w:div w:id="1410425854">
                          <w:marLeft w:val="0"/>
                          <w:marRight w:val="0"/>
                          <w:marTop w:val="0"/>
                          <w:marBottom w:val="0"/>
                          <w:divBdr>
                            <w:top w:val="none" w:sz="0" w:space="0" w:color="auto"/>
                            <w:left w:val="none" w:sz="0" w:space="0" w:color="auto"/>
                            <w:bottom w:val="none" w:sz="0" w:space="0" w:color="auto"/>
                            <w:right w:val="none" w:sz="0" w:space="0" w:color="auto"/>
                          </w:divBdr>
                          <w:divsChild>
                            <w:div w:id="1410426310">
                              <w:marLeft w:val="0"/>
                              <w:marRight w:val="0"/>
                              <w:marTop w:val="0"/>
                              <w:marBottom w:val="0"/>
                              <w:divBdr>
                                <w:top w:val="none" w:sz="0" w:space="0" w:color="auto"/>
                                <w:left w:val="none" w:sz="0" w:space="0" w:color="auto"/>
                                <w:bottom w:val="none" w:sz="0" w:space="0" w:color="auto"/>
                                <w:right w:val="none" w:sz="0" w:space="0" w:color="auto"/>
                              </w:divBdr>
                            </w:div>
                          </w:divsChild>
                        </w:div>
                        <w:div w:id="1410425909">
                          <w:marLeft w:val="0"/>
                          <w:marRight w:val="0"/>
                          <w:marTop w:val="0"/>
                          <w:marBottom w:val="0"/>
                          <w:divBdr>
                            <w:top w:val="none" w:sz="0" w:space="0" w:color="auto"/>
                            <w:left w:val="none" w:sz="0" w:space="0" w:color="auto"/>
                            <w:bottom w:val="none" w:sz="0" w:space="0" w:color="auto"/>
                            <w:right w:val="none" w:sz="0" w:space="0" w:color="auto"/>
                          </w:divBdr>
                          <w:divsChild>
                            <w:div w:id="1410427254">
                              <w:marLeft w:val="0"/>
                              <w:marRight w:val="0"/>
                              <w:marTop w:val="0"/>
                              <w:marBottom w:val="0"/>
                              <w:divBdr>
                                <w:top w:val="none" w:sz="0" w:space="0" w:color="auto"/>
                                <w:left w:val="none" w:sz="0" w:space="0" w:color="auto"/>
                                <w:bottom w:val="none" w:sz="0" w:space="0" w:color="auto"/>
                                <w:right w:val="none" w:sz="0" w:space="0" w:color="auto"/>
                              </w:divBdr>
                            </w:div>
                          </w:divsChild>
                        </w:div>
                        <w:div w:id="1410425913">
                          <w:marLeft w:val="0"/>
                          <w:marRight w:val="0"/>
                          <w:marTop w:val="0"/>
                          <w:marBottom w:val="0"/>
                          <w:divBdr>
                            <w:top w:val="none" w:sz="0" w:space="0" w:color="auto"/>
                            <w:left w:val="none" w:sz="0" w:space="0" w:color="auto"/>
                            <w:bottom w:val="none" w:sz="0" w:space="0" w:color="auto"/>
                            <w:right w:val="none" w:sz="0" w:space="0" w:color="auto"/>
                          </w:divBdr>
                          <w:divsChild>
                            <w:div w:id="1410425647">
                              <w:marLeft w:val="0"/>
                              <w:marRight w:val="0"/>
                              <w:marTop w:val="0"/>
                              <w:marBottom w:val="0"/>
                              <w:divBdr>
                                <w:top w:val="none" w:sz="0" w:space="0" w:color="auto"/>
                                <w:left w:val="none" w:sz="0" w:space="0" w:color="auto"/>
                                <w:bottom w:val="none" w:sz="0" w:space="0" w:color="auto"/>
                                <w:right w:val="none" w:sz="0" w:space="0" w:color="auto"/>
                              </w:divBdr>
                            </w:div>
                          </w:divsChild>
                        </w:div>
                        <w:div w:id="1410425915">
                          <w:marLeft w:val="0"/>
                          <w:marRight w:val="0"/>
                          <w:marTop w:val="0"/>
                          <w:marBottom w:val="0"/>
                          <w:divBdr>
                            <w:top w:val="none" w:sz="0" w:space="0" w:color="auto"/>
                            <w:left w:val="none" w:sz="0" w:space="0" w:color="auto"/>
                            <w:bottom w:val="none" w:sz="0" w:space="0" w:color="auto"/>
                            <w:right w:val="none" w:sz="0" w:space="0" w:color="auto"/>
                          </w:divBdr>
                          <w:divsChild>
                            <w:div w:id="1410427295">
                              <w:marLeft w:val="0"/>
                              <w:marRight w:val="0"/>
                              <w:marTop w:val="0"/>
                              <w:marBottom w:val="0"/>
                              <w:divBdr>
                                <w:top w:val="none" w:sz="0" w:space="0" w:color="auto"/>
                                <w:left w:val="none" w:sz="0" w:space="0" w:color="auto"/>
                                <w:bottom w:val="none" w:sz="0" w:space="0" w:color="auto"/>
                                <w:right w:val="none" w:sz="0" w:space="0" w:color="auto"/>
                              </w:divBdr>
                            </w:div>
                          </w:divsChild>
                        </w:div>
                        <w:div w:id="1410425980">
                          <w:marLeft w:val="0"/>
                          <w:marRight w:val="0"/>
                          <w:marTop w:val="0"/>
                          <w:marBottom w:val="0"/>
                          <w:divBdr>
                            <w:top w:val="none" w:sz="0" w:space="0" w:color="auto"/>
                            <w:left w:val="none" w:sz="0" w:space="0" w:color="auto"/>
                            <w:bottom w:val="none" w:sz="0" w:space="0" w:color="auto"/>
                            <w:right w:val="none" w:sz="0" w:space="0" w:color="auto"/>
                          </w:divBdr>
                          <w:divsChild>
                            <w:div w:id="1410427398">
                              <w:marLeft w:val="0"/>
                              <w:marRight w:val="0"/>
                              <w:marTop w:val="0"/>
                              <w:marBottom w:val="0"/>
                              <w:divBdr>
                                <w:top w:val="none" w:sz="0" w:space="0" w:color="auto"/>
                                <w:left w:val="none" w:sz="0" w:space="0" w:color="auto"/>
                                <w:bottom w:val="none" w:sz="0" w:space="0" w:color="auto"/>
                                <w:right w:val="none" w:sz="0" w:space="0" w:color="auto"/>
                              </w:divBdr>
                            </w:div>
                          </w:divsChild>
                        </w:div>
                        <w:div w:id="1410425988">
                          <w:marLeft w:val="0"/>
                          <w:marRight w:val="0"/>
                          <w:marTop w:val="0"/>
                          <w:marBottom w:val="0"/>
                          <w:divBdr>
                            <w:top w:val="none" w:sz="0" w:space="0" w:color="auto"/>
                            <w:left w:val="none" w:sz="0" w:space="0" w:color="auto"/>
                            <w:bottom w:val="none" w:sz="0" w:space="0" w:color="auto"/>
                            <w:right w:val="none" w:sz="0" w:space="0" w:color="auto"/>
                          </w:divBdr>
                          <w:divsChild>
                            <w:div w:id="1410425985">
                              <w:marLeft w:val="0"/>
                              <w:marRight w:val="0"/>
                              <w:marTop w:val="0"/>
                              <w:marBottom w:val="0"/>
                              <w:divBdr>
                                <w:top w:val="none" w:sz="0" w:space="0" w:color="auto"/>
                                <w:left w:val="none" w:sz="0" w:space="0" w:color="auto"/>
                                <w:bottom w:val="none" w:sz="0" w:space="0" w:color="auto"/>
                                <w:right w:val="none" w:sz="0" w:space="0" w:color="auto"/>
                              </w:divBdr>
                            </w:div>
                          </w:divsChild>
                        </w:div>
                        <w:div w:id="1410426092">
                          <w:marLeft w:val="0"/>
                          <w:marRight w:val="0"/>
                          <w:marTop w:val="0"/>
                          <w:marBottom w:val="0"/>
                          <w:divBdr>
                            <w:top w:val="none" w:sz="0" w:space="0" w:color="auto"/>
                            <w:left w:val="none" w:sz="0" w:space="0" w:color="auto"/>
                            <w:bottom w:val="none" w:sz="0" w:space="0" w:color="auto"/>
                            <w:right w:val="none" w:sz="0" w:space="0" w:color="auto"/>
                          </w:divBdr>
                          <w:divsChild>
                            <w:div w:id="1410425556">
                              <w:marLeft w:val="0"/>
                              <w:marRight w:val="0"/>
                              <w:marTop w:val="0"/>
                              <w:marBottom w:val="0"/>
                              <w:divBdr>
                                <w:top w:val="none" w:sz="0" w:space="0" w:color="auto"/>
                                <w:left w:val="none" w:sz="0" w:space="0" w:color="auto"/>
                                <w:bottom w:val="none" w:sz="0" w:space="0" w:color="auto"/>
                                <w:right w:val="none" w:sz="0" w:space="0" w:color="auto"/>
                              </w:divBdr>
                            </w:div>
                          </w:divsChild>
                        </w:div>
                        <w:div w:id="1410426102">
                          <w:marLeft w:val="0"/>
                          <w:marRight w:val="0"/>
                          <w:marTop w:val="0"/>
                          <w:marBottom w:val="0"/>
                          <w:divBdr>
                            <w:top w:val="none" w:sz="0" w:space="0" w:color="auto"/>
                            <w:left w:val="none" w:sz="0" w:space="0" w:color="auto"/>
                            <w:bottom w:val="none" w:sz="0" w:space="0" w:color="auto"/>
                            <w:right w:val="none" w:sz="0" w:space="0" w:color="auto"/>
                          </w:divBdr>
                          <w:divsChild>
                            <w:div w:id="1410426993">
                              <w:marLeft w:val="0"/>
                              <w:marRight w:val="0"/>
                              <w:marTop w:val="0"/>
                              <w:marBottom w:val="0"/>
                              <w:divBdr>
                                <w:top w:val="none" w:sz="0" w:space="0" w:color="auto"/>
                                <w:left w:val="none" w:sz="0" w:space="0" w:color="auto"/>
                                <w:bottom w:val="none" w:sz="0" w:space="0" w:color="auto"/>
                                <w:right w:val="none" w:sz="0" w:space="0" w:color="auto"/>
                              </w:divBdr>
                            </w:div>
                          </w:divsChild>
                        </w:div>
                        <w:div w:id="1410426104">
                          <w:marLeft w:val="0"/>
                          <w:marRight w:val="0"/>
                          <w:marTop w:val="0"/>
                          <w:marBottom w:val="0"/>
                          <w:divBdr>
                            <w:top w:val="none" w:sz="0" w:space="0" w:color="auto"/>
                            <w:left w:val="none" w:sz="0" w:space="0" w:color="auto"/>
                            <w:bottom w:val="none" w:sz="0" w:space="0" w:color="auto"/>
                            <w:right w:val="none" w:sz="0" w:space="0" w:color="auto"/>
                          </w:divBdr>
                          <w:divsChild>
                            <w:div w:id="1410425692">
                              <w:marLeft w:val="0"/>
                              <w:marRight w:val="0"/>
                              <w:marTop w:val="0"/>
                              <w:marBottom w:val="0"/>
                              <w:divBdr>
                                <w:top w:val="none" w:sz="0" w:space="0" w:color="auto"/>
                                <w:left w:val="none" w:sz="0" w:space="0" w:color="auto"/>
                                <w:bottom w:val="none" w:sz="0" w:space="0" w:color="auto"/>
                                <w:right w:val="none" w:sz="0" w:space="0" w:color="auto"/>
                              </w:divBdr>
                            </w:div>
                          </w:divsChild>
                        </w:div>
                        <w:div w:id="1410426108">
                          <w:marLeft w:val="0"/>
                          <w:marRight w:val="0"/>
                          <w:marTop w:val="0"/>
                          <w:marBottom w:val="0"/>
                          <w:divBdr>
                            <w:top w:val="none" w:sz="0" w:space="0" w:color="auto"/>
                            <w:left w:val="none" w:sz="0" w:space="0" w:color="auto"/>
                            <w:bottom w:val="none" w:sz="0" w:space="0" w:color="auto"/>
                            <w:right w:val="none" w:sz="0" w:space="0" w:color="auto"/>
                          </w:divBdr>
                          <w:divsChild>
                            <w:div w:id="1410427350">
                              <w:marLeft w:val="0"/>
                              <w:marRight w:val="0"/>
                              <w:marTop w:val="0"/>
                              <w:marBottom w:val="0"/>
                              <w:divBdr>
                                <w:top w:val="none" w:sz="0" w:space="0" w:color="auto"/>
                                <w:left w:val="none" w:sz="0" w:space="0" w:color="auto"/>
                                <w:bottom w:val="none" w:sz="0" w:space="0" w:color="auto"/>
                                <w:right w:val="none" w:sz="0" w:space="0" w:color="auto"/>
                              </w:divBdr>
                            </w:div>
                          </w:divsChild>
                        </w:div>
                        <w:div w:id="1410426111">
                          <w:marLeft w:val="0"/>
                          <w:marRight w:val="0"/>
                          <w:marTop w:val="0"/>
                          <w:marBottom w:val="0"/>
                          <w:divBdr>
                            <w:top w:val="none" w:sz="0" w:space="0" w:color="auto"/>
                            <w:left w:val="none" w:sz="0" w:space="0" w:color="auto"/>
                            <w:bottom w:val="none" w:sz="0" w:space="0" w:color="auto"/>
                            <w:right w:val="none" w:sz="0" w:space="0" w:color="auto"/>
                          </w:divBdr>
                          <w:divsChild>
                            <w:div w:id="1410426364">
                              <w:marLeft w:val="0"/>
                              <w:marRight w:val="0"/>
                              <w:marTop w:val="0"/>
                              <w:marBottom w:val="0"/>
                              <w:divBdr>
                                <w:top w:val="none" w:sz="0" w:space="0" w:color="auto"/>
                                <w:left w:val="none" w:sz="0" w:space="0" w:color="auto"/>
                                <w:bottom w:val="none" w:sz="0" w:space="0" w:color="auto"/>
                                <w:right w:val="none" w:sz="0" w:space="0" w:color="auto"/>
                              </w:divBdr>
                            </w:div>
                          </w:divsChild>
                        </w:div>
                        <w:div w:id="1410426198">
                          <w:marLeft w:val="0"/>
                          <w:marRight w:val="0"/>
                          <w:marTop w:val="0"/>
                          <w:marBottom w:val="0"/>
                          <w:divBdr>
                            <w:top w:val="none" w:sz="0" w:space="0" w:color="auto"/>
                            <w:left w:val="none" w:sz="0" w:space="0" w:color="auto"/>
                            <w:bottom w:val="none" w:sz="0" w:space="0" w:color="auto"/>
                            <w:right w:val="none" w:sz="0" w:space="0" w:color="auto"/>
                          </w:divBdr>
                          <w:divsChild>
                            <w:div w:id="1410426267">
                              <w:marLeft w:val="0"/>
                              <w:marRight w:val="0"/>
                              <w:marTop w:val="0"/>
                              <w:marBottom w:val="0"/>
                              <w:divBdr>
                                <w:top w:val="none" w:sz="0" w:space="0" w:color="auto"/>
                                <w:left w:val="none" w:sz="0" w:space="0" w:color="auto"/>
                                <w:bottom w:val="none" w:sz="0" w:space="0" w:color="auto"/>
                                <w:right w:val="none" w:sz="0" w:space="0" w:color="auto"/>
                              </w:divBdr>
                            </w:div>
                          </w:divsChild>
                        </w:div>
                        <w:div w:id="1410426243">
                          <w:marLeft w:val="0"/>
                          <w:marRight w:val="0"/>
                          <w:marTop w:val="0"/>
                          <w:marBottom w:val="0"/>
                          <w:divBdr>
                            <w:top w:val="none" w:sz="0" w:space="0" w:color="auto"/>
                            <w:left w:val="none" w:sz="0" w:space="0" w:color="auto"/>
                            <w:bottom w:val="none" w:sz="0" w:space="0" w:color="auto"/>
                            <w:right w:val="none" w:sz="0" w:space="0" w:color="auto"/>
                          </w:divBdr>
                          <w:divsChild>
                            <w:div w:id="1410425396">
                              <w:marLeft w:val="0"/>
                              <w:marRight w:val="0"/>
                              <w:marTop w:val="0"/>
                              <w:marBottom w:val="0"/>
                              <w:divBdr>
                                <w:top w:val="none" w:sz="0" w:space="0" w:color="auto"/>
                                <w:left w:val="none" w:sz="0" w:space="0" w:color="auto"/>
                                <w:bottom w:val="none" w:sz="0" w:space="0" w:color="auto"/>
                                <w:right w:val="none" w:sz="0" w:space="0" w:color="auto"/>
                              </w:divBdr>
                            </w:div>
                          </w:divsChild>
                        </w:div>
                        <w:div w:id="1410426298">
                          <w:marLeft w:val="0"/>
                          <w:marRight w:val="0"/>
                          <w:marTop w:val="0"/>
                          <w:marBottom w:val="0"/>
                          <w:divBdr>
                            <w:top w:val="none" w:sz="0" w:space="0" w:color="auto"/>
                            <w:left w:val="none" w:sz="0" w:space="0" w:color="auto"/>
                            <w:bottom w:val="none" w:sz="0" w:space="0" w:color="auto"/>
                            <w:right w:val="none" w:sz="0" w:space="0" w:color="auto"/>
                          </w:divBdr>
                          <w:divsChild>
                            <w:div w:id="1410426820">
                              <w:marLeft w:val="0"/>
                              <w:marRight w:val="0"/>
                              <w:marTop w:val="0"/>
                              <w:marBottom w:val="0"/>
                              <w:divBdr>
                                <w:top w:val="none" w:sz="0" w:space="0" w:color="auto"/>
                                <w:left w:val="none" w:sz="0" w:space="0" w:color="auto"/>
                                <w:bottom w:val="none" w:sz="0" w:space="0" w:color="auto"/>
                                <w:right w:val="none" w:sz="0" w:space="0" w:color="auto"/>
                              </w:divBdr>
                            </w:div>
                          </w:divsChild>
                        </w:div>
                        <w:div w:id="1410426341">
                          <w:marLeft w:val="0"/>
                          <w:marRight w:val="0"/>
                          <w:marTop w:val="0"/>
                          <w:marBottom w:val="0"/>
                          <w:divBdr>
                            <w:top w:val="none" w:sz="0" w:space="0" w:color="auto"/>
                            <w:left w:val="none" w:sz="0" w:space="0" w:color="auto"/>
                            <w:bottom w:val="none" w:sz="0" w:space="0" w:color="auto"/>
                            <w:right w:val="none" w:sz="0" w:space="0" w:color="auto"/>
                          </w:divBdr>
                          <w:divsChild>
                            <w:div w:id="1410425940">
                              <w:marLeft w:val="0"/>
                              <w:marRight w:val="0"/>
                              <w:marTop w:val="0"/>
                              <w:marBottom w:val="0"/>
                              <w:divBdr>
                                <w:top w:val="none" w:sz="0" w:space="0" w:color="auto"/>
                                <w:left w:val="none" w:sz="0" w:space="0" w:color="auto"/>
                                <w:bottom w:val="none" w:sz="0" w:space="0" w:color="auto"/>
                                <w:right w:val="none" w:sz="0" w:space="0" w:color="auto"/>
                              </w:divBdr>
                            </w:div>
                          </w:divsChild>
                        </w:div>
                        <w:div w:id="1410426388">
                          <w:marLeft w:val="0"/>
                          <w:marRight w:val="0"/>
                          <w:marTop w:val="0"/>
                          <w:marBottom w:val="0"/>
                          <w:divBdr>
                            <w:top w:val="none" w:sz="0" w:space="0" w:color="auto"/>
                            <w:left w:val="none" w:sz="0" w:space="0" w:color="auto"/>
                            <w:bottom w:val="none" w:sz="0" w:space="0" w:color="auto"/>
                            <w:right w:val="none" w:sz="0" w:space="0" w:color="auto"/>
                          </w:divBdr>
                          <w:divsChild>
                            <w:div w:id="1410426521">
                              <w:marLeft w:val="0"/>
                              <w:marRight w:val="0"/>
                              <w:marTop w:val="0"/>
                              <w:marBottom w:val="0"/>
                              <w:divBdr>
                                <w:top w:val="none" w:sz="0" w:space="0" w:color="auto"/>
                                <w:left w:val="none" w:sz="0" w:space="0" w:color="auto"/>
                                <w:bottom w:val="none" w:sz="0" w:space="0" w:color="auto"/>
                                <w:right w:val="none" w:sz="0" w:space="0" w:color="auto"/>
                              </w:divBdr>
                            </w:div>
                          </w:divsChild>
                        </w:div>
                        <w:div w:id="1410426419">
                          <w:marLeft w:val="0"/>
                          <w:marRight w:val="0"/>
                          <w:marTop w:val="0"/>
                          <w:marBottom w:val="0"/>
                          <w:divBdr>
                            <w:top w:val="none" w:sz="0" w:space="0" w:color="auto"/>
                            <w:left w:val="none" w:sz="0" w:space="0" w:color="auto"/>
                            <w:bottom w:val="none" w:sz="0" w:space="0" w:color="auto"/>
                            <w:right w:val="none" w:sz="0" w:space="0" w:color="auto"/>
                          </w:divBdr>
                          <w:divsChild>
                            <w:div w:id="1410426878">
                              <w:marLeft w:val="0"/>
                              <w:marRight w:val="0"/>
                              <w:marTop w:val="0"/>
                              <w:marBottom w:val="0"/>
                              <w:divBdr>
                                <w:top w:val="none" w:sz="0" w:space="0" w:color="auto"/>
                                <w:left w:val="none" w:sz="0" w:space="0" w:color="auto"/>
                                <w:bottom w:val="none" w:sz="0" w:space="0" w:color="auto"/>
                                <w:right w:val="none" w:sz="0" w:space="0" w:color="auto"/>
                              </w:divBdr>
                            </w:div>
                          </w:divsChild>
                        </w:div>
                        <w:div w:id="1410426471">
                          <w:marLeft w:val="0"/>
                          <w:marRight w:val="0"/>
                          <w:marTop w:val="0"/>
                          <w:marBottom w:val="0"/>
                          <w:divBdr>
                            <w:top w:val="none" w:sz="0" w:space="0" w:color="auto"/>
                            <w:left w:val="none" w:sz="0" w:space="0" w:color="auto"/>
                            <w:bottom w:val="none" w:sz="0" w:space="0" w:color="auto"/>
                            <w:right w:val="none" w:sz="0" w:space="0" w:color="auto"/>
                          </w:divBdr>
                          <w:divsChild>
                            <w:div w:id="1410426071">
                              <w:marLeft w:val="0"/>
                              <w:marRight w:val="0"/>
                              <w:marTop w:val="0"/>
                              <w:marBottom w:val="0"/>
                              <w:divBdr>
                                <w:top w:val="none" w:sz="0" w:space="0" w:color="auto"/>
                                <w:left w:val="none" w:sz="0" w:space="0" w:color="auto"/>
                                <w:bottom w:val="none" w:sz="0" w:space="0" w:color="auto"/>
                                <w:right w:val="none" w:sz="0" w:space="0" w:color="auto"/>
                              </w:divBdr>
                            </w:div>
                          </w:divsChild>
                        </w:div>
                        <w:div w:id="1410426493">
                          <w:marLeft w:val="0"/>
                          <w:marRight w:val="0"/>
                          <w:marTop w:val="0"/>
                          <w:marBottom w:val="0"/>
                          <w:divBdr>
                            <w:top w:val="none" w:sz="0" w:space="0" w:color="auto"/>
                            <w:left w:val="none" w:sz="0" w:space="0" w:color="auto"/>
                            <w:bottom w:val="none" w:sz="0" w:space="0" w:color="auto"/>
                            <w:right w:val="none" w:sz="0" w:space="0" w:color="auto"/>
                          </w:divBdr>
                          <w:divsChild>
                            <w:div w:id="1410425002">
                              <w:marLeft w:val="0"/>
                              <w:marRight w:val="0"/>
                              <w:marTop w:val="0"/>
                              <w:marBottom w:val="0"/>
                              <w:divBdr>
                                <w:top w:val="none" w:sz="0" w:space="0" w:color="auto"/>
                                <w:left w:val="none" w:sz="0" w:space="0" w:color="auto"/>
                                <w:bottom w:val="none" w:sz="0" w:space="0" w:color="auto"/>
                                <w:right w:val="none" w:sz="0" w:space="0" w:color="auto"/>
                              </w:divBdr>
                            </w:div>
                          </w:divsChild>
                        </w:div>
                        <w:div w:id="1410426502">
                          <w:marLeft w:val="0"/>
                          <w:marRight w:val="0"/>
                          <w:marTop w:val="0"/>
                          <w:marBottom w:val="0"/>
                          <w:divBdr>
                            <w:top w:val="none" w:sz="0" w:space="0" w:color="auto"/>
                            <w:left w:val="none" w:sz="0" w:space="0" w:color="auto"/>
                            <w:bottom w:val="none" w:sz="0" w:space="0" w:color="auto"/>
                            <w:right w:val="none" w:sz="0" w:space="0" w:color="auto"/>
                          </w:divBdr>
                          <w:divsChild>
                            <w:div w:id="1410426277">
                              <w:marLeft w:val="0"/>
                              <w:marRight w:val="0"/>
                              <w:marTop w:val="0"/>
                              <w:marBottom w:val="0"/>
                              <w:divBdr>
                                <w:top w:val="none" w:sz="0" w:space="0" w:color="auto"/>
                                <w:left w:val="none" w:sz="0" w:space="0" w:color="auto"/>
                                <w:bottom w:val="none" w:sz="0" w:space="0" w:color="auto"/>
                                <w:right w:val="none" w:sz="0" w:space="0" w:color="auto"/>
                              </w:divBdr>
                            </w:div>
                          </w:divsChild>
                        </w:div>
                        <w:div w:id="1410426509">
                          <w:marLeft w:val="0"/>
                          <w:marRight w:val="0"/>
                          <w:marTop w:val="0"/>
                          <w:marBottom w:val="0"/>
                          <w:divBdr>
                            <w:top w:val="none" w:sz="0" w:space="0" w:color="auto"/>
                            <w:left w:val="none" w:sz="0" w:space="0" w:color="auto"/>
                            <w:bottom w:val="none" w:sz="0" w:space="0" w:color="auto"/>
                            <w:right w:val="none" w:sz="0" w:space="0" w:color="auto"/>
                          </w:divBdr>
                          <w:divsChild>
                            <w:div w:id="1410426245">
                              <w:marLeft w:val="0"/>
                              <w:marRight w:val="0"/>
                              <w:marTop w:val="0"/>
                              <w:marBottom w:val="0"/>
                              <w:divBdr>
                                <w:top w:val="none" w:sz="0" w:space="0" w:color="auto"/>
                                <w:left w:val="none" w:sz="0" w:space="0" w:color="auto"/>
                                <w:bottom w:val="none" w:sz="0" w:space="0" w:color="auto"/>
                                <w:right w:val="none" w:sz="0" w:space="0" w:color="auto"/>
                              </w:divBdr>
                            </w:div>
                          </w:divsChild>
                        </w:div>
                        <w:div w:id="1410426549">
                          <w:marLeft w:val="0"/>
                          <w:marRight w:val="0"/>
                          <w:marTop w:val="0"/>
                          <w:marBottom w:val="0"/>
                          <w:divBdr>
                            <w:top w:val="none" w:sz="0" w:space="0" w:color="auto"/>
                            <w:left w:val="none" w:sz="0" w:space="0" w:color="auto"/>
                            <w:bottom w:val="none" w:sz="0" w:space="0" w:color="auto"/>
                            <w:right w:val="none" w:sz="0" w:space="0" w:color="auto"/>
                          </w:divBdr>
                          <w:divsChild>
                            <w:div w:id="1410426062">
                              <w:marLeft w:val="0"/>
                              <w:marRight w:val="0"/>
                              <w:marTop w:val="0"/>
                              <w:marBottom w:val="0"/>
                              <w:divBdr>
                                <w:top w:val="none" w:sz="0" w:space="0" w:color="auto"/>
                                <w:left w:val="none" w:sz="0" w:space="0" w:color="auto"/>
                                <w:bottom w:val="none" w:sz="0" w:space="0" w:color="auto"/>
                                <w:right w:val="none" w:sz="0" w:space="0" w:color="auto"/>
                              </w:divBdr>
                            </w:div>
                          </w:divsChild>
                        </w:div>
                        <w:div w:id="1410426588">
                          <w:marLeft w:val="0"/>
                          <w:marRight w:val="0"/>
                          <w:marTop w:val="0"/>
                          <w:marBottom w:val="0"/>
                          <w:divBdr>
                            <w:top w:val="none" w:sz="0" w:space="0" w:color="auto"/>
                            <w:left w:val="none" w:sz="0" w:space="0" w:color="auto"/>
                            <w:bottom w:val="none" w:sz="0" w:space="0" w:color="auto"/>
                            <w:right w:val="none" w:sz="0" w:space="0" w:color="auto"/>
                          </w:divBdr>
                          <w:divsChild>
                            <w:div w:id="1410425221">
                              <w:marLeft w:val="0"/>
                              <w:marRight w:val="0"/>
                              <w:marTop w:val="0"/>
                              <w:marBottom w:val="0"/>
                              <w:divBdr>
                                <w:top w:val="none" w:sz="0" w:space="0" w:color="auto"/>
                                <w:left w:val="none" w:sz="0" w:space="0" w:color="auto"/>
                                <w:bottom w:val="none" w:sz="0" w:space="0" w:color="auto"/>
                                <w:right w:val="none" w:sz="0" w:space="0" w:color="auto"/>
                              </w:divBdr>
                            </w:div>
                          </w:divsChild>
                        </w:div>
                        <w:div w:id="1410426601">
                          <w:marLeft w:val="0"/>
                          <w:marRight w:val="0"/>
                          <w:marTop w:val="0"/>
                          <w:marBottom w:val="0"/>
                          <w:divBdr>
                            <w:top w:val="none" w:sz="0" w:space="0" w:color="auto"/>
                            <w:left w:val="none" w:sz="0" w:space="0" w:color="auto"/>
                            <w:bottom w:val="none" w:sz="0" w:space="0" w:color="auto"/>
                            <w:right w:val="none" w:sz="0" w:space="0" w:color="auto"/>
                          </w:divBdr>
                          <w:divsChild>
                            <w:div w:id="1410425796">
                              <w:marLeft w:val="0"/>
                              <w:marRight w:val="0"/>
                              <w:marTop w:val="0"/>
                              <w:marBottom w:val="0"/>
                              <w:divBdr>
                                <w:top w:val="none" w:sz="0" w:space="0" w:color="auto"/>
                                <w:left w:val="none" w:sz="0" w:space="0" w:color="auto"/>
                                <w:bottom w:val="none" w:sz="0" w:space="0" w:color="auto"/>
                                <w:right w:val="none" w:sz="0" w:space="0" w:color="auto"/>
                              </w:divBdr>
                            </w:div>
                          </w:divsChild>
                        </w:div>
                        <w:div w:id="1410426605">
                          <w:marLeft w:val="0"/>
                          <w:marRight w:val="0"/>
                          <w:marTop w:val="0"/>
                          <w:marBottom w:val="0"/>
                          <w:divBdr>
                            <w:top w:val="none" w:sz="0" w:space="0" w:color="auto"/>
                            <w:left w:val="none" w:sz="0" w:space="0" w:color="auto"/>
                            <w:bottom w:val="none" w:sz="0" w:space="0" w:color="auto"/>
                            <w:right w:val="none" w:sz="0" w:space="0" w:color="auto"/>
                          </w:divBdr>
                          <w:divsChild>
                            <w:div w:id="1410426447">
                              <w:marLeft w:val="0"/>
                              <w:marRight w:val="0"/>
                              <w:marTop w:val="0"/>
                              <w:marBottom w:val="0"/>
                              <w:divBdr>
                                <w:top w:val="none" w:sz="0" w:space="0" w:color="auto"/>
                                <w:left w:val="none" w:sz="0" w:space="0" w:color="auto"/>
                                <w:bottom w:val="none" w:sz="0" w:space="0" w:color="auto"/>
                                <w:right w:val="none" w:sz="0" w:space="0" w:color="auto"/>
                              </w:divBdr>
                            </w:div>
                          </w:divsChild>
                        </w:div>
                        <w:div w:id="1410426630">
                          <w:marLeft w:val="0"/>
                          <w:marRight w:val="0"/>
                          <w:marTop w:val="0"/>
                          <w:marBottom w:val="0"/>
                          <w:divBdr>
                            <w:top w:val="none" w:sz="0" w:space="0" w:color="auto"/>
                            <w:left w:val="none" w:sz="0" w:space="0" w:color="auto"/>
                            <w:bottom w:val="none" w:sz="0" w:space="0" w:color="auto"/>
                            <w:right w:val="none" w:sz="0" w:space="0" w:color="auto"/>
                          </w:divBdr>
                          <w:divsChild>
                            <w:div w:id="1410426894">
                              <w:marLeft w:val="0"/>
                              <w:marRight w:val="0"/>
                              <w:marTop w:val="0"/>
                              <w:marBottom w:val="0"/>
                              <w:divBdr>
                                <w:top w:val="none" w:sz="0" w:space="0" w:color="auto"/>
                                <w:left w:val="none" w:sz="0" w:space="0" w:color="auto"/>
                                <w:bottom w:val="none" w:sz="0" w:space="0" w:color="auto"/>
                                <w:right w:val="none" w:sz="0" w:space="0" w:color="auto"/>
                              </w:divBdr>
                            </w:div>
                          </w:divsChild>
                        </w:div>
                        <w:div w:id="1410426657">
                          <w:marLeft w:val="0"/>
                          <w:marRight w:val="0"/>
                          <w:marTop w:val="0"/>
                          <w:marBottom w:val="0"/>
                          <w:divBdr>
                            <w:top w:val="none" w:sz="0" w:space="0" w:color="auto"/>
                            <w:left w:val="none" w:sz="0" w:space="0" w:color="auto"/>
                            <w:bottom w:val="none" w:sz="0" w:space="0" w:color="auto"/>
                            <w:right w:val="none" w:sz="0" w:space="0" w:color="auto"/>
                          </w:divBdr>
                          <w:divsChild>
                            <w:div w:id="1410426557">
                              <w:marLeft w:val="0"/>
                              <w:marRight w:val="0"/>
                              <w:marTop w:val="0"/>
                              <w:marBottom w:val="0"/>
                              <w:divBdr>
                                <w:top w:val="none" w:sz="0" w:space="0" w:color="auto"/>
                                <w:left w:val="none" w:sz="0" w:space="0" w:color="auto"/>
                                <w:bottom w:val="none" w:sz="0" w:space="0" w:color="auto"/>
                                <w:right w:val="none" w:sz="0" w:space="0" w:color="auto"/>
                              </w:divBdr>
                            </w:div>
                          </w:divsChild>
                        </w:div>
                        <w:div w:id="1410426662">
                          <w:marLeft w:val="0"/>
                          <w:marRight w:val="0"/>
                          <w:marTop w:val="0"/>
                          <w:marBottom w:val="0"/>
                          <w:divBdr>
                            <w:top w:val="none" w:sz="0" w:space="0" w:color="auto"/>
                            <w:left w:val="none" w:sz="0" w:space="0" w:color="auto"/>
                            <w:bottom w:val="none" w:sz="0" w:space="0" w:color="auto"/>
                            <w:right w:val="none" w:sz="0" w:space="0" w:color="auto"/>
                          </w:divBdr>
                          <w:divsChild>
                            <w:div w:id="1410426560">
                              <w:marLeft w:val="0"/>
                              <w:marRight w:val="0"/>
                              <w:marTop w:val="0"/>
                              <w:marBottom w:val="0"/>
                              <w:divBdr>
                                <w:top w:val="none" w:sz="0" w:space="0" w:color="auto"/>
                                <w:left w:val="none" w:sz="0" w:space="0" w:color="auto"/>
                                <w:bottom w:val="none" w:sz="0" w:space="0" w:color="auto"/>
                                <w:right w:val="none" w:sz="0" w:space="0" w:color="auto"/>
                              </w:divBdr>
                            </w:div>
                          </w:divsChild>
                        </w:div>
                        <w:div w:id="1410426675">
                          <w:marLeft w:val="0"/>
                          <w:marRight w:val="0"/>
                          <w:marTop w:val="0"/>
                          <w:marBottom w:val="0"/>
                          <w:divBdr>
                            <w:top w:val="none" w:sz="0" w:space="0" w:color="auto"/>
                            <w:left w:val="none" w:sz="0" w:space="0" w:color="auto"/>
                            <w:bottom w:val="none" w:sz="0" w:space="0" w:color="auto"/>
                            <w:right w:val="none" w:sz="0" w:space="0" w:color="auto"/>
                          </w:divBdr>
                          <w:divsChild>
                            <w:div w:id="1410425111">
                              <w:marLeft w:val="0"/>
                              <w:marRight w:val="0"/>
                              <w:marTop w:val="0"/>
                              <w:marBottom w:val="0"/>
                              <w:divBdr>
                                <w:top w:val="none" w:sz="0" w:space="0" w:color="auto"/>
                                <w:left w:val="none" w:sz="0" w:space="0" w:color="auto"/>
                                <w:bottom w:val="none" w:sz="0" w:space="0" w:color="auto"/>
                                <w:right w:val="none" w:sz="0" w:space="0" w:color="auto"/>
                              </w:divBdr>
                            </w:div>
                          </w:divsChild>
                        </w:div>
                        <w:div w:id="1410426685">
                          <w:marLeft w:val="0"/>
                          <w:marRight w:val="0"/>
                          <w:marTop w:val="0"/>
                          <w:marBottom w:val="0"/>
                          <w:divBdr>
                            <w:top w:val="none" w:sz="0" w:space="0" w:color="auto"/>
                            <w:left w:val="none" w:sz="0" w:space="0" w:color="auto"/>
                            <w:bottom w:val="none" w:sz="0" w:space="0" w:color="auto"/>
                            <w:right w:val="none" w:sz="0" w:space="0" w:color="auto"/>
                          </w:divBdr>
                          <w:divsChild>
                            <w:div w:id="1410426999">
                              <w:marLeft w:val="0"/>
                              <w:marRight w:val="0"/>
                              <w:marTop w:val="0"/>
                              <w:marBottom w:val="0"/>
                              <w:divBdr>
                                <w:top w:val="none" w:sz="0" w:space="0" w:color="auto"/>
                                <w:left w:val="none" w:sz="0" w:space="0" w:color="auto"/>
                                <w:bottom w:val="none" w:sz="0" w:space="0" w:color="auto"/>
                                <w:right w:val="none" w:sz="0" w:space="0" w:color="auto"/>
                              </w:divBdr>
                            </w:div>
                          </w:divsChild>
                        </w:div>
                        <w:div w:id="1410426686">
                          <w:marLeft w:val="0"/>
                          <w:marRight w:val="0"/>
                          <w:marTop w:val="0"/>
                          <w:marBottom w:val="0"/>
                          <w:divBdr>
                            <w:top w:val="none" w:sz="0" w:space="0" w:color="auto"/>
                            <w:left w:val="none" w:sz="0" w:space="0" w:color="auto"/>
                            <w:bottom w:val="none" w:sz="0" w:space="0" w:color="auto"/>
                            <w:right w:val="none" w:sz="0" w:space="0" w:color="auto"/>
                          </w:divBdr>
                          <w:divsChild>
                            <w:div w:id="1410426628">
                              <w:marLeft w:val="0"/>
                              <w:marRight w:val="0"/>
                              <w:marTop w:val="0"/>
                              <w:marBottom w:val="0"/>
                              <w:divBdr>
                                <w:top w:val="none" w:sz="0" w:space="0" w:color="auto"/>
                                <w:left w:val="none" w:sz="0" w:space="0" w:color="auto"/>
                                <w:bottom w:val="none" w:sz="0" w:space="0" w:color="auto"/>
                                <w:right w:val="none" w:sz="0" w:space="0" w:color="auto"/>
                              </w:divBdr>
                            </w:div>
                          </w:divsChild>
                        </w:div>
                        <w:div w:id="1410426690">
                          <w:marLeft w:val="0"/>
                          <w:marRight w:val="0"/>
                          <w:marTop w:val="0"/>
                          <w:marBottom w:val="0"/>
                          <w:divBdr>
                            <w:top w:val="none" w:sz="0" w:space="0" w:color="auto"/>
                            <w:left w:val="none" w:sz="0" w:space="0" w:color="auto"/>
                            <w:bottom w:val="none" w:sz="0" w:space="0" w:color="auto"/>
                            <w:right w:val="none" w:sz="0" w:space="0" w:color="auto"/>
                          </w:divBdr>
                          <w:divsChild>
                            <w:div w:id="1410425098">
                              <w:marLeft w:val="0"/>
                              <w:marRight w:val="0"/>
                              <w:marTop w:val="0"/>
                              <w:marBottom w:val="0"/>
                              <w:divBdr>
                                <w:top w:val="none" w:sz="0" w:space="0" w:color="auto"/>
                                <w:left w:val="none" w:sz="0" w:space="0" w:color="auto"/>
                                <w:bottom w:val="none" w:sz="0" w:space="0" w:color="auto"/>
                                <w:right w:val="none" w:sz="0" w:space="0" w:color="auto"/>
                              </w:divBdr>
                            </w:div>
                          </w:divsChild>
                        </w:div>
                        <w:div w:id="1410426727">
                          <w:marLeft w:val="0"/>
                          <w:marRight w:val="0"/>
                          <w:marTop w:val="0"/>
                          <w:marBottom w:val="0"/>
                          <w:divBdr>
                            <w:top w:val="none" w:sz="0" w:space="0" w:color="auto"/>
                            <w:left w:val="none" w:sz="0" w:space="0" w:color="auto"/>
                            <w:bottom w:val="none" w:sz="0" w:space="0" w:color="auto"/>
                            <w:right w:val="none" w:sz="0" w:space="0" w:color="auto"/>
                          </w:divBdr>
                          <w:divsChild>
                            <w:div w:id="1410425305">
                              <w:marLeft w:val="0"/>
                              <w:marRight w:val="0"/>
                              <w:marTop w:val="0"/>
                              <w:marBottom w:val="0"/>
                              <w:divBdr>
                                <w:top w:val="none" w:sz="0" w:space="0" w:color="auto"/>
                                <w:left w:val="none" w:sz="0" w:space="0" w:color="auto"/>
                                <w:bottom w:val="none" w:sz="0" w:space="0" w:color="auto"/>
                                <w:right w:val="none" w:sz="0" w:space="0" w:color="auto"/>
                              </w:divBdr>
                            </w:div>
                          </w:divsChild>
                        </w:div>
                        <w:div w:id="1410426764">
                          <w:marLeft w:val="0"/>
                          <w:marRight w:val="0"/>
                          <w:marTop w:val="0"/>
                          <w:marBottom w:val="0"/>
                          <w:divBdr>
                            <w:top w:val="none" w:sz="0" w:space="0" w:color="auto"/>
                            <w:left w:val="none" w:sz="0" w:space="0" w:color="auto"/>
                            <w:bottom w:val="none" w:sz="0" w:space="0" w:color="auto"/>
                            <w:right w:val="none" w:sz="0" w:space="0" w:color="auto"/>
                          </w:divBdr>
                          <w:divsChild>
                            <w:div w:id="1410425147">
                              <w:marLeft w:val="0"/>
                              <w:marRight w:val="0"/>
                              <w:marTop w:val="0"/>
                              <w:marBottom w:val="0"/>
                              <w:divBdr>
                                <w:top w:val="none" w:sz="0" w:space="0" w:color="auto"/>
                                <w:left w:val="none" w:sz="0" w:space="0" w:color="auto"/>
                                <w:bottom w:val="none" w:sz="0" w:space="0" w:color="auto"/>
                                <w:right w:val="none" w:sz="0" w:space="0" w:color="auto"/>
                              </w:divBdr>
                            </w:div>
                          </w:divsChild>
                        </w:div>
                        <w:div w:id="1410426767">
                          <w:marLeft w:val="0"/>
                          <w:marRight w:val="0"/>
                          <w:marTop w:val="0"/>
                          <w:marBottom w:val="0"/>
                          <w:divBdr>
                            <w:top w:val="none" w:sz="0" w:space="0" w:color="auto"/>
                            <w:left w:val="none" w:sz="0" w:space="0" w:color="auto"/>
                            <w:bottom w:val="none" w:sz="0" w:space="0" w:color="auto"/>
                            <w:right w:val="none" w:sz="0" w:space="0" w:color="auto"/>
                          </w:divBdr>
                          <w:divsChild>
                            <w:div w:id="1410426000">
                              <w:marLeft w:val="0"/>
                              <w:marRight w:val="0"/>
                              <w:marTop w:val="0"/>
                              <w:marBottom w:val="0"/>
                              <w:divBdr>
                                <w:top w:val="none" w:sz="0" w:space="0" w:color="auto"/>
                                <w:left w:val="none" w:sz="0" w:space="0" w:color="auto"/>
                                <w:bottom w:val="none" w:sz="0" w:space="0" w:color="auto"/>
                                <w:right w:val="none" w:sz="0" w:space="0" w:color="auto"/>
                              </w:divBdr>
                            </w:div>
                          </w:divsChild>
                        </w:div>
                        <w:div w:id="1410426771">
                          <w:marLeft w:val="0"/>
                          <w:marRight w:val="0"/>
                          <w:marTop w:val="0"/>
                          <w:marBottom w:val="0"/>
                          <w:divBdr>
                            <w:top w:val="none" w:sz="0" w:space="0" w:color="auto"/>
                            <w:left w:val="none" w:sz="0" w:space="0" w:color="auto"/>
                            <w:bottom w:val="none" w:sz="0" w:space="0" w:color="auto"/>
                            <w:right w:val="none" w:sz="0" w:space="0" w:color="auto"/>
                          </w:divBdr>
                          <w:divsChild>
                            <w:div w:id="1410425649">
                              <w:marLeft w:val="0"/>
                              <w:marRight w:val="0"/>
                              <w:marTop w:val="0"/>
                              <w:marBottom w:val="0"/>
                              <w:divBdr>
                                <w:top w:val="none" w:sz="0" w:space="0" w:color="auto"/>
                                <w:left w:val="none" w:sz="0" w:space="0" w:color="auto"/>
                                <w:bottom w:val="none" w:sz="0" w:space="0" w:color="auto"/>
                                <w:right w:val="none" w:sz="0" w:space="0" w:color="auto"/>
                              </w:divBdr>
                            </w:div>
                          </w:divsChild>
                        </w:div>
                        <w:div w:id="1410426851">
                          <w:marLeft w:val="0"/>
                          <w:marRight w:val="0"/>
                          <w:marTop w:val="0"/>
                          <w:marBottom w:val="0"/>
                          <w:divBdr>
                            <w:top w:val="none" w:sz="0" w:space="0" w:color="auto"/>
                            <w:left w:val="none" w:sz="0" w:space="0" w:color="auto"/>
                            <w:bottom w:val="none" w:sz="0" w:space="0" w:color="auto"/>
                            <w:right w:val="none" w:sz="0" w:space="0" w:color="auto"/>
                          </w:divBdr>
                          <w:divsChild>
                            <w:div w:id="1410427198">
                              <w:marLeft w:val="0"/>
                              <w:marRight w:val="0"/>
                              <w:marTop w:val="0"/>
                              <w:marBottom w:val="0"/>
                              <w:divBdr>
                                <w:top w:val="none" w:sz="0" w:space="0" w:color="auto"/>
                                <w:left w:val="none" w:sz="0" w:space="0" w:color="auto"/>
                                <w:bottom w:val="none" w:sz="0" w:space="0" w:color="auto"/>
                                <w:right w:val="none" w:sz="0" w:space="0" w:color="auto"/>
                              </w:divBdr>
                            </w:div>
                          </w:divsChild>
                        </w:div>
                        <w:div w:id="1410426890">
                          <w:marLeft w:val="0"/>
                          <w:marRight w:val="0"/>
                          <w:marTop w:val="0"/>
                          <w:marBottom w:val="0"/>
                          <w:divBdr>
                            <w:top w:val="none" w:sz="0" w:space="0" w:color="auto"/>
                            <w:left w:val="none" w:sz="0" w:space="0" w:color="auto"/>
                            <w:bottom w:val="none" w:sz="0" w:space="0" w:color="auto"/>
                            <w:right w:val="none" w:sz="0" w:space="0" w:color="auto"/>
                          </w:divBdr>
                          <w:divsChild>
                            <w:div w:id="1410426222">
                              <w:marLeft w:val="0"/>
                              <w:marRight w:val="0"/>
                              <w:marTop w:val="0"/>
                              <w:marBottom w:val="0"/>
                              <w:divBdr>
                                <w:top w:val="none" w:sz="0" w:space="0" w:color="auto"/>
                                <w:left w:val="none" w:sz="0" w:space="0" w:color="auto"/>
                                <w:bottom w:val="none" w:sz="0" w:space="0" w:color="auto"/>
                                <w:right w:val="none" w:sz="0" w:space="0" w:color="auto"/>
                              </w:divBdr>
                            </w:div>
                          </w:divsChild>
                        </w:div>
                        <w:div w:id="1410426910">
                          <w:marLeft w:val="0"/>
                          <w:marRight w:val="0"/>
                          <w:marTop w:val="0"/>
                          <w:marBottom w:val="0"/>
                          <w:divBdr>
                            <w:top w:val="none" w:sz="0" w:space="0" w:color="auto"/>
                            <w:left w:val="none" w:sz="0" w:space="0" w:color="auto"/>
                            <w:bottom w:val="none" w:sz="0" w:space="0" w:color="auto"/>
                            <w:right w:val="none" w:sz="0" w:space="0" w:color="auto"/>
                          </w:divBdr>
                          <w:divsChild>
                            <w:div w:id="1410426400">
                              <w:marLeft w:val="0"/>
                              <w:marRight w:val="0"/>
                              <w:marTop w:val="0"/>
                              <w:marBottom w:val="0"/>
                              <w:divBdr>
                                <w:top w:val="none" w:sz="0" w:space="0" w:color="auto"/>
                                <w:left w:val="none" w:sz="0" w:space="0" w:color="auto"/>
                                <w:bottom w:val="none" w:sz="0" w:space="0" w:color="auto"/>
                                <w:right w:val="none" w:sz="0" w:space="0" w:color="auto"/>
                              </w:divBdr>
                            </w:div>
                          </w:divsChild>
                        </w:div>
                        <w:div w:id="1410426913">
                          <w:marLeft w:val="0"/>
                          <w:marRight w:val="0"/>
                          <w:marTop w:val="0"/>
                          <w:marBottom w:val="0"/>
                          <w:divBdr>
                            <w:top w:val="none" w:sz="0" w:space="0" w:color="auto"/>
                            <w:left w:val="none" w:sz="0" w:space="0" w:color="auto"/>
                            <w:bottom w:val="none" w:sz="0" w:space="0" w:color="auto"/>
                            <w:right w:val="none" w:sz="0" w:space="0" w:color="auto"/>
                          </w:divBdr>
                          <w:divsChild>
                            <w:div w:id="1410426492">
                              <w:marLeft w:val="0"/>
                              <w:marRight w:val="0"/>
                              <w:marTop w:val="0"/>
                              <w:marBottom w:val="0"/>
                              <w:divBdr>
                                <w:top w:val="none" w:sz="0" w:space="0" w:color="auto"/>
                                <w:left w:val="none" w:sz="0" w:space="0" w:color="auto"/>
                                <w:bottom w:val="none" w:sz="0" w:space="0" w:color="auto"/>
                                <w:right w:val="none" w:sz="0" w:space="0" w:color="auto"/>
                              </w:divBdr>
                            </w:div>
                          </w:divsChild>
                        </w:div>
                        <w:div w:id="1410426923">
                          <w:marLeft w:val="0"/>
                          <w:marRight w:val="0"/>
                          <w:marTop w:val="0"/>
                          <w:marBottom w:val="0"/>
                          <w:divBdr>
                            <w:top w:val="none" w:sz="0" w:space="0" w:color="auto"/>
                            <w:left w:val="none" w:sz="0" w:space="0" w:color="auto"/>
                            <w:bottom w:val="none" w:sz="0" w:space="0" w:color="auto"/>
                            <w:right w:val="none" w:sz="0" w:space="0" w:color="auto"/>
                          </w:divBdr>
                          <w:divsChild>
                            <w:div w:id="1410426289">
                              <w:marLeft w:val="0"/>
                              <w:marRight w:val="0"/>
                              <w:marTop w:val="0"/>
                              <w:marBottom w:val="0"/>
                              <w:divBdr>
                                <w:top w:val="none" w:sz="0" w:space="0" w:color="auto"/>
                                <w:left w:val="none" w:sz="0" w:space="0" w:color="auto"/>
                                <w:bottom w:val="none" w:sz="0" w:space="0" w:color="auto"/>
                                <w:right w:val="none" w:sz="0" w:space="0" w:color="auto"/>
                              </w:divBdr>
                            </w:div>
                          </w:divsChild>
                        </w:div>
                        <w:div w:id="1410426931">
                          <w:marLeft w:val="0"/>
                          <w:marRight w:val="0"/>
                          <w:marTop w:val="0"/>
                          <w:marBottom w:val="0"/>
                          <w:divBdr>
                            <w:top w:val="none" w:sz="0" w:space="0" w:color="auto"/>
                            <w:left w:val="none" w:sz="0" w:space="0" w:color="auto"/>
                            <w:bottom w:val="none" w:sz="0" w:space="0" w:color="auto"/>
                            <w:right w:val="none" w:sz="0" w:space="0" w:color="auto"/>
                          </w:divBdr>
                          <w:divsChild>
                            <w:div w:id="1410426415">
                              <w:marLeft w:val="0"/>
                              <w:marRight w:val="0"/>
                              <w:marTop w:val="0"/>
                              <w:marBottom w:val="0"/>
                              <w:divBdr>
                                <w:top w:val="none" w:sz="0" w:space="0" w:color="auto"/>
                                <w:left w:val="none" w:sz="0" w:space="0" w:color="auto"/>
                                <w:bottom w:val="none" w:sz="0" w:space="0" w:color="auto"/>
                                <w:right w:val="none" w:sz="0" w:space="0" w:color="auto"/>
                              </w:divBdr>
                            </w:div>
                          </w:divsChild>
                        </w:div>
                        <w:div w:id="1410426962">
                          <w:marLeft w:val="0"/>
                          <w:marRight w:val="0"/>
                          <w:marTop w:val="0"/>
                          <w:marBottom w:val="0"/>
                          <w:divBdr>
                            <w:top w:val="none" w:sz="0" w:space="0" w:color="auto"/>
                            <w:left w:val="none" w:sz="0" w:space="0" w:color="auto"/>
                            <w:bottom w:val="none" w:sz="0" w:space="0" w:color="auto"/>
                            <w:right w:val="none" w:sz="0" w:space="0" w:color="auto"/>
                          </w:divBdr>
                          <w:divsChild>
                            <w:div w:id="1410425168">
                              <w:marLeft w:val="0"/>
                              <w:marRight w:val="0"/>
                              <w:marTop w:val="0"/>
                              <w:marBottom w:val="0"/>
                              <w:divBdr>
                                <w:top w:val="none" w:sz="0" w:space="0" w:color="auto"/>
                                <w:left w:val="none" w:sz="0" w:space="0" w:color="auto"/>
                                <w:bottom w:val="none" w:sz="0" w:space="0" w:color="auto"/>
                                <w:right w:val="none" w:sz="0" w:space="0" w:color="auto"/>
                              </w:divBdr>
                            </w:div>
                          </w:divsChild>
                        </w:div>
                        <w:div w:id="1410426989">
                          <w:marLeft w:val="0"/>
                          <w:marRight w:val="0"/>
                          <w:marTop w:val="0"/>
                          <w:marBottom w:val="0"/>
                          <w:divBdr>
                            <w:top w:val="none" w:sz="0" w:space="0" w:color="auto"/>
                            <w:left w:val="none" w:sz="0" w:space="0" w:color="auto"/>
                            <w:bottom w:val="none" w:sz="0" w:space="0" w:color="auto"/>
                            <w:right w:val="none" w:sz="0" w:space="0" w:color="auto"/>
                          </w:divBdr>
                          <w:divsChild>
                            <w:div w:id="1410426574">
                              <w:marLeft w:val="0"/>
                              <w:marRight w:val="0"/>
                              <w:marTop w:val="0"/>
                              <w:marBottom w:val="0"/>
                              <w:divBdr>
                                <w:top w:val="none" w:sz="0" w:space="0" w:color="auto"/>
                                <w:left w:val="none" w:sz="0" w:space="0" w:color="auto"/>
                                <w:bottom w:val="none" w:sz="0" w:space="0" w:color="auto"/>
                                <w:right w:val="none" w:sz="0" w:space="0" w:color="auto"/>
                              </w:divBdr>
                            </w:div>
                          </w:divsChild>
                        </w:div>
                        <w:div w:id="1410426990">
                          <w:marLeft w:val="0"/>
                          <w:marRight w:val="0"/>
                          <w:marTop w:val="0"/>
                          <w:marBottom w:val="0"/>
                          <w:divBdr>
                            <w:top w:val="none" w:sz="0" w:space="0" w:color="auto"/>
                            <w:left w:val="none" w:sz="0" w:space="0" w:color="auto"/>
                            <w:bottom w:val="none" w:sz="0" w:space="0" w:color="auto"/>
                            <w:right w:val="none" w:sz="0" w:space="0" w:color="auto"/>
                          </w:divBdr>
                          <w:divsChild>
                            <w:div w:id="1410426296">
                              <w:marLeft w:val="0"/>
                              <w:marRight w:val="0"/>
                              <w:marTop w:val="0"/>
                              <w:marBottom w:val="0"/>
                              <w:divBdr>
                                <w:top w:val="none" w:sz="0" w:space="0" w:color="auto"/>
                                <w:left w:val="none" w:sz="0" w:space="0" w:color="auto"/>
                                <w:bottom w:val="none" w:sz="0" w:space="0" w:color="auto"/>
                                <w:right w:val="none" w:sz="0" w:space="0" w:color="auto"/>
                              </w:divBdr>
                            </w:div>
                          </w:divsChild>
                        </w:div>
                        <w:div w:id="1410427014">
                          <w:marLeft w:val="0"/>
                          <w:marRight w:val="0"/>
                          <w:marTop w:val="0"/>
                          <w:marBottom w:val="0"/>
                          <w:divBdr>
                            <w:top w:val="none" w:sz="0" w:space="0" w:color="auto"/>
                            <w:left w:val="none" w:sz="0" w:space="0" w:color="auto"/>
                            <w:bottom w:val="none" w:sz="0" w:space="0" w:color="auto"/>
                            <w:right w:val="none" w:sz="0" w:space="0" w:color="auto"/>
                          </w:divBdr>
                          <w:divsChild>
                            <w:div w:id="1410425103">
                              <w:marLeft w:val="0"/>
                              <w:marRight w:val="0"/>
                              <w:marTop w:val="0"/>
                              <w:marBottom w:val="0"/>
                              <w:divBdr>
                                <w:top w:val="none" w:sz="0" w:space="0" w:color="auto"/>
                                <w:left w:val="none" w:sz="0" w:space="0" w:color="auto"/>
                                <w:bottom w:val="none" w:sz="0" w:space="0" w:color="auto"/>
                                <w:right w:val="none" w:sz="0" w:space="0" w:color="auto"/>
                              </w:divBdr>
                            </w:div>
                          </w:divsChild>
                        </w:div>
                        <w:div w:id="1410427059">
                          <w:marLeft w:val="0"/>
                          <w:marRight w:val="0"/>
                          <w:marTop w:val="0"/>
                          <w:marBottom w:val="0"/>
                          <w:divBdr>
                            <w:top w:val="none" w:sz="0" w:space="0" w:color="auto"/>
                            <w:left w:val="none" w:sz="0" w:space="0" w:color="auto"/>
                            <w:bottom w:val="none" w:sz="0" w:space="0" w:color="auto"/>
                            <w:right w:val="none" w:sz="0" w:space="0" w:color="auto"/>
                          </w:divBdr>
                          <w:divsChild>
                            <w:div w:id="1410425203">
                              <w:marLeft w:val="0"/>
                              <w:marRight w:val="0"/>
                              <w:marTop w:val="0"/>
                              <w:marBottom w:val="0"/>
                              <w:divBdr>
                                <w:top w:val="none" w:sz="0" w:space="0" w:color="auto"/>
                                <w:left w:val="none" w:sz="0" w:space="0" w:color="auto"/>
                                <w:bottom w:val="none" w:sz="0" w:space="0" w:color="auto"/>
                                <w:right w:val="none" w:sz="0" w:space="0" w:color="auto"/>
                              </w:divBdr>
                            </w:div>
                          </w:divsChild>
                        </w:div>
                        <w:div w:id="1410427071">
                          <w:marLeft w:val="0"/>
                          <w:marRight w:val="0"/>
                          <w:marTop w:val="0"/>
                          <w:marBottom w:val="0"/>
                          <w:divBdr>
                            <w:top w:val="none" w:sz="0" w:space="0" w:color="auto"/>
                            <w:left w:val="none" w:sz="0" w:space="0" w:color="auto"/>
                            <w:bottom w:val="none" w:sz="0" w:space="0" w:color="auto"/>
                            <w:right w:val="none" w:sz="0" w:space="0" w:color="auto"/>
                          </w:divBdr>
                          <w:divsChild>
                            <w:div w:id="1410426351">
                              <w:marLeft w:val="0"/>
                              <w:marRight w:val="0"/>
                              <w:marTop w:val="0"/>
                              <w:marBottom w:val="0"/>
                              <w:divBdr>
                                <w:top w:val="none" w:sz="0" w:space="0" w:color="auto"/>
                                <w:left w:val="none" w:sz="0" w:space="0" w:color="auto"/>
                                <w:bottom w:val="none" w:sz="0" w:space="0" w:color="auto"/>
                                <w:right w:val="none" w:sz="0" w:space="0" w:color="auto"/>
                              </w:divBdr>
                            </w:div>
                          </w:divsChild>
                        </w:div>
                        <w:div w:id="1410427086">
                          <w:marLeft w:val="0"/>
                          <w:marRight w:val="0"/>
                          <w:marTop w:val="0"/>
                          <w:marBottom w:val="0"/>
                          <w:divBdr>
                            <w:top w:val="none" w:sz="0" w:space="0" w:color="auto"/>
                            <w:left w:val="none" w:sz="0" w:space="0" w:color="auto"/>
                            <w:bottom w:val="none" w:sz="0" w:space="0" w:color="auto"/>
                            <w:right w:val="none" w:sz="0" w:space="0" w:color="auto"/>
                          </w:divBdr>
                          <w:divsChild>
                            <w:div w:id="1410425510">
                              <w:marLeft w:val="0"/>
                              <w:marRight w:val="0"/>
                              <w:marTop w:val="0"/>
                              <w:marBottom w:val="0"/>
                              <w:divBdr>
                                <w:top w:val="none" w:sz="0" w:space="0" w:color="auto"/>
                                <w:left w:val="none" w:sz="0" w:space="0" w:color="auto"/>
                                <w:bottom w:val="none" w:sz="0" w:space="0" w:color="auto"/>
                                <w:right w:val="none" w:sz="0" w:space="0" w:color="auto"/>
                              </w:divBdr>
                            </w:div>
                          </w:divsChild>
                        </w:div>
                        <w:div w:id="1410427115">
                          <w:marLeft w:val="0"/>
                          <w:marRight w:val="0"/>
                          <w:marTop w:val="0"/>
                          <w:marBottom w:val="0"/>
                          <w:divBdr>
                            <w:top w:val="none" w:sz="0" w:space="0" w:color="auto"/>
                            <w:left w:val="none" w:sz="0" w:space="0" w:color="auto"/>
                            <w:bottom w:val="none" w:sz="0" w:space="0" w:color="auto"/>
                            <w:right w:val="none" w:sz="0" w:space="0" w:color="auto"/>
                          </w:divBdr>
                          <w:divsChild>
                            <w:div w:id="1410427476">
                              <w:marLeft w:val="0"/>
                              <w:marRight w:val="0"/>
                              <w:marTop w:val="0"/>
                              <w:marBottom w:val="0"/>
                              <w:divBdr>
                                <w:top w:val="none" w:sz="0" w:space="0" w:color="auto"/>
                                <w:left w:val="none" w:sz="0" w:space="0" w:color="auto"/>
                                <w:bottom w:val="none" w:sz="0" w:space="0" w:color="auto"/>
                                <w:right w:val="none" w:sz="0" w:space="0" w:color="auto"/>
                              </w:divBdr>
                            </w:div>
                          </w:divsChild>
                        </w:div>
                        <w:div w:id="1410427122">
                          <w:marLeft w:val="0"/>
                          <w:marRight w:val="0"/>
                          <w:marTop w:val="0"/>
                          <w:marBottom w:val="0"/>
                          <w:divBdr>
                            <w:top w:val="none" w:sz="0" w:space="0" w:color="auto"/>
                            <w:left w:val="none" w:sz="0" w:space="0" w:color="auto"/>
                            <w:bottom w:val="none" w:sz="0" w:space="0" w:color="auto"/>
                            <w:right w:val="none" w:sz="0" w:space="0" w:color="auto"/>
                          </w:divBdr>
                          <w:divsChild>
                            <w:div w:id="1410426607">
                              <w:marLeft w:val="0"/>
                              <w:marRight w:val="0"/>
                              <w:marTop w:val="0"/>
                              <w:marBottom w:val="0"/>
                              <w:divBdr>
                                <w:top w:val="none" w:sz="0" w:space="0" w:color="auto"/>
                                <w:left w:val="none" w:sz="0" w:space="0" w:color="auto"/>
                                <w:bottom w:val="none" w:sz="0" w:space="0" w:color="auto"/>
                                <w:right w:val="none" w:sz="0" w:space="0" w:color="auto"/>
                              </w:divBdr>
                            </w:div>
                          </w:divsChild>
                        </w:div>
                        <w:div w:id="1410427124">
                          <w:marLeft w:val="0"/>
                          <w:marRight w:val="0"/>
                          <w:marTop w:val="0"/>
                          <w:marBottom w:val="0"/>
                          <w:divBdr>
                            <w:top w:val="none" w:sz="0" w:space="0" w:color="auto"/>
                            <w:left w:val="none" w:sz="0" w:space="0" w:color="auto"/>
                            <w:bottom w:val="none" w:sz="0" w:space="0" w:color="auto"/>
                            <w:right w:val="none" w:sz="0" w:space="0" w:color="auto"/>
                          </w:divBdr>
                          <w:divsChild>
                            <w:div w:id="1410426239">
                              <w:marLeft w:val="0"/>
                              <w:marRight w:val="0"/>
                              <w:marTop w:val="0"/>
                              <w:marBottom w:val="0"/>
                              <w:divBdr>
                                <w:top w:val="none" w:sz="0" w:space="0" w:color="auto"/>
                                <w:left w:val="none" w:sz="0" w:space="0" w:color="auto"/>
                                <w:bottom w:val="none" w:sz="0" w:space="0" w:color="auto"/>
                                <w:right w:val="none" w:sz="0" w:space="0" w:color="auto"/>
                              </w:divBdr>
                            </w:div>
                          </w:divsChild>
                        </w:div>
                        <w:div w:id="1410427137">
                          <w:marLeft w:val="0"/>
                          <w:marRight w:val="0"/>
                          <w:marTop w:val="0"/>
                          <w:marBottom w:val="0"/>
                          <w:divBdr>
                            <w:top w:val="none" w:sz="0" w:space="0" w:color="auto"/>
                            <w:left w:val="none" w:sz="0" w:space="0" w:color="auto"/>
                            <w:bottom w:val="none" w:sz="0" w:space="0" w:color="auto"/>
                            <w:right w:val="none" w:sz="0" w:space="0" w:color="auto"/>
                          </w:divBdr>
                          <w:divsChild>
                            <w:div w:id="1410424975">
                              <w:marLeft w:val="0"/>
                              <w:marRight w:val="0"/>
                              <w:marTop w:val="0"/>
                              <w:marBottom w:val="0"/>
                              <w:divBdr>
                                <w:top w:val="none" w:sz="0" w:space="0" w:color="auto"/>
                                <w:left w:val="none" w:sz="0" w:space="0" w:color="auto"/>
                                <w:bottom w:val="none" w:sz="0" w:space="0" w:color="auto"/>
                                <w:right w:val="none" w:sz="0" w:space="0" w:color="auto"/>
                              </w:divBdr>
                            </w:div>
                          </w:divsChild>
                        </w:div>
                        <w:div w:id="1410427144">
                          <w:marLeft w:val="0"/>
                          <w:marRight w:val="0"/>
                          <w:marTop w:val="0"/>
                          <w:marBottom w:val="0"/>
                          <w:divBdr>
                            <w:top w:val="none" w:sz="0" w:space="0" w:color="auto"/>
                            <w:left w:val="none" w:sz="0" w:space="0" w:color="auto"/>
                            <w:bottom w:val="none" w:sz="0" w:space="0" w:color="auto"/>
                            <w:right w:val="none" w:sz="0" w:space="0" w:color="auto"/>
                          </w:divBdr>
                          <w:divsChild>
                            <w:div w:id="1410427506">
                              <w:marLeft w:val="0"/>
                              <w:marRight w:val="0"/>
                              <w:marTop w:val="0"/>
                              <w:marBottom w:val="0"/>
                              <w:divBdr>
                                <w:top w:val="none" w:sz="0" w:space="0" w:color="auto"/>
                                <w:left w:val="none" w:sz="0" w:space="0" w:color="auto"/>
                                <w:bottom w:val="none" w:sz="0" w:space="0" w:color="auto"/>
                                <w:right w:val="none" w:sz="0" w:space="0" w:color="auto"/>
                              </w:divBdr>
                            </w:div>
                          </w:divsChild>
                        </w:div>
                        <w:div w:id="1410427162">
                          <w:marLeft w:val="0"/>
                          <w:marRight w:val="0"/>
                          <w:marTop w:val="0"/>
                          <w:marBottom w:val="0"/>
                          <w:divBdr>
                            <w:top w:val="none" w:sz="0" w:space="0" w:color="auto"/>
                            <w:left w:val="none" w:sz="0" w:space="0" w:color="auto"/>
                            <w:bottom w:val="none" w:sz="0" w:space="0" w:color="auto"/>
                            <w:right w:val="none" w:sz="0" w:space="0" w:color="auto"/>
                          </w:divBdr>
                          <w:divsChild>
                            <w:div w:id="1410425357">
                              <w:marLeft w:val="0"/>
                              <w:marRight w:val="0"/>
                              <w:marTop w:val="0"/>
                              <w:marBottom w:val="0"/>
                              <w:divBdr>
                                <w:top w:val="none" w:sz="0" w:space="0" w:color="auto"/>
                                <w:left w:val="none" w:sz="0" w:space="0" w:color="auto"/>
                                <w:bottom w:val="none" w:sz="0" w:space="0" w:color="auto"/>
                                <w:right w:val="none" w:sz="0" w:space="0" w:color="auto"/>
                              </w:divBdr>
                            </w:div>
                          </w:divsChild>
                        </w:div>
                        <w:div w:id="1410427186">
                          <w:marLeft w:val="0"/>
                          <w:marRight w:val="0"/>
                          <w:marTop w:val="0"/>
                          <w:marBottom w:val="0"/>
                          <w:divBdr>
                            <w:top w:val="none" w:sz="0" w:space="0" w:color="auto"/>
                            <w:left w:val="none" w:sz="0" w:space="0" w:color="auto"/>
                            <w:bottom w:val="none" w:sz="0" w:space="0" w:color="auto"/>
                            <w:right w:val="none" w:sz="0" w:space="0" w:color="auto"/>
                          </w:divBdr>
                          <w:divsChild>
                            <w:div w:id="1410425106">
                              <w:marLeft w:val="0"/>
                              <w:marRight w:val="0"/>
                              <w:marTop w:val="0"/>
                              <w:marBottom w:val="0"/>
                              <w:divBdr>
                                <w:top w:val="none" w:sz="0" w:space="0" w:color="auto"/>
                                <w:left w:val="none" w:sz="0" w:space="0" w:color="auto"/>
                                <w:bottom w:val="none" w:sz="0" w:space="0" w:color="auto"/>
                                <w:right w:val="none" w:sz="0" w:space="0" w:color="auto"/>
                              </w:divBdr>
                            </w:div>
                          </w:divsChild>
                        </w:div>
                        <w:div w:id="1410427192">
                          <w:marLeft w:val="0"/>
                          <w:marRight w:val="0"/>
                          <w:marTop w:val="0"/>
                          <w:marBottom w:val="0"/>
                          <w:divBdr>
                            <w:top w:val="none" w:sz="0" w:space="0" w:color="auto"/>
                            <w:left w:val="none" w:sz="0" w:space="0" w:color="auto"/>
                            <w:bottom w:val="none" w:sz="0" w:space="0" w:color="auto"/>
                            <w:right w:val="none" w:sz="0" w:space="0" w:color="auto"/>
                          </w:divBdr>
                          <w:divsChild>
                            <w:div w:id="1410424965">
                              <w:marLeft w:val="0"/>
                              <w:marRight w:val="0"/>
                              <w:marTop w:val="0"/>
                              <w:marBottom w:val="0"/>
                              <w:divBdr>
                                <w:top w:val="none" w:sz="0" w:space="0" w:color="auto"/>
                                <w:left w:val="none" w:sz="0" w:space="0" w:color="auto"/>
                                <w:bottom w:val="none" w:sz="0" w:space="0" w:color="auto"/>
                                <w:right w:val="none" w:sz="0" w:space="0" w:color="auto"/>
                              </w:divBdr>
                            </w:div>
                          </w:divsChild>
                        </w:div>
                        <w:div w:id="1410427217">
                          <w:marLeft w:val="0"/>
                          <w:marRight w:val="0"/>
                          <w:marTop w:val="0"/>
                          <w:marBottom w:val="0"/>
                          <w:divBdr>
                            <w:top w:val="none" w:sz="0" w:space="0" w:color="auto"/>
                            <w:left w:val="none" w:sz="0" w:space="0" w:color="auto"/>
                            <w:bottom w:val="none" w:sz="0" w:space="0" w:color="auto"/>
                            <w:right w:val="none" w:sz="0" w:space="0" w:color="auto"/>
                          </w:divBdr>
                          <w:divsChild>
                            <w:div w:id="1410425852">
                              <w:marLeft w:val="0"/>
                              <w:marRight w:val="0"/>
                              <w:marTop w:val="0"/>
                              <w:marBottom w:val="0"/>
                              <w:divBdr>
                                <w:top w:val="none" w:sz="0" w:space="0" w:color="auto"/>
                                <w:left w:val="none" w:sz="0" w:space="0" w:color="auto"/>
                                <w:bottom w:val="none" w:sz="0" w:space="0" w:color="auto"/>
                                <w:right w:val="none" w:sz="0" w:space="0" w:color="auto"/>
                              </w:divBdr>
                            </w:div>
                          </w:divsChild>
                        </w:div>
                        <w:div w:id="1410427230">
                          <w:marLeft w:val="0"/>
                          <w:marRight w:val="0"/>
                          <w:marTop w:val="0"/>
                          <w:marBottom w:val="0"/>
                          <w:divBdr>
                            <w:top w:val="none" w:sz="0" w:space="0" w:color="auto"/>
                            <w:left w:val="none" w:sz="0" w:space="0" w:color="auto"/>
                            <w:bottom w:val="none" w:sz="0" w:space="0" w:color="auto"/>
                            <w:right w:val="none" w:sz="0" w:space="0" w:color="auto"/>
                          </w:divBdr>
                          <w:divsChild>
                            <w:div w:id="1410426121">
                              <w:marLeft w:val="0"/>
                              <w:marRight w:val="0"/>
                              <w:marTop w:val="0"/>
                              <w:marBottom w:val="0"/>
                              <w:divBdr>
                                <w:top w:val="none" w:sz="0" w:space="0" w:color="auto"/>
                                <w:left w:val="none" w:sz="0" w:space="0" w:color="auto"/>
                                <w:bottom w:val="none" w:sz="0" w:space="0" w:color="auto"/>
                                <w:right w:val="none" w:sz="0" w:space="0" w:color="auto"/>
                              </w:divBdr>
                            </w:div>
                          </w:divsChild>
                        </w:div>
                        <w:div w:id="1410427291">
                          <w:marLeft w:val="0"/>
                          <w:marRight w:val="0"/>
                          <w:marTop w:val="0"/>
                          <w:marBottom w:val="0"/>
                          <w:divBdr>
                            <w:top w:val="none" w:sz="0" w:space="0" w:color="auto"/>
                            <w:left w:val="none" w:sz="0" w:space="0" w:color="auto"/>
                            <w:bottom w:val="none" w:sz="0" w:space="0" w:color="auto"/>
                            <w:right w:val="none" w:sz="0" w:space="0" w:color="auto"/>
                          </w:divBdr>
                          <w:divsChild>
                            <w:div w:id="1410426562">
                              <w:marLeft w:val="0"/>
                              <w:marRight w:val="0"/>
                              <w:marTop w:val="0"/>
                              <w:marBottom w:val="0"/>
                              <w:divBdr>
                                <w:top w:val="none" w:sz="0" w:space="0" w:color="auto"/>
                                <w:left w:val="none" w:sz="0" w:space="0" w:color="auto"/>
                                <w:bottom w:val="none" w:sz="0" w:space="0" w:color="auto"/>
                                <w:right w:val="none" w:sz="0" w:space="0" w:color="auto"/>
                              </w:divBdr>
                            </w:div>
                          </w:divsChild>
                        </w:div>
                        <w:div w:id="1410427314">
                          <w:marLeft w:val="0"/>
                          <w:marRight w:val="0"/>
                          <w:marTop w:val="0"/>
                          <w:marBottom w:val="0"/>
                          <w:divBdr>
                            <w:top w:val="none" w:sz="0" w:space="0" w:color="auto"/>
                            <w:left w:val="none" w:sz="0" w:space="0" w:color="auto"/>
                            <w:bottom w:val="none" w:sz="0" w:space="0" w:color="auto"/>
                            <w:right w:val="none" w:sz="0" w:space="0" w:color="auto"/>
                          </w:divBdr>
                          <w:divsChild>
                            <w:div w:id="1410425055">
                              <w:marLeft w:val="0"/>
                              <w:marRight w:val="0"/>
                              <w:marTop w:val="0"/>
                              <w:marBottom w:val="0"/>
                              <w:divBdr>
                                <w:top w:val="none" w:sz="0" w:space="0" w:color="auto"/>
                                <w:left w:val="none" w:sz="0" w:space="0" w:color="auto"/>
                                <w:bottom w:val="none" w:sz="0" w:space="0" w:color="auto"/>
                                <w:right w:val="none" w:sz="0" w:space="0" w:color="auto"/>
                              </w:divBdr>
                            </w:div>
                          </w:divsChild>
                        </w:div>
                        <w:div w:id="1410427319">
                          <w:marLeft w:val="0"/>
                          <w:marRight w:val="0"/>
                          <w:marTop w:val="0"/>
                          <w:marBottom w:val="0"/>
                          <w:divBdr>
                            <w:top w:val="none" w:sz="0" w:space="0" w:color="auto"/>
                            <w:left w:val="none" w:sz="0" w:space="0" w:color="auto"/>
                            <w:bottom w:val="none" w:sz="0" w:space="0" w:color="auto"/>
                            <w:right w:val="none" w:sz="0" w:space="0" w:color="auto"/>
                          </w:divBdr>
                          <w:divsChild>
                            <w:div w:id="1410427545">
                              <w:marLeft w:val="0"/>
                              <w:marRight w:val="0"/>
                              <w:marTop w:val="0"/>
                              <w:marBottom w:val="0"/>
                              <w:divBdr>
                                <w:top w:val="none" w:sz="0" w:space="0" w:color="auto"/>
                                <w:left w:val="none" w:sz="0" w:space="0" w:color="auto"/>
                                <w:bottom w:val="none" w:sz="0" w:space="0" w:color="auto"/>
                                <w:right w:val="none" w:sz="0" w:space="0" w:color="auto"/>
                              </w:divBdr>
                            </w:div>
                          </w:divsChild>
                        </w:div>
                        <w:div w:id="1410427328">
                          <w:marLeft w:val="0"/>
                          <w:marRight w:val="0"/>
                          <w:marTop w:val="0"/>
                          <w:marBottom w:val="0"/>
                          <w:divBdr>
                            <w:top w:val="none" w:sz="0" w:space="0" w:color="auto"/>
                            <w:left w:val="none" w:sz="0" w:space="0" w:color="auto"/>
                            <w:bottom w:val="none" w:sz="0" w:space="0" w:color="auto"/>
                            <w:right w:val="none" w:sz="0" w:space="0" w:color="auto"/>
                          </w:divBdr>
                          <w:divsChild>
                            <w:div w:id="1410426405">
                              <w:marLeft w:val="0"/>
                              <w:marRight w:val="0"/>
                              <w:marTop w:val="0"/>
                              <w:marBottom w:val="0"/>
                              <w:divBdr>
                                <w:top w:val="none" w:sz="0" w:space="0" w:color="auto"/>
                                <w:left w:val="none" w:sz="0" w:space="0" w:color="auto"/>
                                <w:bottom w:val="none" w:sz="0" w:space="0" w:color="auto"/>
                                <w:right w:val="none" w:sz="0" w:space="0" w:color="auto"/>
                              </w:divBdr>
                            </w:div>
                          </w:divsChild>
                        </w:div>
                        <w:div w:id="1410427330">
                          <w:marLeft w:val="0"/>
                          <w:marRight w:val="0"/>
                          <w:marTop w:val="0"/>
                          <w:marBottom w:val="0"/>
                          <w:divBdr>
                            <w:top w:val="none" w:sz="0" w:space="0" w:color="auto"/>
                            <w:left w:val="none" w:sz="0" w:space="0" w:color="auto"/>
                            <w:bottom w:val="none" w:sz="0" w:space="0" w:color="auto"/>
                            <w:right w:val="none" w:sz="0" w:space="0" w:color="auto"/>
                          </w:divBdr>
                          <w:divsChild>
                            <w:div w:id="1410426043">
                              <w:marLeft w:val="0"/>
                              <w:marRight w:val="0"/>
                              <w:marTop w:val="0"/>
                              <w:marBottom w:val="0"/>
                              <w:divBdr>
                                <w:top w:val="none" w:sz="0" w:space="0" w:color="auto"/>
                                <w:left w:val="none" w:sz="0" w:space="0" w:color="auto"/>
                                <w:bottom w:val="none" w:sz="0" w:space="0" w:color="auto"/>
                                <w:right w:val="none" w:sz="0" w:space="0" w:color="auto"/>
                              </w:divBdr>
                            </w:div>
                          </w:divsChild>
                        </w:div>
                        <w:div w:id="1410427339">
                          <w:marLeft w:val="0"/>
                          <w:marRight w:val="0"/>
                          <w:marTop w:val="0"/>
                          <w:marBottom w:val="0"/>
                          <w:divBdr>
                            <w:top w:val="none" w:sz="0" w:space="0" w:color="auto"/>
                            <w:left w:val="none" w:sz="0" w:space="0" w:color="auto"/>
                            <w:bottom w:val="none" w:sz="0" w:space="0" w:color="auto"/>
                            <w:right w:val="none" w:sz="0" w:space="0" w:color="auto"/>
                          </w:divBdr>
                          <w:divsChild>
                            <w:div w:id="1410426084">
                              <w:marLeft w:val="0"/>
                              <w:marRight w:val="0"/>
                              <w:marTop w:val="0"/>
                              <w:marBottom w:val="0"/>
                              <w:divBdr>
                                <w:top w:val="none" w:sz="0" w:space="0" w:color="auto"/>
                                <w:left w:val="none" w:sz="0" w:space="0" w:color="auto"/>
                                <w:bottom w:val="none" w:sz="0" w:space="0" w:color="auto"/>
                                <w:right w:val="none" w:sz="0" w:space="0" w:color="auto"/>
                              </w:divBdr>
                            </w:div>
                          </w:divsChild>
                        </w:div>
                        <w:div w:id="1410427379">
                          <w:marLeft w:val="0"/>
                          <w:marRight w:val="0"/>
                          <w:marTop w:val="0"/>
                          <w:marBottom w:val="0"/>
                          <w:divBdr>
                            <w:top w:val="none" w:sz="0" w:space="0" w:color="auto"/>
                            <w:left w:val="none" w:sz="0" w:space="0" w:color="auto"/>
                            <w:bottom w:val="none" w:sz="0" w:space="0" w:color="auto"/>
                            <w:right w:val="none" w:sz="0" w:space="0" w:color="auto"/>
                          </w:divBdr>
                          <w:divsChild>
                            <w:div w:id="1410426918">
                              <w:marLeft w:val="0"/>
                              <w:marRight w:val="0"/>
                              <w:marTop w:val="0"/>
                              <w:marBottom w:val="0"/>
                              <w:divBdr>
                                <w:top w:val="none" w:sz="0" w:space="0" w:color="auto"/>
                                <w:left w:val="none" w:sz="0" w:space="0" w:color="auto"/>
                                <w:bottom w:val="none" w:sz="0" w:space="0" w:color="auto"/>
                                <w:right w:val="none" w:sz="0" w:space="0" w:color="auto"/>
                              </w:divBdr>
                            </w:div>
                          </w:divsChild>
                        </w:div>
                        <w:div w:id="1410427391">
                          <w:marLeft w:val="0"/>
                          <w:marRight w:val="0"/>
                          <w:marTop w:val="0"/>
                          <w:marBottom w:val="0"/>
                          <w:divBdr>
                            <w:top w:val="none" w:sz="0" w:space="0" w:color="auto"/>
                            <w:left w:val="none" w:sz="0" w:space="0" w:color="auto"/>
                            <w:bottom w:val="none" w:sz="0" w:space="0" w:color="auto"/>
                            <w:right w:val="none" w:sz="0" w:space="0" w:color="auto"/>
                          </w:divBdr>
                          <w:divsChild>
                            <w:div w:id="1410425464">
                              <w:marLeft w:val="0"/>
                              <w:marRight w:val="0"/>
                              <w:marTop w:val="0"/>
                              <w:marBottom w:val="0"/>
                              <w:divBdr>
                                <w:top w:val="none" w:sz="0" w:space="0" w:color="auto"/>
                                <w:left w:val="none" w:sz="0" w:space="0" w:color="auto"/>
                                <w:bottom w:val="none" w:sz="0" w:space="0" w:color="auto"/>
                                <w:right w:val="none" w:sz="0" w:space="0" w:color="auto"/>
                              </w:divBdr>
                            </w:div>
                          </w:divsChild>
                        </w:div>
                        <w:div w:id="1410427401">
                          <w:marLeft w:val="0"/>
                          <w:marRight w:val="0"/>
                          <w:marTop w:val="0"/>
                          <w:marBottom w:val="0"/>
                          <w:divBdr>
                            <w:top w:val="none" w:sz="0" w:space="0" w:color="auto"/>
                            <w:left w:val="none" w:sz="0" w:space="0" w:color="auto"/>
                            <w:bottom w:val="none" w:sz="0" w:space="0" w:color="auto"/>
                            <w:right w:val="none" w:sz="0" w:space="0" w:color="auto"/>
                          </w:divBdr>
                          <w:divsChild>
                            <w:div w:id="1410427413">
                              <w:marLeft w:val="0"/>
                              <w:marRight w:val="0"/>
                              <w:marTop w:val="0"/>
                              <w:marBottom w:val="0"/>
                              <w:divBdr>
                                <w:top w:val="none" w:sz="0" w:space="0" w:color="auto"/>
                                <w:left w:val="none" w:sz="0" w:space="0" w:color="auto"/>
                                <w:bottom w:val="none" w:sz="0" w:space="0" w:color="auto"/>
                                <w:right w:val="none" w:sz="0" w:space="0" w:color="auto"/>
                              </w:divBdr>
                            </w:div>
                          </w:divsChild>
                        </w:div>
                        <w:div w:id="1410427425">
                          <w:marLeft w:val="0"/>
                          <w:marRight w:val="0"/>
                          <w:marTop w:val="0"/>
                          <w:marBottom w:val="0"/>
                          <w:divBdr>
                            <w:top w:val="none" w:sz="0" w:space="0" w:color="auto"/>
                            <w:left w:val="none" w:sz="0" w:space="0" w:color="auto"/>
                            <w:bottom w:val="none" w:sz="0" w:space="0" w:color="auto"/>
                            <w:right w:val="none" w:sz="0" w:space="0" w:color="auto"/>
                          </w:divBdr>
                          <w:divsChild>
                            <w:div w:id="1410426912">
                              <w:marLeft w:val="0"/>
                              <w:marRight w:val="0"/>
                              <w:marTop w:val="0"/>
                              <w:marBottom w:val="0"/>
                              <w:divBdr>
                                <w:top w:val="none" w:sz="0" w:space="0" w:color="auto"/>
                                <w:left w:val="none" w:sz="0" w:space="0" w:color="auto"/>
                                <w:bottom w:val="none" w:sz="0" w:space="0" w:color="auto"/>
                                <w:right w:val="none" w:sz="0" w:space="0" w:color="auto"/>
                              </w:divBdr>
                            </w:div>
                          </w:divsChild>
                        </w:div>
                        <w:div w:id="1410427426">
                          <w:marLeft w:val="0"/>
                          <w:marRight w:val="0"/>
                          <w:marTop w:val="0"/>
                          <w:marBottom w:val="0"/>
                          <w:divBdr>
                            <w:top w:val="none" w:sz="0" w:space="0" w:color="auto"/>
                            <w:left w:val="none" w:sz="0" w:space="0" w:color="auto"/>
                            <w:bottom w:val="none" w:sz="0" w:space="0" w:color="auto"/>
                            <w:right w:val="none" w:sz="0" w:space="0" w:color="auto"/>
                          </w:divBdr>
                          <w:divsChild>
                            <w:div w:id="1410426556">
                              <w:marLeft w:val="0"/>
                              <w:marRight w:val="0"/>
                              <w:marTop w:val="0"/>
                              <w:marBottom w:val="0"/>
                              <w:divBdr>
                                <w:top w:val="none" w:sz="0" w:space="0" w:color="auto"/>
                                <w:left w:val="none" w:sz="0" w:space="0" w:color="auto"/>
                                <w:bottom w:val="none" w:sz="0" w:space="0" w:color="auto"/>
                                <w:right w:val="none" w:sz="0" w:space="0" w:color="auto"/>
                              </w:divBdr>
                            </w:div>
                          </w:divsChild>
                        </w:div>
                        <w:div w:id="1410427479">
                          <w:marLeft w:val="0"/>
                          <w:marRight w:val="0"/>
                          <w:marTop w:val="0"/>
                          <w:marBottom w:val="0"/>
                          <w:divBdr>
                            <w:top w:val="none" w:sz="0" w:space="0" w:color="auto"/>
                            <w:left w:val="none" w:sz="0" w:space="0" w:color="auto"/>
                            <w:bottom w:val="none" w:sz="0" w:space="0" w:color="auto"/>
                            <w:right w:val="none" w:sz="0" w:space="0" w:color="auto"/>
                          </w:divBdr>
                          <w:divsChild>
                            <w:div w:id="1410426696">
                              <w:marLeft w:val="0"/>
                              <w:marRight w:val="0"/>
                              <w:marTop w:val="0"/>
                              <w:marBottom w:val="0"/>
                              <w:divBdr>
                                <w:top w:val="none" w:sz="0" w:space="0" w:color="auto"/>
                                <w:left w:val="none" w:sz="0" w:space="0" w:color="auto"/>
                                <w:bottom w:val="none" w:sz="0" w:space="0" w:color="auto"/>
                                <w:right w:val="none" w:sz="0" w:space="0" w:color="auto"/>
                              </w:divBdr>
                            </w:div>
                          </w:divsChild>
                        </w:div>
                        <w:div w:id="1410427483">
                          <w:marLeft w:val="0"/>
                          <w:marRight w:val="0"/>
                          <w:marTop w:val="0"/>
                          <w:marBottom w:val="0"/>
                          <w:divBdr>
                            <w:top w:val="none" w:sz="0" w:space="0" w:color="auto"/>
                            <w:left w:val="none" w:sz="0" w:space="0" w:color="auto"/>
                            <w:bottom w:val="none" w:sz="0" w:space="0" w:color="auto"/>
                            <w:right w:val="none" w:sz="0" w:space="0" w:color="auto"/>
                          </w:divBdr>
                          <w:divsChild>
                            <w:div w:id="1410426217">
                              <w:marLeft w:val="0"/>
                              <w:marRight w:val="0"/>
                              <w:marTop w:val="0"/>
                              <w:marBottom w:val="0"/>
                              <w:divBdr>
                                <w:top w:val="none" w:sz="0" w:space="0" w:color="auto"/>
                                <w:left w:val="none" w:sz="0" w:space="0" w:color="auto"/>
                                <w:bottom w:val="none" w:sz="0" w:space="0" w:color="auto"/>
                                <w:right w:val="none" w:sz="0" w:space="0" w:color="auto"/>
                              </w:divBdr>
                            </w:div>
                          </w:divsChild>
                        </w:div>
                        <w:div w:id="1410427508">
                          <w:marLeft w:val="0"/>
                          <w:marRight w:val="0"/>
                          <w:marTop w:val="0"/>
                          <w:marBottom w:val="0"/>
                          <w:divBdr>
                            <w:top w:val="none" w:sz="0" w:space="0" w:color="auto"/>
                            <w:left w:val="none" w:sz="0" w:space="0" w:color="auto"/>
                            <w:bottom w:val="none" w:sz="0" w:space="0" w:color="auto"/>
                            <w:right w:val="none" w:sz="0" w:space="0" w:color="auto"/>
                          </w:divBdr>
                          <w:divsChild>
                            <w:div w:id="1410425778">
                              <w:marLeft w:val="0"/>
                              <w:marRight w:val="0"/>
                              <w:marTop w:val="0"/>
                              <w:marBottom w:val="0"/>
                              <w:divBdr>
                                <w:top w:val="none" w:sz="0" w:space="0" w:color="auto"/>
                                <w:left w:val="none" w:sz="0" w:space="0" w:color="auto"/>
                                <w:bottom w:val="none" w:sz="0" w:space="0" w:color="auto"/>
                                <w:right w:val="none" w:sz="0" w:space="0" w:color="auto"/>
                              </w:divBdr>
                            </w:div>
                          </w:divsChild>
                        </w:div>
                        <w:div w:id="1410427517">
                          <w:marLeft w:val="0"/>
                          <w:marRight w:val="0"/>
                          <w:marTop w:val="0"/>
                          <w:marBottom w:val="0"/>
                          <w:divBdr>
                            <w:top w:val="none" w:sz="0" w:space="0" w:color="auto"/>
                            <w:left w:val="none" w:sz="0" w:space="0" w:color="auto"/>
                            <w:bottom w:val="none" w:sz="0" w:space="0" w:color="auto"/>
                            <w:right w:val="none" w:sz="0" w:space="0" w:color="auto"/>
                          </w:divBdr>
                          <w:divsChild>
                            <w:div w:id="1410425582">
                              <w:marLeft w:val="0"/>
                              <w:marRight w:val="0"/>
                              <w:marTop w:val="0"/>
                              <w:marBottom w:val="0"/>
                              <w:divBdr>
                                <w:top w:val="none" w:sz="0" w:space="0" w:color="auto"/>
                                <w:left w:val="none" w:sz="0" w:space="0" w:color="auto"/>
                                <w:bottom w:val="none" w:sz="0" w:space="0" w:color="auto"/>
                                <w:right w:val="none" w:sz="0" w:space="0" w:color="auto"/>
                              </w:divBdr>
                            </w:div>
                          </w:divsChild>
                        </w:div>
                        <w:div w:id="1410427523">
                          <w:marLeft w:val="0"/>
                          <w:marRight w:val="0"/>
                          <w:marTop w:val="0"/>
                          <w:marBottom w:val="0"/>
                          <w:divBdr>
                            <w:top w:val="none" w:sz="0" w:space="0" w:color="auto"/>
                            <w:left w:val="none" w:sz="0" w:space="0" w:color="auto"/>
                            <w:bottom w:val="none" w:sz="0" w:space="0" w:color="auto"/>
                            <w:right w:val="none" w:sz="0" w:space="0" w:color="auto"/>
                          </w:divBdr>
                          <w:divsChild>
                            <w:div w:id="1410427091">
                              <w:marLeft w:val="0"/>
                              <w:marRight w:val="0"/>
                              <w:marTop w:val="0"/>
                              <w:marBottom w:val="0"/>
                              <w:divBdr>
                                <w:top w:val="none" w:sz="0" w:space="0" w:color="auto"/>
                                <w:left w:val="none" w:sz="0" w:space="0" w:color="auto"/>
                                <w:bottom w:val="none" w:sz="0" w:space="0" w:color="auto"/>
                                <w:right w:val="none" w:sz="0" w:space="0" w:color="auto"/>
                              </w:divBdr>
                            </w:div>
                          </w:divsChild>
                        </w:div>
                        <w:div w:id="1410427557">
                          <w:marLeft w:val="0"/>
                          <w:marRight w:val="0"/>
                          <w:marTop w:val="0"/>
                          <w:marBottom w:val="0"/>
                          <w:divBdr>
                            <w:top w:val="none" w:sz="0" w:space="0" w:color="auto"/>
                            <w:left w:val="none" w:sz="0" w:space="0" w:color="auto"/>
                            <w:bottom w:val="none" w:sz="0" w:space="0" w:color="auto"/>
                            <w:right w:val="none" w:sz="0" w:space="0" w:color="auto"/>
                          </w:divBdr>
                          <w:divsChild>
                            <w:div w:id="1410426982">
                              <w:marLeft w:val="0"/>
                              <w:marRight w:val="0"/>
                              <w:marTop w:val="0"/>
                              <w:marBottom w:val="0"/>
                              <w:divBdr>
                                <w:top w:val="none" w:sz="0" w:space="0" w:color="auto"/>
                                <w:left w:val="none" w:sz="0" w:space="0" w:color="auto"/>
                                <w:bottom w:val="none" w:sz="0" w:space="0" w:color="auto"/>
                                <w:right w:val="none" w:sz="0" w:space="0" w:color="auto"/>
                              </w:divBdr>
                            </w:div>
                          </w:divsChild>
                        </w:div>
                        <w:div w:id="1410427568">
                          <w:marLeft w:val="0"/>
                          <w:marRight w:val="0"/>
                          <w:marTop w:val="0"/>
                          <w:marBottom w:val="0"/>
                          <w:divBdr>
                            <w:top w:val="none" w:sz="0" w:space="0" w:color="auto"/>
                            <w:left w:val="none" w:sz="0" w:space="0" w:color="auto"/>
                            <w:bottom w:val="none" w:sz="0" w:space="0" w:color="auto"/>
                            <w:right w:val="none" w:sz="0" w:space="0" w:color="auto"/>
                          </w:divBdr>
                          <w:divsChild>
                            <w:div w:id="1410426740">
                              <w:marLeft w:val="0"/>
                              <w:marRight w:val="0"/>
                              <w:marTop w:val="0"/>
                              <w:marBottom w:val="0"/>
                              <w:divBdr>
                                <w:top w:val="none" w:sz="0" w:space="0" w:color="auto"/>
                                <w:left w:val="none" w:sz="0" w:space="0" w:color="auto"/>
                                <w:bottom w:val="none" w:sz="0" w:space="0" w:color="auto"/>
                                <w:right w:val="none" w:sz="0" w:space="0" w:color="auto"/>
                              </w:divBdr>
                            </w:div>
                          </w:divsChild>
                        </w:div>
                        <w:div w:id="1410427593">
                          <w:marLeft w:val="0"/>
                          <w:marRight w:val="0"/>
                          <w:marTop w:val="0"/>
                          <w:marBottom w:val="0"/>
                          <w:divBdr>
                            <w:top w:val="none" w:sz="0" w:space="0" w:color="auto"/>
                            <w:left w:val="none" w:sz="0" w:space="0" w:color="auto"/>
                            <w:bottom w:val="none" w:sz="0" w:space="0" w:color="auto"/>
                            <w:right w:val="none" w:sz="0" w:space="0" w:color="auto"/>
                          </w:divBdr>
                          <w:divsChild>
                            <w:div w:id="1410426265">
                              <w:marLeft w:val="0"/>
                              <w:marRight w:val="0"/>
                              <w:marTop w:val="0"/>
                              <w:marBottom w:val="0"/>
                              <w:divBdr>
                                <w:top w:val="none" w:sz="0" w:space="0" w:color="auto"/>
                                <w:left w:val="none" w:sz="0" w:space="0" w:color="auto"/>
                                <w:bottom w:val="none" w:sz="0" w:space="0" w:color="auto"/>
                                <w:right w:val="none" w:sz="0" w:space="0" w:color="auto"/>
                              </w:divBdr>
                            </w:div>
                          </w:divsChild>
                        </w:div>
                        <w:div w:id="1410427612">
                          <w:marLeft w:val="0"/>
                          <w:marRight w:val="0"/>
                          <w:marTop w:val="0"/>
                          <w:marBottom w:val="0"/>
                          <w:divBdr>
                            <w:top w:val="none" w:sz="0" w:space="0" w:color="auto"/>
                            <w:left w:val="none" w:sz="0" w:space="0" w:color="auto"/>
                            <w:bottom w:val="none" w:sz="0" w:space="0" w:color="auto"/>
                            <w:right w:val="none" w:sz="0" w:space="0" w:color="auto"/>
                          </w:divBdr>
                          <w:divsChild>
                            <w:div w:id="141042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426413">
                      <w:marLeft w:val="0"/>
                      <w:marRight w:val="0"/>
                      <w:marTop w:val="0"/>
                      <w:marBottom w:val="0"/>
                      <w:divBdr>
                        <w:top w:val="none" w:sz="0" w:space="0" w:color="auto"/>
                        <w:left w:val="none" w:sz="0" w:space="0" w:color="auto"/>
                        <w:bottom w:val="none" w:sz="0" w:space="0" w:color="auto"/>
                        <w:right w:val="none" w:sz="0" w:space="0" w:color="auto"/>
                      </w:divBdr>
                    </w:div>
                  </w:divsChild>
                </w:div>
                <w:div w:id="1410425089">
                  <w:marLeft w:val="0"/>
                  <w:marRight w:val="0"/>
                  <w:marTop w:val="0"/>
                  <w:marBottom w:val="0"/>
                  <w:divBdr>
                    <w:top w:val="none" w:sz="0" w:space="0" w:color="auto"/>
                    <w:left w:val="none" w:sz="0" w:space="0" w:color="auto"/>
                    <w:bottom w:val="none" w:sz="0" w:space="0" w:color="auto"/>
                    <w:right w:val="none" w:sz="0" w:space="0" w:color="auto"/>
                  </w:divBdr>
                  <w:divsChild>
                    <w:div w:id="1410425163">
                      <w:marLeft w:val="0"/>
                      <w:marRight w:val="0"/>
                      <w:marTop w:val="0"/>
                      <w:marBottom w:val="0"/>
                      <w:divBdr>
                        <w:top w:val="none" w:sz="0" w:space="0" w:color="auto"/>
                        <w:left w:val="none" w:sz="0" w:space="0" w:color="auto"/>
                        <w:bottom w:val="none" w:sz="0" w:space="0" w:color="auto"/>
                        <w:right w:val="none" w:sz="0" w:space="0" w:color="auto"/>
                      </w:divBdr>
                    </w:div>
                    <w:div w:id="1410427131">
                      <w:marLeft w:val="0"/>
                      <w:marRight w:val="0"/>
                      <w:marTop w:val="0"/>
                      <w:marBottom w:val="0"/>
                      <w:divBdr>
                        <w:top w:val="none" w:sz="0" w:space="0" w:color="auto"/>
                        <w:left w:val="none" w:sz="0" w:space="0" w:color="auto"/>
                        <w:bottom w:val="none" w:sz="0" w:space="0" w:color="auto"/>
                        <w:right w:val="none" w:sz="0" w:space="0" w:color="auto"/>
                      </w:divBdr>
                      <w:divsChild>
                        <w:div w:id="1410424954">
                          <w:marLeft w:val="0"/>
                          <w:marRight w:val="0"/>
                          <w:marTop w:val="0"/>
                          <w:marBottom w:val="0"/>
                          <w:divBdr>
                            <w:top w:val="none" w:sz="0" w:space="0" w:color="auto"/>
                            <w:left w:val="none" w:sz="0" w:space="0" w:color="auto"/>
                            <w:bottom w:val="none" w:sz="0" w:space="0" w:color="auto"/>
                            <w:right w:val="none" w:sz="0" w:space="0" w:color="auto"/>
                          </w:divBdr>
                          <w:divsChild>
                            <w:div w:id="1410426396">
                              <w:marLeft w:val="0"/>
                              <w:marRight w:val="0"/>
                              <w:marTop w:val="0"/>
                              <w:marBottom w:val="0"/>
                              <w:divBdr>
                                <w:top w:val="none" w:sz="0" w:space="0" w:color="auto"/>
                                <w:left w:val="none" w:sz="0" w:space="0" w:color="auto"/>
                                <w:bottom w:val="none" w:sz="0" w:space="0" w:color="auto"/>
                                <w:right w:val="none" w:sz="0" w:space="0" w:color="auto"/>
                              </w:divBdr>
                            </w:div>
                          </w:divsChild>
                        </w:div>
                        <w:div w:id="1410424961">
                          <w:marLeft w:val="0"/>
                          <w:marRight w:val="0"/>
                          <w:marTop w:val="0"/>
                          <w:marBottom w:val="0"/>
                          <w:divBdr>
                            <w:top w:val="none" w:sz="0" w:space="0" w:color="auto"/>
                            <w:left w:val="none" w:sz="0" w:space="0" w:color="auto"/>
                            <w:bottom w:val="none" w:sz="0" w:space="0" w:color="auto"/>
                            <w:right w:val="none" w:sz="0" w:space="0" w:color="auto"/>
                          </w:divBdr>
                          <w:divsChild>
                            <w:div w:id="1410426153">
                              <w:marLeft w:val="0"/>
                              <w:marRight w:val="0"/>
                              <w:marTop w:val="0"/>
                              <w:marBottom w:val="0"/>
                              <w:divBdr>
                                <w:top w:val="none" w:sz="0" w:space="0" w:color="auto"/>
                                <w:left w:val="none" w:sz="0" w:space="0" w:color="auto"/>
                                <w:bottom w:val="none" w:sz="0" w:space="0" w:color="auto"/>
                                <w:right w:val="none" w:sz="0" w:space="0" w:color="auto"/>
                              </w:divBdr>
                            </w:div>
                          </w:divsChild>
                        </w:div>
                        <w:div w:id="1410425112">
                          <w:marLeft w:val="0"/>
                          <w:marRight w:val="0"/>
                          <w:marTop w:val="0"/>
                          <w:marBottom w:val="0"/>
                          <w:divBdr>
                            <w:top w:val="none" w:sz="0" w:space="0" w:color="auto"/>
                            <w:left w:val="none" w:sz="0" w:space="0" w:color="auto"/>
                            <w:bottom w:val="none" w:sz="0" w:space="0" w:color="auto"/>
                            <w:right w:val="none" w:sz="0" w:space="0" w:color="auto"/>
                          </w:divBdr>
                          <w:divsChild>
                            <w:div w:id="1410426783">
                              <w:marLeft w:val="0"/>
                              <w:marRight w:val="0"/>
                              <w:marTop w:val="0"/>
                              <w:marBottom w:val="0"/>
                              <w:divBdr>
                                <w:top w:val="none" w:sz="0" w:space="0" w:color="auto"/>
                                <w:left w:val="none" w:sz="0" w:space="0" w:color="auto"/>
                                <w:bottom w:val="none" w:sz="0" w:space="0" w:color="auto"/>
                                <w:right w:val="none" w:sz="0" w:space="0" w:color="auto"/>
                              </w:divBdr>
                            </w:div>
                          </w:divsChild>
                        </w:div>
                        <w:div w:id="1410425115">
                          <w:marLeft w:val="0"/>
                          <w:marRight w:val="0"/>
                          <w:marTop w:val="0"/>
                          <w:marBottom w:val="0"/>
                          <w:divBdr>
                            <w:top w:val="none" w:sz="0" w:space="0" w:color="auto"/>
                            <w:left w:val="none" w:sz="0" w:space="0" w:color="auto"/>
                            <w:bottom w:val="none" w:sz="0" w:space="0" w:color="auto"/>
                            <w:right w:val="none" w:sz="0" w:space="0" w:color="auto"/>
                          </w:divBdr>
                          <w:divsChild>
                            <w:div w:id="1410425672">
                              <w:marLeft w:val="0"/>
                              <w:marRight w:val="0"/>
                              <w:marTop w:val="0"/>
                              <w:marBottom w:val="0"/>
                              <w:divBdr>
                                <w:top w:val="none" w:sz="0" w:space="0" w:color="auto"/>
                                <w:left w:val="none" w:sz="0" w:space="0" w:color="auto"/>
                                <w:bottom w:val="none" w:sz="0" w:space="0" w:color="auto"/>
                                <w:right w:val="none" w:sz="0" w:space="0" w:color="auto"/>
                              </w:divBdr>
                            </w:div>
                          </w:divsChild>
                        </w:div>
                        <w:div w:id="1410425139">
                          <w:marLeft w:val="0"/>
                          <w:marRight w:val="0"/>
                          <w:marTop w:val="0"/>
                          <w:marBottom w:val="0"/>
                          <w:divBdr>
                            <w:top w:val="none" w:sz="0" w:space="0" w:color="auto"/>
                            <w:left w:val="none" w:sz="0" w:space="0" w:color="auto"/>
                            <w:bottom w:val="none" w:sz="0" w:space="0" w:color="auto"/>
                            <w:right w:val="none" w:sz="0" w:space="0" w:color="auto"/>
                          </w:divBdr>
                          <w:divsChild>
                            <w:div w:id="1410425010">
                              <w:marLeft w:val="0"/>
                              <w:marRight w:val="0"/>
                              <w:marTop w:val="0"/>
                              <w:marBottom w:val="0"/>
                              <w:divBdr>
                                <w:top w:val="none" w:sz="0" w:space="0" w:color="auto"/>
                                <w:left w:val="none" w:sz="0" w:space="0" w:color="auto"/>
                                <w:bottom w:val="none" w:sz="0" w:space="0" w:color="auto"/>
                                <w:right w:val="none" w:sz="0" w:space="0" w:color="auto"/>
                              </w:divBdr>
                            </w:div>
                          </w:divsChild>
                        </w:div>
                        <w:div w:id="1410425187">
                          <w:marLeft w:val="0"/>
                          <w:marRight w:val="0"/>
                          <w:marTop w:val="0"/>
                          <w:marBottom w:val="0"/>
                          <w:divBdr>
                            <w:top w:val="none" w:sz="0" w:space="0" w:color="auto"/>
                            <w:left w:val="none" w:sz="0" w:space="0" w:color="auto"/>
                            <w:bottom w:val="none" w:sz="0" w:space="0" w:color="auto"/>
                            <w:right w:val="none" w:sz="0" w:space="0" w:color="auto"/>
                          </w:divBdr>
                          <w:divsChild>
                            <w:div w:id="1410425434">
                              <w:marLeft w:val="0"/>
                              <w:marRight w:val="0"/>
                              <w:marTop w:val="0"/>
                              <w:marBottom w:val="0"/>
                              <w:divBdr>
                                <w:top w:val="none" w:sz="0" w:space="0" w:color="auto"/>
                                <w:left w:val="none" w:sz="0" w:space="0" w:color="auto"/>
                                <w:bottom w:val="none" w:sz="0" w:space="0" w:color="auto"/>
                                <w:right w:val="none" w:sz="0" w:space="0" w:color="auto"/>
                              </w:divBdr>
                            </w:div>
                          </w:divsChild>
                        </w:div>
                        <w:div w:id="1410425213">
                          <w:marLeft w:val="0"/>
                          <w:marRight w:val="0"/>
                          <w:marTop w:val="0"/>
                          <w:marBottom w:val="0"/>
                          <w:divBdr>
                            <w:top w:val="none" w:sz="0" w:space="0" w:color="auto"/>
                            <w:left w:val="none" w:sz="0" w:space="0" w:color="auto"/>
                            <w:bottom w:val="none" w:sz="0" w:space="0" w:color="auto"/>
                            <w:right w:val="none" w:sz="0" w:space="0" w:color="auto"/>
                          </w:divBdr>
                          <w:divsChild>
                            <w:div w:id="1410427279">
                              <w:marLeft w:val="0"/>
                              <w:marRight w:val="0"/>
                              <w:marTop w:val="0"/>
                              <w:marBottom w:val="0"/>
                              <w:divBdr>
                                <w:top w:val="none" w:sz="0" w:space="0" w:color="auto"/>
                                <w:left w:val="none" w:sz="0" w:space="0" w:color="auto"/>
                                <w:bottom w:val="none" w:sz="0" w:space="0" w:color="auto"/>
                                <w:right w:val="none" w:sz="0" w:space="0" w:color="auto"/>
                              </w:divBdr>
                            </w:div>
                          </w:divsChild>
                        </w:div>
                        <w:div w:id="1410425228">
                          <w:marLeft w:val="0"/>
                          <w:marRight w:val="0"/>
                          <w:marTop w:val="0"/>
                          <w:marBottom w:val="0"/>
                          <w:divBdr>
                            <w:top w:val="none" w:sz="0" w:space="0" w:color="auto"/>
                            <w:left w:val="none" w:sz="0" w:space="0" w:color="auto"/>
                            <w:bottom w:val="none" w:sz="0" w:space="0" w:color="auto"/>
                            <w:right w:val="none" w:sz="0" w:space="0" w:color="auto"/>
                          </w:divBdr>
                          <w:divsChild>
                            <w:div w:id="1410426399">
                              <w:marLeft w:val="0"/>
                              <w:marRight w:val="0"/>
                              <w:marTop w:val="0"/>
                              <w:marBottom w:val="0"/>
                              <w:divBdr>
                                <w:top w:val="none" w:sz="0" w:space="0" w:color="auto"/>
                                <w:left w:val="none" w:sz="0" w:space="0" w:color="auto"/>
                                <w:bottom w:val="none" w:sz="0" w:space="0" w:color="auto"/>
                                <w:right w:val="none" w:sz="0" w:space="0" w:color="auto"/>
                              </w:divBdr>
                            </w:div>
                          </w:divsChild>
                        </w:div>
                        <w:div w:id="1410425249">
                          <w:marLeft w:val="0"/>
                          <w:marRight w:val="0"/>
                          <w:marTop w:val="0"/>
                          <w:marBottom w:val="0"/>
                          <w:divBdr>
                            <w:top w:val="none" w:sz="0" w:space="0" w:color="auto"/>
                            <w:left w:val="none" w:sz="0" w:space="0" w:color="auto"/>
                            <w:bottom w:val="none" w:sz="0" w:space="0" w:color="auto"/>
                            <w:right w:val="none" w:sz="0" w:space="0" w:color="auto"/>
                          </w:divBdr>
                          <w:divsChild>
                            <w:div w:id="1410426859">
                              <w:marLeft w:val="0"/>
                              <w:marRight w:val="0"/>
                              <w:marTop w:val="0"/>
                              <w:marBottom w:val="0"/>
                              <w:divBdr>
                                <w:top w:val="none" w:sz="0" w:space="0" w:color="auto"/>
                                <w:left w:val="none" w:sz="0" w:space="0" w:color="auto"/>
                                <w:bottom w:val="none" w:sz="0" w:space="0" w:color="auto"/>
                                <w:right w:val="none" w:sz="0" w:space="0" w:color="auto"/>
                              </w:divBdr>
                            </w:div>
                          </w:divsChild>
                        </w:div>
                        <w:div w:id="1410425275">
                          <w:marLeft w:val="0"/>
                          <w:marRight w:val="0"/>
                          <w:marTop w:val="0"/>
                          <w:marBottom w:val="0"/>
                          <w:divBdr>
                            <w:top w:val="none" w:sz="0" w:space="0" w:color="auto"/>
                            <w:left w:val="none" w:sz="0" w:space="0" w:color="auto"/>
                            <w:bottom w:val="none" w:sz="0" w:space="0" w:color="auto"/>
                            <w:right w:val="none" w:sz="0" w:space="0" w:color="auto"/>
                          </w:divBdr>
                          <w:divsChild>
                            <w:div w:id="1410426867">
                              <w:marLeft w:val="0"/>
                              <w:marRight w:val="0"/>
                              <w:marTop w:val="0"/>
                              <w:marBottom w:val="0"/>
                              <w:divBdr>
                                <w:top w:val="none" w:sz="0" w:space="0" w:color="auto"/>
                                <w:left w:val="none" w:sz="0" w:space="0" w:color="auto"/>
                                <w:bottom w:val="none" w:sz="0" w:space="0" w:color="auto"/>
                                <w:right w:val="none" w:sz="0" w:space="0" w:color="auto"/>
                              </w:divBdr>
                            </w:div>
                          </w:divsChild>
                        </w:div>
                        <w:div w:id="1410425294">
                          <w:marLeft w:val="0"/>
                          <w:marRight w:val="0"/>
                          <w:marTop w:val="0"/>
                          <w:marBottom w:val="0"/>
                          <w:divBdr>
                            <w:top w:val="none" w:sz="0" w:space="0" w:color="auto"/>
                            <w:left w:val="none" w:sz="0" w:space="0" w:color="auto"/>
                            <w:bottom w:val="none" w:sz="0" w:space="0" w:color="auto"/>
                            <w:right w:val="none" w:sz="0" w:space="0" w:color="auto"/>
                          </w:divBdr>
                          <w:divsChild>
                            <w:div w:id="1410427277">
                              <w:marLeft w:val="0"/>
                              <w:marRight w:val="0"/>
                              <w:marTop w:val="0"/>
                              <w:marBottom w:val="0"/>
                              <w:divBdr>
                                <w:top w:val="none" w:sz="0" w:space="0" w:color="auto"/>
                                <w:left w:val="none" w:sz="0" w:space="0" w:color="auto"/>
                                <w:bottom w:val="none" w:sz="0" w:space="0" w:color="auto"/>
                                <w:right w:val="none" w:sz="0" w:space="0" w:color="auto"/>
                              </w:divBdr>
                            </w:div>
                          </w:divsChild>
                        </w:div>
                        <w:div w:id="1410425322">
                          <w:marLeft w:val="0"/>
                          <w:marRight w:val="0"/>
                          <w:marTop w:val="0"/>
                          <w:marBottom w:val="0"/>
                          <w:divBdr>
                            <w:top w:val="none" w:sz="0" w:space="0" w:color="auto"/>
                            <w:left w:val="none" w:sz="0" w:space="0" w:color="auto"/>
                            <w:bottom w:val="none" w:sz="0" w:space="0" w:color="auto"/>
                            <w:right w:val="none" w:sz="0" w:space="0" w:color="auto"/>
                          </w:divBdr>
                          <w:divsChild>
                            <w:div w:id="1410425433">
                              <w:marLeft w:val="0"/>
                              <w:marRight w:val="0"/>
                              <w:marTop w:val="0"/>
                              <w:marBottom w:val="0"/>
                              <w:divBdr>
                                <w:top w:val="none" w:sz="0" w:space="0" w:color="auto"/>
                                <w:left w:val="none" w:sz="0" w:space="0" w:color="auto"/>
                                <w:bottom w:val="none" w:sz="0" w:space="0" w:color="auto"/>
                                <w:right w:val="none" w:sz="0" w:space="0" w:color="auto"/>
                              </w:divBdr>
                            </w:div>
                          </w:divsChild>
                        </w:div>
                        <w:div w:id="1410425323">
                          <w:marLeft w:val="0"/>
                          <w:marRight w:val="0"/>
                          <w:marTop w:val="0"/>
                          <w:marBottom w:val="0"/>
                          <w:divBdr>
                            <w:top w:val="none" w:sz="0" w:space="0" w:color="auto"/>
                            <w:left w:val="none" w:sz="0" w:space="0" w:color="auto"/>
                            <w:bottom w:val="none" w:sz="0" w:space="0" w:color="auto"/>
                            <w:right w:val="none" w:sz="0" w:space="0" w:color="auto"/>
                          </w:divBdr>
                          <w:divsChild>
                            <w:div w:id="1410426348">
                              <w:marLeft w:val="0"/>
                              <w:marRight w:val="0"/>
                              <w:marTop w:val="0"/>
                              <w:marBottom w:val="0"/>
                              <w:divBdr>
                                <w:top w:val="none" w:sz="0" w:space="0" w:color="auto"/>
                                <w:left w:val="none" w:sz="0" w:space="0" w:color="auto"/>
                                <w:bottom w:val="none" w:sz="0" w:space="0" w:color="auto"/>
                                <w:right w:val="none" w:sz="0" w:space="0" w:color="auto"/>
                              </w:divBdr>
                            </w:div>
                          </w:divsChild>
                        </w:div>
                        <w:div w:id="1410425347">
                          <w:marLeft w:val="0"/>
                          <w:marRight w:val="0"/>
                          <w:marTop w:val="0"/>
                          <w:marBottom w:val="0"/>
                          <w:divBdr>
                            <w:top w:val="none" w:sz="0" w:space="0" w:color="auto"/>
                            <w:left w:val="none" w:sz="0" w:space="0" w:color="auto"/>
                            <w:bottom w:val="none" w:sz="0" w:space="0" w:color="auto"/>
                            <w:right w:val="none" w:sz="0" w:space="0" w:color="auto"/>
                          </w:divBdr>
                          <w:divsChild>
                            <w:div w:id="1410426073">
                              <w:marLeft w:val="0"/>
                              <w:marRight w:val="0"/>
                              <w:marTop w:val="0"/>
                              <w:marBottom w:val="0"/>
                              <w:divBdr>
                                <w:top w:val="none" w:sz="0" w:space="0" w:color="auto"/>
                                <w:left w:val="none" w:sz="0" w:space="0" w:color="auto"/>
                                <w:bottom w:val="none" w:sz="0" w:space="0" w:color="auto"/>
                                <w:right w:val="none" w:sz="0" w:space="0" w:color="auto"/>
                              </w:divBdr>
                            </w:div>
                          </w:divsChild>
                        </w:div>
                        <w:div w:id="1410425358">
                          <w:marLeft w:val="0"/>
                          <w:marRight w:val="0"/>
                          <w:marTop w:val="0"/>
                          <w:marBottom w:val="0"/>
                          <w:divBdr>
                            <w:top w:val="none" w:sz="0" w:space="0" w:color="auto"/>
                            <w:left w:val="none" w:sz="0" w:space="0" w:color="auto"/>
                            <w:bottom w:val="none" w:sz="0" w:space="0" w:color="auto"/>
                            <w:right w:val="none" w:sz="0" w:space="0" w:color="auto"/>
                          </w:divBdr>
                          <w:divsChild>
                            <w:div w:id="1410426259">
                              <w:marLeft w:val="0"/>
                              <w:marRight w:val="0"/>
                              <w:marTop w:val="0"/>
                              <w:marBottom w:val="0"/>
                              <w:divBdr>
                                <w:top w:val="none" w:sz="0" w:space="0" w:color="auto"/>
                                <w:left w:val="none" w:sz="0" w:space="0" w:color="auto"/>
                                <w:bottom w:val="none" w:sz="0" w:space="0" w:color="auto"/>
                                <w:right w:val="none" w:sz="0" w:space="0" w:color="auto"/>
                              </w:divBdr>
                            </w:div>
                          </w:divsChild>
                        </w:div>
                        <w:div w:id="1410425377">
                          <w:marLeft w:val="0"/>
                          <w:marRight w:val="0"/>
                          <w:marTop w:val="0"/>
                          <w:marBottom w:val="0"/>
                          <w:divBdr>
                            <w:top w:val="none" w:sz="0" w:space="0" w:color="auto"/>
                            <w:left w:val="none" w:sz="0" w:space="0" w:color="auto"/>
                            <w:bottom w:val="none" w:sz="0" w:space="0" w:color="auto"/>
                            <w:right w:val="none" w:sz="0" w:space="0" w:color="auto"/>
                          </w:divBdr>
                          <w:divsChild>
                            <w:div w:id="1410426465">
                              <w:marLeft w:val="0"/>
                              <w:marRight w:val="0"/>
                              <w:marTop w:val="0"/>
                              <w:marBottom w:val="0"/>
                              <w:divBdr>
                                <w:top w:val="none" w:sz="0" w:space="0" w:color="auto"/>
                                <w:left w:val="none" w:sz="0" w:space="0" w:color="auto"/>
                                <w:bottom w:val="none" w:sz="0" w:space="0" w:color="auto"/>
                                <w:right w:val="none" w:sz="0" w:space="0" w:color="auto"/>
                              </w:divBdr>
                            </w:div>
                          </w:divsChild>
                        </w:div>
                        <w:div w:id="1410425387">
                          <w:marLeft w:val="0"/>
                          <w:marRight w:val="0"/>
                          <w:marTop w:val="0"/>
                          <w:marBottom w:val="0"/>
                          <w:divBdr>
                            <w:top w:val="none" w:sz="0" w:space="0" w:color="auto"/>
                            <w:left w:val="none" w:sz="0" w:space="0" w:color="auto"/>
                            <w:bottom w:val="none" w:sz="0" w:space="0" w:color="auto"/>
                            <w:right w:val="none" w:sz="0" w:space="0" w:color="auto"/>
                          </w:divBdr>
                          <w:divsChild>
                            <w:div w:id="1410425841">
                              <w:marLeft w:val="0"/>
                              <w:marRight w:val="0"/>
                              <w:marTop w:val="0"/>
                              <w:marBottom w:val="0"/>
                              <w:divBdr>
                                <w:top w:val="none" w:sz="0" w:space="0" w:color="auto"/>
                                <w:left w:val="none" w:sz="0" w:space="0" w:color="auto"/>
                                <w:bottom w:val="none" w:sz="0" w:space="0" w:color="auto"/>
                                <w:right w:val="none" w:sz="0" w:space="0" w:color="auto"/>
                              </w:divBdr>
                            </w:div>
                          </w:divsChild>
                        </w:div>
                        <w:div w:id="1410425410">
                          <w:marLeft w:val="0"/>
                          <w:marRight w:val="0"/>
                          <w:marTop w:val="0"/>
                          <w:marBottom w:val="0"/>
                          <w:divBdr>
                            <w:top w:val="none" w:sz="0" w:space="0" w:color="auto"/>
                            <w:left w:val="none" w:sz="0" w:space="0" w:color="auto"/>
                            <w:bottom w:val="none" w:sz="0" w:space="0" w:color="auto"/>
                            <w:right w:val="none" w:sz="0" w:space="0" w:color="auto"/>
                          </w:divBdr>
                          <w:divsChild>
                            <w:div w:id="1410427488">
                              <w:marLeft w:val="0"/>
                              <w:marRight w:val="0"/>
                              <w:marTop w:val="0"/>
                              <w:marBottom w:val="0"/>
                              <w:divBdr>
                                <w:top w:val="none" w:sz="0" w:space="0" w:color="auto"/>
                                <w:left w:val="none" w:sz="0" w:space="0" w:color="auto"/>
                                <w:bottom w:val="none" w:sz="0" w:space="0" w:color="auto"/>
                                <w:right w:val="none" w:sz="0" w:space="0" w:color="auto"/>
                              </w:divBdr>
                            </w:div>
                          </w:divsChild>
                        </w:div>
                        <w:div w:id="1410425429">
                          <w:marLeft w:val="0"/>
                          <w:marRight w:val="0"/>
                          <w:marTop w:val="0"/>
                          <w:marBottom w:val="0"/>
                          <w:divBdr>
                            <w:top w:val="none" w:sz="0" w:space="0" w:color="auto"/>
                            <w:left w:val="none" w:sz="0" w:space="0" w:color="auto"/>
                            <w:bottom w:val="none" w:sz="0" w:space="0" w:color="auto"/>
                            <w:right w:val="none" w:sz="0" w:space="0" w:color="auto"/>
                          </w:divBdr>
                          <w:divsChild>
                            <w:div w:id="1410426608">
                              <w:marLeft w:val="0"/>
                              <w:marRight w:val="0"/>
                              <w:marTop w:val="0"/>
                              <w:marBottom w:val="0"/>
                              <w:divBdr>
                                <w:top w:val="none" w:sz="0" w:space="0" w:color="auto"/>
                                <w:left w:val="none" w:sz="0" w:space="0" w:color="auto"/>
                                <w:bottom w:val="none" w:sz="0" w:space="0" w:color="auto"/>
                                <w:right w:val="none" w:sz="0" w:space="0" w:color="auto"/>
                              </w:divBdr>
                            </w:div>
                          </w:divsChild>
                        </w:div>
                        <w:div w:id="1410425447">
                          <w:marLeft w:val="0"/>
                          <w:marRight w:val="0"/>
                          <w:marTop w:val="0"/>
                          <w:marBottom w:val="0"/>
                          <w:divBdr>
                            <w:top w:val="none" w:sz="0" w:space="0" w:color="auto"/>
                            <w:left w:val="none" w:sz="0" w:space="0" w:color="auto"/>
                            <w:bottom w:val="none" w:sz="0" w:space="0" w:color="auto"/>
                            <w:right w:val="none" w:sz="0" w:space="0" w:color="auto"/>
                          </w:divBdr>
                          <w:divsChild>
                            <w:div w:id="1410425982">
                              <w:marLeft w:val="0"/>
                              <w:marRight w:val="0"/>
                              <w:marTop w:val="0"/>
                              <w:marBottom w:val="0"/>
                              <w:divBdr>
                                <w:top w:val="none" w:sz="0" w:space="0" w:color="auto"/>
                                <w:left w:val="none" w:sz="0" w:space="0" w:color="auto"/>
                                <w:bottom w:val="none" w:sz="0" w:space="0" w:color="auto"/>
                                <w:right w:val="none" w:sz="0" w:space="0" w:color="auto"/>
                              </w:divBdr>
                            </w:div>
                          </w:divsChild>
                        </w:div>
                        <w:div w:id="1410425449">
                          <w:marLeft w:val="0"/>
                          <w:marRight w:val="0"/>
                          <w:marTop w:val="0"/>
                          <w:marBottom w:val="0"/>
                          <w:divBdr>
                            <w:top w:val="none" w:sz="0" w:space="0" w:color="auto"/>
                            <w:left w:val="none" w:sz="0" w:space="0" w:color="auto"/>
                            <w:bottom w:val="none" w:sz="0" w:space="0" w:color="auto"/>
                            <w:right w:val="none" w:sz="0" w:space="0" w:color="auto"/>
                          </w:divBdr>
                          <w:divsChild>
                            <w:div w:id="1410427135">
                              <w:marLeft w:val="0"/>
                              <w:marRight w:val="0"/>
                              <w:marTop w:val="0"/>
                              <w:marBottom w:val="0"/>
                              <w:divBdr>
                                <w:top w:val="none" w:sz="0" w:space="0" w:color="auto"/>
                                <w:left w:val="none" w:sz="0" w:space="0" w:color="auto"/>
                                <w:bottom w:val="none" w:sz="0" w:space="0" w:color="auto"/>
                                <w:right w:val="none" w:sz="0" w:space="0" w:color="auto"/>
                              </w:divBdr>
                            </w:div>
                          </w:divsChild>
                        </w:div>
                        <w:div w:id="1410425453">
                          <w:marLeft w:val="0"/>
                          <w:marRight w:val="0"/>
                          <w:marTop w:val="0"/>
                          <w:marBottom w:val="0"/>
                          <w:divBdr>
                            <w:top w:val="none" w:sz="0" w:space="0" w:color="auto"/>
                            <w:left w:val="none" w:sz="0" w:space="0" w:color="auto"/>
                            <w:bottom w:val="none" w:sz="0" w:space="0" w:color="auto"/>
                            <w:right w:val="none" w:sz="0" w:space="0" w:color="auto"/>
                          </w:divBdr>
                          <w:divsChild>
                            <w:div w:id="1410427154">
                              <w:marLeft w:val="0"/>
                              <w:marRight w:val="0"/>
                              <w:marTop w:val="0"/>
                              <w:marBottom w:val="0"/>
                              <w:divBdr>
                                <w:top w:val="none" w:sz="0" w:space="0" w:color="auto"/>
                                <w:left w:val="none" w:sz="0" w:space="0" w:color="auto"/>
                                <w:bottom w:val="none" w:sz="0" w:space="0" w:color="auto"/>
                                <w:right w:val="none" w:sz="0" w:space="0" w:color="auto"/>
                              </w:divBdr>
                            </w:div>
                          </w:divsChild>
                        </w:div>
                        <w:div w:id="1410425463">
                          <w:marLeft w:val="0"/>
                          <w:marRight w:val="0"/>
                          <w:marTop w:val="0"/>
                          <w:marBottom w:val="0"/>
                          <w:divBdr>
                            <w:top w:val="none" w:sz="0" w:space="0" w:color="auto"/>
                            <w:left w:val="none" w:sz="0" w:space="0" w:color="auto"/>
                            <w:bottom w:val="none" w:sz="0" w:space="0" w:color="auto"/>
                            <w:right w:val="none" w:sz="0" w:space="0" w:color="auto"/>
                          </w:divBdr>
                          <w:divsChild>
                            <w:div w:id="1410427251">
                              <w:marLeft w:val="0"/>
                              <w:marRight w:val="0"/>
                              <w:marTop w:val="0"/>
                              <w:marBottom w:val="0"/>
                              <w:divBdr>
                                <w:top w:val="none" w:sz="0" w:space="0" w:color="auto"/>
                                <w:left w:val="none" w:sz="0" w:space="0" w:color="auto"/>
                                <w:bottom w:val="none" w:sz="0" w:space="0" w:color="auto"/>
                                <w:right w:val="none" w:sz="0" w:space="0" w:color="auto"/>
                              </w:divBdr>
                            </w:div>
                          </w:divsChild>
                        </w:div>
                        <w:div w:id="1410425476">
                          <w:marLeft w:val="0"/>
                          <w:marRight w:val="0"/>
                          <w:marTop w:val="0"/>
                          <w:marBottom w:val="0"/>
                          <w:divBdr>
                            <w:top w:val="none" w:sz="0" w:space="0" w:color="auto"/>
                            <w:left w:val="none" w:sz="0" w:space="0" w:color="auto"/>
                            <w:bottom w:val="none" w:sz="0" w:space="0" w:color="auto"/>
                            <w:right w:val="none" w:sz="0" w:space="0" w:color="auto"/>
                          </w:divBdr>
                          <w:divsChild>
                            <w:div w:id="1410426643">
                              <w:marLeft w:val="0"/>
                              <w:marRight w:val="0"/>
                              <w:marTop w:val="0"/>
                              <w:marBottom w:val="0"/>
                              <w:divBdr>
                                <w:top w:val="none" w:sz="0" w:space="0" w:color="auto"/>
                                <w:left w:val="none" w:sz="0" w:space="0" w:color="auto"/>
                                <w:bottom w:val="none" w:sz="0" w:space="0" w:color="auto"/>
                                <w:right w:val="none" w:sz="0" w:space="0" w:color="auto"/>
                              </w:divBdr>
                            </w:div>
                          </w:divsChild>
                        </w:div>
                        <w:div w:id="1410425485">
                          <w:marLeft w:val="0"/>
                          <w:marRight w:val="0"/>
                          <w:marTop w:val="0"/>
                          <w:marBottom w:val="0"/>
                          <w:divBdr>
                            <w:top w:val="none" w:sz="0" w:space="0" w:color="auto"/>
                            <w:left w:val="none" w:sz="0" w:space="0" w:color="auto"/>
                            <w:bottom w:val="none" w:sz="0" w:space="0" w:color="auto"/>
                            <w:right w:val="none" w:sz="0" w:space="0" w:color="auto"/>
                          </w:divBdr>
                          <w:divsChild>
                            <w:div w:id="1410425643">
                              <w:marLeft w:val="0"/>
                              <w:marRight w:val="0"/>
                              <w:marTop w:val="0"/>
                              <w:marBottom w:val="0"/>
                              <w:divBdr>
                                <w:top w:val="none" w:sz="0" w:space="0" w:color="auto"/>
                                <w:left w:val="none" w:sz="0" w:space="0" w:color="auto"/>
                                <w:bottom w:val="none" w:sz="0" w:space="0" w:color="auto"/>
                                <w:right w:val="none" w:sz="0" w:space="0" w:color="auto"/>
                              </w:divBdr>
                            </w:div>
                          </w:divsChild>
                        </w:div>
                        <w:div w:id="1410425513">
                          <w:marLeft w:val="0"/>
                          <w:marRight w:val="0"/>
                          <w:marTop w:val="0"/>
                          <w:marBottom w:val="0"/>
                          <w:divBdr>
                            <w:top w:val="none" w:sz="0" w:space="0" w:color="auto"/>
                            <w:left w:val="none" w:sz="0" w:space="0" w:color="auto"/>
                            <w:bottom w:val="none" w:sz="0" w:space="0" w:color="auto"/>
                            <w:right w:val="none" w:sz="0" w:space="0" w:color="auto"/>
                          </w:divBdr>
                          <w:divsChild>
                            <w:div w:id="1410427040">
                              <w:marLeft w:val="0"/>
                              <w:marRight w:val="0"/>
                              <w:marTop w:val="0"/>
                              <w:marBottom w:val="0"/>
                              <w:divBdr>
                                <w:top w:val="none" w:sz="0" w:space="0" w:color="auto"/>
                                <w:left w:val="none" w:sz="0" w:space="0" w:color="auto"/>
                                <w:bottom w:val="none" w:sz="0" w:space="0" w:color="auto"/>
                                <w:right w:val="none" w:sz="0" w:space="0" w:color="auto"/>
                              </w:divBdr>
                            </w:div>
                          </w:divsChild>
                        </w:div>
                        <w:div w:id="1410425514">
                          <w:marLeft w:val="0"/>
                          <w:marRight w:val="0"/>
                          <w:marTop w:val="0"/>
                          <w:marBottom w:val="0"/>
                          <w:divBdr>
                            <w:top w:val="none" w:sz="0" w:space="0" w:color="auto"/>
                            <w:left w:val="none" w:sz="0" w:space="0" w:color="auto"/>
                            <w:bottom w:val="none" w:sz="0" w:space="0" w:color="auto"/>
                            <w:right w:val="none" w:sz="0" w:space="0" w:color="auto"/>
                          </w:divBdr>
                          <w:divsChild>
                            <w:div w:id="1410426713">
                              <w:marLeft w:val="0"/>
                              <w:marRight w:val="0"/>
                              <w:marTop w:val="0"/>
                              <w:marBottom w:val="0"/>
                              <w:divBdr>
                                <w:top w:val="none" w:sz="0" w:space="0" w:color="auto"/>
                                <w:left w:val="none" w:sz="0" w:space="0" w:color="auto"/>
                                <w:bottom w:val="none" w:sz="0" w:space="0" w:color="auto"/>
                                <w:right w:val="none" w:sz="0" w:space="0" w:color="auto"/>
                              </w:divBdr>
                            </w:div>
                          </w:divsChild>
                        </w:div>
                        <w:div w:id="1410425521">
                          <w:marLeft w:val="0"/>
                          <w:marRight w:val="0"/>
                          <w:marTop w:val="0"/>
                          <w:marBottom w:val="0"/>
                          <w:divBdr>
                            <w:top w:val="none" w:sz="0" w:space="0" w:color="auto"/>
                            <w:left w:val="none" w:sz="0" w:space="0" w:color="auto"/>
                            <w:bottom w:val="none" w:sz="0" w:space="0" w:color="auto"/>
                            <w:right w:val="none" w:sz="0" w:space="0" w:color="auto"/>
                          </w:divBdr>
                          <w:divsChild>
                            <w:div w:id="1410424952">
                              <w:marLeft w:val="0"/>
                              <w:marRight w:val="0"/>
                              <w:marTop w:val="0"/>
                              <w:marBottom w:val="0"/>
                              <w:divBdr>
                                <w:top w:val="none" w:sz="0" w:space="0" w:color="auto"/>
                                <w:left w:val="none" w:sz="0" w:space="0" w:color="auto"/>
                                <w:bottom w:val="none" w:sz="0" w:space="0" w:color="auto"/>
                                <w:right w:val="none" w:sz="0" w:space="0" w:color="auto"/>
                              </w:divBdr>
                            </w:div>
                          </w:divsChild>
                        </w:div>
                        <w:div w:id="1410425537">
                          <w:marLeft w:val="0"/>
                          <w:marRight w:val="0"/>
                          <w:marTop w:val="0"/>
                          <w:marBottom w:val="0"/>
                          <w:divBdr>
                            <w:top w:val="none" w:sz="0" w:space="0" w:color="auto"/>
                            <w:left w:val="none" w:sz="0" w:space="0" w:color="auto"/>
                            <w:bottom w:val="none" w:sz="0" w:space="0" w:color="auto"/>
                            <w:right w:val="none" w:sz="0" w:space="0" w:color="auto"/>
                          </w:divBdr>
                          <w:divsChild>
                            <w:div w:id="1410426886">
                              <w:marLeft w:val="0"/>
                              <w:marRight w:val="0"/>
                              <w:marTop w:val="0"/>
                              <w:marBottom w:val="0"/>
                              <w:divBdr>
                                <w:top w:val="none" w:sz="0" w:space="0" w:color="auto"/>
                                <w:left w:val="none" w:sz="0" w:space="0" w:color="auto"/>
                                <w:bottom w:val="none" w:sz="0" w:space="0" w:color="auto"/>
                                <w:right w:val="none" w:sz="0" w:space="0" w:color="auto"/>
                              </w:divBdr>
                            </w:div>
                          </w:divsChild>
                        </w:div>
                        <w:div w:id="1410425543">
                          <w:marLeft w:val="0"/>
                          <w:marRight w:val="0"/>
                          <w:marTop w:val="0"/>
                          <w:marBottom w:val="0"/>
                          <w:divBdr>
                            <w:top w:val="none" w:sz="0" w:space="0" w:color="auto"/>
                            <w:left w:val="none" w:sz="0" w:space="0" w:color="auto"/>
                            <w:bottom w:val="none" w:sz="0" w:space="0" w:color="auto"/>
                            <w:right w:val="none" w:sz="0" w:space="0" w:color="auto"/>
                          </w:divBdr>
                          <w:divsChild>
                            <w:div w:id="1410427574">
                              <w:marLeft w:val="0"/>
                              <w:marRight w:val="0"/>
                              <w:marTop w:val="0"/>
                              <w:marBottom w:val="0"/>
                              <w:divBdr>
                                <w:top w:val="none" w:sz="0" w:space="0" w:color="auto"/>
                                <w:left w:val="none" w:sz="0" w:space="0" w:color="auto"/>
                                <w:bottom w:val="none" w:sz="0" w:space="0" w:color="auto"/>
                                <w:right w:val="none" w:sz="0" w:space="0" w:color="auto"/>
                              </w:divBdr>
                            </w:div>
                          </w:divsChild>
                        </w:div>
                        <w:div w:id="1410425568">
                          <w:marLeft w:val="0"/>
                          <w:marRight w:val="0"/>
                          <w:marTop w:val="0"/>
                          <w:marBottom w:val="0"/>
                          <w:divBdr>
                            <w:top w:val="none" w:sz="0" w:space="0" w:color="auto"/>
                            <w:left w:val="none" w:sz="0" w:space="0" w:color="auto"/>
                            <w:bottom w:val="none" w:sz="0" w:space="0" w:color="auto"/>
                            <w:right w:val="none" w:sz="0" w:space="0" w:color="auto"/>
                          </w:divBdr>
                          <w:divsChild>
                            <w:div w:id="1410426469">
                              <w:marLeft w:val="0"/>
                              <w:marRight w:val="0"/>
                              <w:marTop w:val="0"/>
                              <w:marBottom w:val="0"/>
                              <w:divBdr>
                                <w:top w:val="none" w:sz="0" w:space="0" w:color="auto"/>
                                <w:left w:val="none" w:sz="0" w:space="0" w:color="auto"/>
                                <w:bottom w:val="none" w:sz="0" w:space="0" w:color="auto"/>
                                <w:right w:val="none" w:sz="0" w:space="0" w:color="auto"/>
                              </w:divBdr>
                            </w:div>
                          </w:divsChild>
                        </w:div>
                        <w:div w:id="1410425584">
                          <w:marLeft w:val="0"/>
                          <w:marRight w:val="0"/>
                          <w:marTop w:val="0"/>
                          <w:marBottom w:val="0"/>
                          <w:divBdr>
                            <w:top w:val="none" w:sz="0" w:space="0" w:color="auto"/>
                            <w:left w:val="none" w:sz="0" w:space="0" w:color="auto"/>
                            <w:bottom w:val="none" w:sz="0" w:space="0" w:color="auto"/>
                            <w:right w:val="none" w:sz="0" w:space="0" w:color="auto"/>
                          </w:divBdr>
                          <w:divsChild>
                            <w:div w:id="1410426357">
                              <w:marLeft w:val="0"/>
                              <w:marRight w:val="0"/>
                              <w:marTop w:val="0"/>
                              <w:marBottom w:val="0"/>
                              <w:divBdr>
                                <w:top w:val="none" w:sz="0" w:space="0" w:color="auto"/>
                                <w:left w:val="none" w:sz="0" w:space="0" w:color="auto"/>
                                <w:bottom w:val="none" w:sz="0" w:space="0" w:color="auto"/>
                                <w:right w:val="none" w:sz="0" w:space="0" w:color="auto"/>
                              </w:divBdr>
                            </w:div>
                          </w:divsChild>
                        </w:div>
                        <w:div w:id="1410425615">
                          <w:marLeft w:val="0"/>
                          <w:marRight w:val="0"/>
                          <w:marTop w:val="0"/>
                          <w:marBottom w:val="0"/>
                          <w:divBdr>
                            <w:top w:val="none" w:sz="0" w:space="0" w:color="auto"/>
                            <w:left w:val="none" w:sz="0" w:space="0" w:color="auto"/>
                            <w:bottom w:val="none" w:sz="0" w:space="0" w:color="auto"/>
                            <w:right w:val="none" w:sz="0" w:space="0" w:color="auto"/>
                          </w:divBdr>
                          <w:divsChild>
                            <w:div w:id="1410425539">
                              <w:marLeft w:val="0"/>
                              <w:marRight w:val="0"/>
                              <w:marTop w:val="0"/>
                              <w:marBottom w:val="0"/>
                              <w:divBdr>
                                <w:top w:val="none" w:sz="0" w:space="0" w:color="auto"/>
                                <w:left w:val="none" w:sz="0" w:space="0" w:color="auto"/>
                                <w:bottom w:val="none" w:sz="0" w:space="0" w:color="auto"/>
                                <w:right w:val="none" w:sz="0" w:space="0" w:color="auto"/>
                              </w:divBdr>
                            </w:div>
                          </w:divsChild>
                        </w:div>
                        <w:div w:id="1410425635">
                          <w:marLeft w:val="0"/>
                          <w:marRight w:val="0"/>
                          <w:marTop w:val="0"/>
                          <w:marBottom w:val="0"/>
                          <w:divBdr>
                            <w:top w:val="none" w:sz="0" w:space="0" w:color="auto"/>
                            <w:left w:val="none" w:sz="0" w:space="0" w:color="auto"/>
                            <w:bottom w:val="none" w:sz="0" w:space="0" w:color="auto"/>
                            <w:right w:val="none" w:sz="0" w:space="0" w:color="auto"/>
                          </w:divBdr>
                          <w:divsChild>
                            <w:div w:id="1410427085">
                              <w:marLeft w:val="0"/>
                              <w:marRight w:val="0"/>
                              <w:marTop w:val="0"/>
                              <w:marBottom w:val="0"/>
                              <w:divBdr>
                                <w:top w:val="none" w:sz="0" w:space="0" w:color="auto"/>
                                <w:left w:val="none" w:sz="0" w:space="0" w:color="auto"/>
                                <w:bottom w:val="none" w:sz="0" w:space="0" w:color="auto"/>
                                <w:right w:val="none" w:sz="0" w:space="0" w:color="auto"/>
                              </w:divBdr>
                            </w:div>
                          </w:divsChild>
                        </w:div>
                        <w:div w:id="1410425657">
                          <w:marLeft w:val="0"/>
                          <w:marRight w:val="0"/>
                          <w:marTop w:val="0"/>
                          <w:marBottom w:val="0"/>
                          <w:divBdr>
                            <w:top w:val="none" w:sz="0" w:space="0" w:color="auto"/>
                            <w:left w:val="none" w:sz="0" w:space="0" w:color="auto"/>
                            <w:bottom w:val="none" w:sz="0" w:space="0" w:color="auto"/>
                            <w:right w:val="none" w:sz="0" w:space="0" w:color="auto"/>
                          </w:divBdr>
                          <w:divsChild>
                            <w:div w:id="1410426759">
                              <w:marLeft w:val="0"/>
                              <w:marRight w:val="0"/>
                              <w:marTop w:val="0"/>
                              <w:marBottom w:val="0"/>
                              <w:divBdr>
                                <w:top w:val="none" w:sz="0" w:space="0" w:color="auto"/>
                                <w:left w:val="none" w:sz="0" w:space="0" w:color="auto"/>
                                <w:bottom w:val="none" w:sz="0" w:space="0" w:color="auto"/>
                                <w:right w:val="none" w:sz="0" w:space="0" w:color="auto"/>
                              </w:divBdr>
                            </w:div>
                          </w:divsChild>
                        </w:div>
                        <w:div w:id="1410425674">
                          <w:marLeft w:val="0"/>
                          <w:marRight w:val="0"/>
                          <w:marTop w:val="0"/>
                          <w:marBottom w:val="0"/>
                          <w:divBdr>
                            <w:top w:val="none" w:sz="0" w:space="0" w:color="auto"/>
                            <w:left w:val="none" w:sz="0" w:space="0" w:color="auto"/>
                            <w:bottom w:val="none" w:sz="0" w:space="0" w:color="auto"/>
                            <w:right w:val="none" w:sz="0" w:space="0" w:color="auto"/>
                          </w:divBdr>
                          <w:divsChild>
                            <w:div w:id="1410426389">
                              <w:marLeft w:val="0"/>
                              <w:marRight w:val="0"/>
                              <w:marTop w:val="0"/>
                              <w:marBottom w:val="0"/>
                              <w:divBdr>
                                <w:top w:val="none" w:sz="0" w:space="0" w:color="auto"/>
                                <w:left w:val="none" w:sz="0" w:space="0" w:color="auto"/>
                                <w:bottom w:val="none" w:sz="0" w:space="0" w:color="auto"/>
                                <w:right w:val="none" w:sz="0" w:space="0" w:color="auto"/>
                              </w:divBdr>
                            </w:div>
                          </w:divsChild>
                        </w:div>
                        <w:div w:id="1410425683">
                          <w:marLeft w:val="0"/>
                          <w:marRight w:val="0"/>
                          <w:marTop w:val="0"/>
                          <w:marBottom w:val="0"/>
                          <w:divBdr>
                            <w:top w:val="none" w:sz="0" w:space="0" w:color="auto"/>
                            <w:left w:val="none" w:sz="0" w:space="0" w:color="auto"/>
                            <w:bottom w:val="none" w:sz="0" w:space="0" w:color="auto"/>
                            <w:right w:val="none" w:sz="0" w:space="0" w:color="auto"/>
                          </w:divBdr>
                          <w:divsChild>
                            <w:div w:id="1410426338">
                              <w:marLeft w:val="0"/>
                              <w:marRight w:val="0"/>
                              <w:marTop w:val="0"/>
                              <w:marBottom w:val="0"/>
                              <w:divBdr>
                                <w:top w:val="none" w:sz="0" w:space="0" w:color="auto"/>
                                <w:left w:val="none" w:sz="0" w:space="0" w:color="auto"/>
                                <w:bottom w:val="none" w:sz="0" w:space="0" w:color="auto"/>
                                <w:right w:val="none" w:sz="0" w:space="0" w:color="auto"/>
                              </w:divBdr>
                            </w:div>
                          </w:divsChild>
                        </w:div>
                        <w:div w:id="1410425707">
                          <w:marLeft w:val="0"/>
                          <w:marRight w:val="0"/>
                          <w:marTop w:val="0"/>
                          <w:marBottom w:val="0"/>
                          <w:divBdr>
                            <w:top w:val="none" w:sz="0" w:space="0" w:color="auto"/>
                            <w:left w:val="none" w:sz="0" w:space="0" w:color="auto"/>
                            <w:bottom w:val="none" w:sz="0" w:space="0" w:color="auto"/>
                            <w:right w:val="none" w:sz="0" w:space="0" w:color="auto"/>
                          </w:divBdr>
                          <w:divsChild>
                            <w:div w:id="1410425989">
                              <w:marLeft w:val="0"/>
                              <w:marRight w:val="0"/>
                              <w:marTop w:val="0"/>
                              <w:marBottom w:val="0"/>
                              <w:divBdr>
                                <w:top w:val="none" w:sz="0" w:space="0" w:color="auto"/>
                                <w:left w:val="none" w:sz="0" w:space="0" w:color="auto"/>
                                <w:bottom w:val="none" w:sz="0" w:space="0" w:color="auto"/>
                                <w:right w:val="none" w:sz="0" w:space="0" w:color="auto"/>
                              </w:divBdr>
                            </w:div>
                          </w:divsChild>
                        </w:div>
                        <w:div w:id="1410425723">
                          <w:marLeft w:val="0"/>
                          <w:marRight w:val="0"/>
                          <w:marTop w:val="0"/>
                          <w:marBottom w:val="0"/>
                          <w:divBdr>
                            <w:top w:val="none" w:sz="0" w:space="0" w:color="auto"/>
                            <w:left w:val="none" w:sz="0" w:space="0" w:color="auto"/>
                            <w:bottom w:val="none" w:sz="0" w:space="0" w:color="auto"/>
                            <w:right w:val="none" w:sz="0" w:space="0" w:color="auto"/>
                          </w:divBdr>
                          <w:divsChild>
                            <w:div w:id="1410425001">
                              <w:marLeft w:val="0"/>
                              <w:marRight w:val="0"/>
                              <w:marTop w:val="0"/>
                              <w:marBottom w:val="0"/>
                              <w:divBdr>
                                <w:top w:val="none" w:sz="0" w:space="0" w:color="auto"/>
                                <w:left w:val="none" w:sz="0" w:space="0" w:color="auto"/>
                                <w:bottom w:val="none" w:sz="0" w:space="0" w:color="auto"/>
                                <w:right w:val="none" w:sz="0" w:space="0" w:color="auto"/>
                              </w:divBdr>
                            </w:div>
                          </w:divsChild>
                        </w:div>
                        <w:div w:id="1410425729">
                          <w:marLeft w:val="0"/>
                          <w:marRight w:val="0"/>
                          <w:marTop w:val="0"/>
                          <w:marBottom w:val="0"/>
                          <w:divBdr>
                            <w:top w:val="none" w:sz="0" w:space="0" w:color="auto"/>
                            <w:left w:val="none" w:sz="0" w:space="0" w:color="auto"/>
                            <w:bottom w:val="none" w:sz="0" w:space="0" w:color="auto"/>
                            <w:right w:val="none" w:sz="0" w:space="0" w:color="auto"/>
                          </w:divBdr>
                          <w:divsChild>
                            <w:div w:id="1410427584">
                              <w:marLeft w:val="0"/>
                              <w:marRight w:val="0"/>
                              <w:marTop w:val="0"/>
                              <w:marBottom w:val="0"/>
                              <w:divBdr>
                                <w:top w:val="none" w:sz="0" w:space="0" w:color="auto"/>
                                <w:left w:val="none" w:sz="0" w:space="0" w:color="auto"/>
                                <w:bottom w:val="none" w:sz="0" w:space="0" w:color="auto"/>
                                <w:right w:val="none" w:sz="0" w:space="0" w:color="auto"/>
                              </w:divBdr>
                            </w:div>
                          </w:divsChild>
                        </w:div>
                        <w:div w:id="1410425770">
                          <w:marLeft w:val="0"/>
                          <w:marRight w:val="0"/>
                          <w:marTop w:val="0"/>
                          <w:marBottom w:val="0"/>
                          <w:divBdr>
                            <w:top w:val="none" w:sz="0" w:space="0" w:color="auto"/>
                            <w:left w:val="none" w:sz="0" w:space="0" w:color="auto"/>
                            <w:bottom w:val="none" w:sz="0" w:space="0" w:color="auto"/>
                            <w:right w:val="none" w:sz="0" w:space="0" w:color="auto"/>
                          </w:divBdr>
                          <w:divsChild>
                            <w:div w:id="1410426622">
                              <w:marLeft w:val="0"/>
                              <w:marRight w:val="0"/>
                              <w:marTop w:val="0"/>
                              <w:marBottom w:val="0"/>
                              <w:divBdr>
                                <w:top w:val="none" w:sz="0" w:space="0" w:color="auto"/>
                                <w:left w:val="none" w:sz="0" w:space="0" w:color="auto"/>
                                <w:bottom w:val="none" w:sz="0" w:space="0" w:color="auto"/>
                                <w:right w:val="none" w:sz="0" w:space="0" w:color="auto"/>
                              </w:divBdr>
                            </w:div>
                          </w:divsChild>
                        </w:div>
                        <w:div w:id="1410425775">
                          <w:marLeft w:val="0"/>
                          <w:marRight w:val="0"/>
                          <w:marTop w:val="0"/>
                          <w:marBottom w:val="0"/>
                          <w:divBdr>
                            <w:top w:val="none" w:sz="0" w:space="0" w:color="auto"/>
                            <w:left w:val="none" w:sz="0" w:space="0" w:color="auto"/>
                            <w:bottom w:val="none" w:sz="0" w:space="0" w:color="auto"/>
                            <w:right w:val="none" w:sz="0" w:space="0" w:color="auto"/>
                          </w:divBdr>
                          <w:divsChild>
                            <w:div w:id="1410427303">
                              <w:marLeft w:val="0"/>
                              <w:marRight w:val="0"/>
                              <w:marTop w:val="0"/>
                              <w:marBottom w:val="0"/>
                              <w:divBdr>
                                <w:top w:val="none" w:sz="0" w:space="0" w:color="auto"/>
                                <w:left w:val="none" w:sz="0" w:space="0" w:color="auto"/>
                                <w:bottom w:val="none" w:sz="0" w:space="0" w:color="auto"/>
                                <w:right w:val="none" w:sz="0" w:space="0" w:color="auto"/>
                              </w:divBdr>
                            </w:div>
                          </w:divsChild>
                        </w:div>
                        <w:div w:id="1410425803">
                          <w:marLeft w:val="0"/>
                          <w:marRight w:val="0"/>
                          <w:marTop w:val="0"/>
                          <w:marBottom w:val="0"/>
                          <w:divBdr>
                            <w:top w:val="none" w:sz="0" w:space="0" w:color="auto"/>
                            <w:left w:val="none" w:sz="0" w:space="0" w:color="auto"/>
                            <w:bottom w:val="none" w:sz="0" w:space="0" w:color="auto"/>
                            <w:right w:val="none" w:sz="0" w:space="0" w:color="auto"/>
                          </w:divBdr>
                          <w:divsChild>
                            <w:div w:id="1410426864">
                              <w:marLeft w:val="0"/>
                              <w:marRight w:val="0"/>
                              <w:marTop w:val="0"/>
                              <w:marBottom w:val="0"/>
                              <w:divBdr>
                                <w:top w:val="none" w:sz="0" w:space="0" w:color="auto"/>
                                <w:left w:val="none" w:sz="0" w:space="0" w:color="auto"/>
                                <w:bottom w:val="none" w:sz="0" w:space="0" w:color="auto"/>
                                <w:right w:val="none" w:sz="0" w:space="0" w:color="auto"/>
                              </w:divBdr>
                            </w:div>
                          </w:divsChild>
                        </w:div>
                        <w:div w:id="1410425829">
                          <w:marLeft w:val="0"/>
                          <w:marRight w:val="0"/>
                          <w:marTop w:val="0"/>
                          <w:marBottom w:val="0"/>
                          <w:divBdr>
                            <w:top w:val="none" w:sz="0" w:space="0" w:color="auto"/>
                            <w:left w:val="none" w:sz="0" w:space="0" w:color="auto"/>
                            <w:bottom w:val="none" w:sz="0" w:space="0" w:color="auto"/>
                            <w:right w:val="none" w:sz="0" w:space="0" w:color="auto"/>
                          </w:divBdr>
                          <w:divsChild>
                            <w:div w:id="1410426271">
                              <w:marLeft w:val="0"/>
                              <w:marRight w:val="0"/>
                              <w:marTop w:val="0"/>
                              <w:marBottom w:val="0"/>
                              <w:divBdr>
                                <w:top w:val="none" w:sz="0" w:space="0" w:color="auto"/>
                                <w:left w:val="none" w:sz="0" w:space="0" w:color="auto"/>
                                <w:bottom w:val="none" w:sz="0" w:space="0" w:color="auto"/>
                                <w:right w:val="none" w:sz="0" w:space="0" w:color="auto"/>
                              </w:divBdr>
                            </w:div>
                          </w:divsChild>
                        </w:div>
                        <w:div w:id="1410425833">
                          <w:marLeft w:val="0"/>
                          <w:marRight w:val="0"/>
                          <w:marTop w:val="0"/>
                          <w:marBottom w:val="0"/>
                          <w:divBdr>
                            <w:top w:val="none" w:sz="0" w:space="0" w:color="auto"/>
                            <w:left w:val="none" w:sz="0" w:space="0" w:color="auto"/>
                            <w:bottom w:val="none" w:sz="0" w:space="0" w:color="auto"/>
                            <w:right w:val="none" w:sz="0" w:space="0" w:color="auto"/>
                          </w:divBdr>
                          <w:divsChild>
                            <w:div w:id="1410426862">
                              <w:marLeft w:val="0"/>
                              <w:marRight w:val="0"/>
                              <w:marTop w:val="0"/>
                              <w:marBottom w:val="0"/>
                              <w:divBdr>
                                <w:top w:val="none" w:sz="0" w:space="0" w:color="auto"/>
                                <w:left w:val="none" w:sz="0" w:space="0" w:color="auto"/>
                                <w:bottom w:val="none" w:sz="0" w:space="0" w:color="auto"/>
                                <w:right w:val="none" w:sz="0" w:space="0" w:color="auto"/>
                              </w:divBdr>
                            </w:div>
                          </w:divsChild>
                        </w:div>
                        <w:div w:id="1410425856">
                          <w:marLeft w:val="0"/>
                          <w:marRight w:val="0"/>
                          <w:marTop w:val="0"/>
                          <w:marBottom w:val="0"/>
                          <w:divBdr>
                            <w:top w:val="none" w:sz="0" w:space="0" w:color="auto"/>
                            <w:left w:val="none" w:sz="0" w:space="0" w:color="auto"/>
                            <w:bottom w:val="none" w:sz="0" w:space="0" w:color="auto"/>
                            <w:right w:val="none" w:sz="0" w:space="0" w:color="auto"/>
                          </w:divBdr>
                          <w:divsChild>
                            <w:div w:id="1410426032">
                              <w:marLeft w:val="0"/>
                              <w:marRight w:val="0"/>
                              <w:marTop w:val="0"/>
                              <w:marBottom w:val="0"/>
                              <w:divBdr>
                                <w:top w:val="none" w:sz="0" w:space="0" w:color="auto"/>
                                <w:left w:val="none" w:sz="0" w:space="0" w:color="auto"/>
                                <w:bottom w:val="none" w:sz="0" w:space="0" w:color="auto"/>
                                <w:right w:val="none" w:sz="0" w:space="0" w:color="auto"/>
                              </w:divBdr>
                            </w:div>
                          </w:divsChild>
                        </w:div>
                        <w:div w:id="1410425864">
                          <w:marLeft w:val="0"/>
                          <w:marRight w:val="0"/>
                          <w:marTop w:val="0"/>
                          <w:marBottom w:val="0"/>
                          <w:divBdr>
                            <w:top w:val="none" w:sz="0" w:space="0" w:color="auto"/>
                            <w:left w:val="none" w:sz="0" w:space="0" w:color="auto"/>
                            <w:bottom w:val="none" w:sz="0" w:space="0" w:color="auto"/>
                            <w:right w:val="none" w:sz="0" w:space="0" w:color="auto"/>
                          </w:divBdr>
                          <w:divsChild>
                            <w:div w:id="1410426375">
                              <w:marLeft w:val="0"/>
                              <w:marRight w:val="0"/>
                              <w:marTop w:val="0"/>
                              <w:marBottom w:val="0"/>
                              <w:divBdr>
                                <w:top w:val="none" w:sz="0" w:space="0" w:color="auto"/>
                                <w:left w:val="none" w:sz="0" w:space="0" w:color="auto"/>
                                <w:bottom w:val="none" w:sz="0" w:space="0" w:color="auto"/>
                                <w:right w:val="none" w:sz="0" w:space="0" w:color="auto"/>
                              </w:divBdr>
                            </w:div>
                          </w:divsChild>
                        </w:div>
                        <w:div w:id="1410425939">
                          <w:marLeft w:val="0"/>
                          <w:marRight w:val="0"/>
                          <w:marTop w:val="0"/>
                          <w:marBottom w:val="0"/>
                          <w:divBdr>
                            <w:top w:val="none" w:sz="0" w:space="0" w:color="auto"/>
                            <w:left w:val="none" w:sz="0" w:space="0" w:color="auto"/>
                            <w:bottom w:val="none" w:sz="0" w:space="0" w:color="auto"/>
                            <w:right w:val="none" w:sz="0" w:space="0" w:color="auto"/>
                          </w:divBdr>
                          <w:divsChild>
                            <w:div w:id="1410425681">
                              <w:marLeft w:val="0"/>
                              <w:marRight w:val="0"/>
                              <w:marTop w:val="0"/>
                              <w:marBottom w:val="0"/>
                              <w:divBdr>
                                <w:top w:val="none" w:sz="0" w:space="0" w:color="auto"/>
                                <w:left w:val="none" w:sz="0" w:space="0" w:color="auto"/>
                                <w:bottom w:val="none" w:sz="0" w:space="0" w:color="auto"/>
                                <w:right w:val="none" w:sz="0" w:space="0" w:color="auto"/>
                              </w:divBdr>
                            </w:div>
                          </w:divsChild>
                        </w:div>
                        <w:div w:id="1410425945">
                          <w:marLeft w:val="0"/>
                          <w:marRight w:val="0"/>
                          <w:marTop w:val="0"/>
                          <w:marBottom w:val="0"/>
                          <w:divBdr>
                            <w:top w:val="none" w:sz="0" w:space="0" w:color="auto"/>
                            <w:left w:val="none" w:sz="0" w:space="0" w:color="auto"/>
                            <w:bottom w:val="none" w:sz="0" w:space="0" w:color="auto"/>
                            <w:right w:val="none" w:sz="0" w:space="0" w:color="auto"/>
                          </w:divBdr>
                          <w:divsChild>
                            <w:div w:id="1410426659">
                              <w:marLeft w:val="0"/>
                              <w:marRight w:val="0"/>
                              <w:marTop w:val="0"/>
                              <w:marBottom w:val="0"/>
                              <w:divBdr>
                                <w:top w:val="none" w:sz="0" w:space="0" w:color="auto"/>
                                <w:left w:val="none" w:sz="0" w:space="0" w:color="auto"/>
                                <w:bottom w:val="none" w:sz="0" w:space="0" w:color="auto"/>
                                <w:right w:val="none" w:sz="0" w:space="0" w:color="auto"/>
                              </w:divBdr>
                            </w:div>
                          </w:divsChild>
                        </w:div>
                        <w:div w:id="1410425956">
                          <w:marLeft w:val="0"/>
                          <w:marRight w:val="0"/>
                          <w:marTop w:val="0"/>
                          <w:marBottom w:val="0"/>
                          <w:divBdr>
                            <w:top w:val="none" w:sz="0" w:space="0" w:color="auto"/>
                            <w:left w:val="none" w:sz="0" w:space="0" w:color="auto"/>
                            <w:bottom w:val="none" w:sz="0" w:space="0" w:color="auto"/>
                            <w:right w:val="none" w:sz="0" w:space="0" w:color="auto"/>
                          </w:divBdr>
                          <w:divsChild>
                            <w:div w:id="1410426374">
                              <w:marLeft w:val="0"/>
                              <w:marRight w:val="0"/>
                              <w:marTop w:val="0"/>
                              <w:marBottom w:val="0"/>
                              <w:divBdr>
                                <w:top w:val="none" w:sz="0" w:space="0" w:color="auto"/>
                                <w:left w:val="none" w:sz="0" w:space="0" w:color="auto"/>
                                <w:bottom w:val="none" w:sz="0" w:space="0" w:color="auto"/>
                                <w:right w:val="none" w:sz="0" w:space="0" w:color="auto"/>
                              </w:divBdr>
                            </w:div>
                          </w:divsChild>
                        </w:div>
                        <w:div w:id="1410425957">
                          <w:marLeft w:val="0"/>
                          <w:marRight w:val="0"/>
                          <w:marTop w:val="0"/>
                          <w:marBottom w:val="0"/>
                          <w:divBdr>
                            <w:top w:val="none" w:sz="0" w:space="0" w:color="auto"/>
                            <w:left w:val="none" w:sz="0" w:space="0" w:color="auto"/>
                            <w:bottom w:val="none" w:sz="0" w:space="0" w:color="auto"/>
                            <w:right w:val="none" w:sz="0" w:space="0" w:color="auto"/>
                          </w:divBdr>
                          <w:divsChild>
                            <w:div w:id="1410427399">
                              <w:marLeft w:val="0"/>
                              <w:marRight w:val="0"/>
                              <w:marTop w:val="0"/>
                              <w:marBottom w:val="0"/>
                              <w:divBdr>
                                <w:top w:val="none" w:sz="0" w:space="0" w:color="auto"/>
                                <w:left w:val="none" w:sz="0" w:space="0" w:color="auto"/>
                                <w:bottom w:val="none" w:sz="0" w:space="0" w:color="auto"/>
                                <w:right w:val="none" w:sz="0" w:space="0" w:color="auto"/>
                              </w:divBdr>
                            </w:div>
                          </w:divsChild>
                        </w:div>
                        <w:div w:id="1410425975">
                          <w:marLeft w:val="0"/>
                          <w:marRight w:val="0"/>
                          <w:marTop w:val="0"/>
                          <w:marBottom w:val="0"/>
                          <w:divBdr>
                            <w:top w:val="none" w:sz="0" w:space="0" w:color="auto"/>
                            <w:left w:val="none" w:sz="0" w:space="0" w:color="auto"/>
                            <w:bottom w:val="none" w:sz="0" w:space="0" w:color="auto"/>
                            <w:right w:val="none" w:sz="0" w:space="0" w:color="auto"/>
                          </w:divBdr>
                          <w:divsChild>
                            <w:div w:id="1410425368">
                              <w:marLeft w:val="0"/>
                              <w:marRight w:val="0"/>
                              <w:marTop w:val="0"/>
                              <w:marBottom w:val="0"/>
                              <w:divBdr>
                                <w:top w:val="none" w:sz="0" w:space="0" w:color="auto"/>
                                <w:left w:val="none" w:sz="0" w:space="0" w:color="auto"/>
                                <w:bottom w:val="none" w:sz="0" w:space="0" w:color="auto"/>
                                <w:right w:val="none" w:sz="0" w:space="0" w:color="auto"/>
                              </w:divBdr>
                            </w:div>
                          </w:divsChild>
                        </w:div>
                        <w:div w:id="1410426027">
                          <w:marLeft w:val="0"/>
                          <w:marRight w:val="0"/>
                          <w:marTop w:val="0"/>
                          <w:marBottom w:val="0"/>
                          <w:divBdr>
                            <w:top w:val="none" w:sz="0" w:space="0" w:color="auto"/>
                            <w:left w:val="none" w:sz="0" w:space="0" w:color="auto"/>
                            <w:bottom w:val="none" w:sz="0" w:space="0" w:color="auto"/>
                            <w:right w:val="none" w:sz="0" w:space="0" w:color="auto"/>
                          </w:divBdr>
                          <w:divsChild>
                            <w:div w:id="1410425602">
                              <w:marLeft w:val="0"/>
                              <w:marRight w:val="0"/>
                              <w:marTop w:val="0"/>
                              <w:marBottom w:val="0"/>
                              <w:divBdr>
                                <w:top w:val="none" w:sz="0" w:space="0" w:color="auto"/>
                                <w:left w:val="none" w:sz="0" w:space="0" w:color="auto"/>
                                <w:bottom w:val="none" w:sz="0" w:space="0" w:color="auto"/>
                                <w:right w:val="none" w:sz="0" w:space="0" w:color="auto"/>
                              </w:divBdr>
                            </w:div>
                          </w:divsChild>
                        </w:div>
                        <w:div w:id="1410426044">
                          <w:marLeft w:val="0"/>
                          <w:marRight w:val="0"/>
                          <w:marTop w:val="0"/>
                          <w:marBottom w:val="0"/>
                          <w:divBdr>
                            <w:top w:val="none" w:sz="0" w:space="0" w:color="auto"/>
                            <w:left w:val="none" w:sz="0" w:space="0" w:color="auto"/>
                            <w:bottom w:val="none" w:sz="0" w:space="0" w:color="auto"/>
                            <w:right w:val="none" w:sz="0" w:space="0" w:color="auto"/>
                          </w:divBdr>
                          <w:divsChild>
                            <w:div w:id="1410426610">
                              <w:marLeft w:val="0"/>
                              <w:marRight w:val="0"/>
                              <w:marTop w:val="0"/>
                              <w:marBottom w:val="0"/>
                              <w:divBdr>
                                <w:top w:val="none" w:sz="0" w:space="0" w:color="auto"/>
                                <w:left w:val="none" w:sz="0" w:space="0" w:color="auto"/>
                                <w:bottom w:val="none" w:sz="0" w:space="0" w:color="auto"/>
                                <w:right w:val="none" w:sz="0" w:space="0" w:color="auto"/>
                              </w:divBdr>
                            </w:div>
                          </w:divsChild>
                        </w:div>
                        <w:div w:id="1410426049">
                          <w:marLeft w:val="0"/>
                          <w:marRight w:val="0"/>
                          <w:marTop w:val="0"/>
                          <w:marBottom w:val="0"/>
                          <w:divBdr>
                            <w:top w:val="none" w:sz="0" w:space="0" w:color="auto"/>
                            <w:left w:val="none" w:sz="0" w:space="0" w:color="auto"/>
                            <w:bottom w:val="none" w:sz="0" w:space="0" w:color="auto"/>
                            <w:right w:val="none" w:sz="0" w:space="0" w:color="auto"/>
                          </w:divBdr>
                          <w:divsChild>
                            <w:div w:id="1410426599">
                              <w:marLeft w:val="0"/>
                              <w:marRight w:val="0"/>
                              <w:marTop w:val="0"/>
                              <w:marBottom w:val="0"/>
                              <w:divBdr>
                                <w:top w:val="none" w:sz="0" w:space="0" w:color="auto"/>
                                <w:left w:val="none" w:sz="0" w:space="0" w:color="auto"/>
                                <w:bottom w:val="none" w:sz="0" w:space="0" w:color="auto"/>
                                <w:right w:val="none" w:sz="0" w:space="0" w:color="auto"/>
                              </w:divBdr>
                            </w:div>
                          </w:divsChild>
                        </w:div>
                        <w:div w:id="1410426057">
                          <w:marLeft w:val="0"/>
                          <w:marRight w:val="0"/>
                          <w:marTop w:val="0"/>
                          <w:marBottom w:val="0"/>
                          <w:divBdr>
                            <w:top w:val="none" w:sz="0" w:space="0" w:color="auto"/>
                            <w:left w:val="none" w:sz="0" w:space="0" w:color="auto"/>
                            <w:bottom w:val="none" w:sz="0" w:space="0" w:color="auto"/>
                            <w:right w:val="none" w:sz="0" w:space="0" w:color="auto"/>
                          </w:divBdr>
                          <w:divsChild>
                            <w:div w:id="1410426702">
                              <w:marLeft w:val="0"/>
                              <w:marRight w:val="0"/>
                              <w:marTop w:val="0"/>
                              <w:marBottom w:val="0"/>
                              <w:divBdr>
                                <w:top w:val="none" w:sz="0" w:space="0" w:color="auto"/>
                                <w:left w:val="none" w:sz="0" w:space="0" w:color="auto"/>
                                <w:bottom w:val="none" w:sz="0" w:space="0" w:color="auto"/>
                                <w:right w:val="none" w:sz="0" w:space="0" w:color="auto"/>
                              </w:divBdr>
                            </w:div>
                          </w:divsChild>
                        </w:div>
                        <w:div w:id="1410426065">
                          <w:marLeft w:val="0"/>
                          <w:marRight w:val="0"/>
                          <w:marTop w:val="0"/>
                          <w:marBottom w:val="0"/>
                          <w:divBdr>
                            <w:top w:val="none" w:sz="0" w:space="0" w:color="auto"/>
                            <w:left w:val="none" w:sz="0" w:space="0" w:color="auto"/>
                            <w:bottom w:val="none" w:sz="0" w:space="0" w:color="auto"/>
                            <w:right w:val="none" w:sz="0" w:space="0" w:color="auto"/>
                          </w:divBdr>
                          <w:divsChild>
                            <w:div w:id="1410426256">
                              <w:marLeft w:val="0"/>
                              <w:marRight w:val="0"/>
                              <w:marTop w:val="0"/>
                              <w:marBottom w:val="0"/>
                              <w:divBdr>
                                <w:top w:val="none" w:sz="0" w:space="0" w:color="auto"/>
                                <w:left w:val="none" w:sz="0" w:space="0" w:color="auto"/>
                                <w:bottom w:val="none" w:sz="0" w:space="0" w:color="auto"/>
                                <w:right w:val="none" w:sz="0" w:space="0" w:color="auto"/>
                              </w:divBdr>
                            </w:div>
                          </w:divsChild>
                        </w:div>
                        <w:div w:id="1410426078">
                          <w:marLeft w:val="0"/>
                          <w:marRight w:val="0"/>
                          <w:marTop w:val="0"/>
                          <w:marBottom w:val="0"/>
                          <w:divBdr>
                            <w:top w:val="none" w:sz="0" w:space="0" w:color="auto"/>
                            <w:left w:val="none" w:sz="0" w:space="0" w:color="auto"/>
                            <w:bottom w:val="none" w:sz="0" w:space="0" w:color="auto"/>
                            <w:right w:val="none" w:sz="0" w:space="0" w:color="auto"/>
                          </w:divBdr>
                          <w:divsChild>
                            <w:div w:id="1410426009">
                              <w:marLeft w:val="0"/>
                              <w:marRight w:val="0"/>
                              <w:marTop w:val="0"/>
                              <w:marBottom w:val="0"/>
                              <w:divBdr>
                                <w:top w:val="none" w:sz="0" w:space="0" w:color="auto"/>
                                <w:left w:val="none" w:sz="0" w:space="0" w:color="auto"/>
                                <w:bottom w:val="none" w:sz="0" w:space="0" w:color="auto"/>
                                <w:right w:val="none" w:sz="0" w:space="0" w:color="auto"/>
                              </w:divBdr>
                            </w:div>
                          </w:divsChild>
                        </w:div>
                        <w:div w:id="1410426134">
                          <w:marLeft w:val="0"/>
                          <w:marRight w:val="0"/>
                          <w:marTop w:val="0"/>
                          <w:marBottom w:val="0"/>
                          <w:divBdr>
                            <w:top w:val="none" w:sz="0" w:space="0" w:color="auto"/>
                            <w:left w:val="none" w:sz="0" w:space="0" w:color="auto"/>
                            <w:bottom w:val="none" w:sz="0" w:space="0" w:color="auto"/>
                            <w:right w:val="none" w:sz="0" w:space="0" w:color="auto"/>
                          </w:divBdr>
                          <w:divsChild>
                            <w:div w:id="1410425914">
                              <w:marLeft w:val="0"/>
                              <w:marRight w:val="0"/>
                              <w:marTop w:val="0"/>
                              <w:marBottom w:val="0"/>
                              <w:divBdr>
                                <w:top w:val="none" w:sz="0" w:space="0" w:color="auto"/>
                                <w:left w:val="none" w:sz="0" w:space="0" w:color="auto"/>
                                <w:bottom w:val="none" w:sz="0" w:space="0" w:color="auto"/>
                                <w:right w:val="none" w:sz="0" w:space="0" w:color="auto"/>
                              </w:divBdr>
                            </w:div>
                          </w:divsChild>
                        </w:div>
                        <w:div w:id="1410426177">
                          <w:marLeft w:val="0"/>
                          <w:marRight w:val="0"/>
                          <w:marTop w:val="0"/>
                          <w:marBottom w:val="0"/>
                          <w:divBdr>
                            <w:top w:val="none" w:sz="0" w:space="0" w:color="auto"/>
                            <w:left w:val="none" w:sz="0" w:space="0" w:color="auto"/>
                            <w:bottom w:val="none" w:sz="0" w:space="0" w:color="auto"/>
                            <w:right w:val="none" w:sz="0" w:space="0" w:color="auto"/>
                          </w:divBdr>
                          <w:divsChild>
                            <w:div w:id="1410426318">
                              <w:marLeft w:val="0"/>
                              <w:marRight w:val="0"/>
                              <w:marTop w:val="0"/>
                              <w:marBottom w:val="0"/>
                              <w:divBdr>
                                <w:top w:val="none" w:sz="0" w:space="0" w:color="auto"/>
                                <w:left w:val="none" w:sz="0" w:space="0" w:color="auto"/>
                                <w:bottom w:val="none" w:sz="0" w:space="0" w:color="auto"/>
                                <w:right w:val="none" w:sz="0" w:space="0" w:color="auto"/>
                              </w:divBdr>
                            </w:div>
                          </w:divsChild>
                        </w:div>
                        <w:div w:id="1410426186">
                          <w:marLeft w:val="0"/>
                          <w:marRight w:val="0"/>
                          <w:marTop w:val="0"/>
                          <w:marBottom w:val="0"/>
                          <w:divBdr>
                            <w:top w:val="none" w:sz="0" w:space="0" w:color="auto"/>
                            <w:left w:val="none" w:sz="0" w:space="0" w:color="auto"/>
                            <w:bottom w:val="none" w:sz="0" w:space="0" w:color="auto"/>
                            <w:right w:val="none" w:sz="0" w:space="0" w:color="auto"/>
                          </w:divBdr>
                          <w:divsChild>
                            <w:div w:id="1410425858">
                              <w:marLeft w:val="0"/>
                              <w:marRight w:val="0"/>
                              <w:marTop w:val="0"/>
                              <w:marBottom w:val="0"/>
                              <w:divBdr>
                                <w:top w:val="none" w:sz="0" w:space="0" w:color="auto"/>
                                <w:left w:val="none" w:sz="0" w:space="0" w:color="auto"/>
                                <w:bottom w:val="none" w:sz="0" w:space="0" w:color="auto"/>
                                <w:right w:val="none" w:sz="0" w:space="0" w:color="auto"/>
                              </w:divBdr>
                            </w:div>
                          </w:divsChild>
                        </w:div>
                        <w:div w:id="1410426208">
                          <w:marLeft w:val="0"/>
                          <w:marRight w:val="0"/>
                          <w:marTop w:val="0"/>
                          <w:marBottom w:val="0"/>
                          <w:divBdr>
                            <w:top w:val="none" w:sz="0" w:space="0" w:color="auto"/>
                            <w:left w:val="none" w:sz="0" w:space="0" w:color="auto"/>
                            <w:bottom w:val="none" w:sz="0" w:space="0" w:color="auto"/>
                            <w:right w:val="none" w:sz="0" w:space="0" w:color="auto"/>
                          </w:divBdr>
                          <w:divsChild>
                            <w:div w:id="1410427440">
                              <w:marLeft w:val="0"/>
                              <w:marRight w:val="0"/>
                              <w:marTop w:val="0"/>
                              <w:marBottom w:val="0"/>
                              <w:divBdr>
                                <w:top w:val="none" w:sz="0" w:space="0" w:color="auto"/>
                                <w:left w:val="none" w:sz="0" w:space="0" w:color="auto"/>
                                <w:bottom w:val="none" w:sz="0" w:space="0" w:color="auto"/>
                                <w:right w:val="none" w:sz="0" w:space="0" w:color="auto"/>
                              </w:divBdr>
                            </w:div>
                          </w:divsChild>
                        </w:div>
                        <w:div w:id="1410426218">
                          <w:marLeft w:val="0"/>
                          <w:marRight w:val="0"/>
                          <w:marTop w:val="0"/>
                          <w:marBottom w:val="0"/>
                          <w:divBdr>
                            <w:top w:val="none" w:sz="0" w:space="0" w:color="auto"/>
                            <w:left w:val="none" w:sz="0" w:space="0" w:color="auto"/>
                            <w:bottom w:val="none" w:sz="0" w:space="0" w:color="auto"/>
                            <w:right w:val="none" w:sz="0" w:space="0" w:color="auto"/>
                          </w:divBdr>
                          <w:divsChild>
                            <w:div w:id="1410425742">
                              <w:marLeft w:val="0"/>
                              <w:marRight w:val="0"/>
                              <w:marTop w:val="0"/>
                              <w:marBottom w:val="0"/>
                              <w:divBdr>
                                <w:top w:val="none" w:sz="0" w:space="0" w:color="auto"/>
                                <w:left w:val="none" w:sz="0" w:space="0" w:color="auto"/>
                                <w:bottom w:val="none" w:sz="0" w:space="0" w:color="auto"/>
                                <w:right w:val="none" w:sz="0" w:space="0" w:color="auto"/>
                              </w:divBdr>
                            </w:div>
                          </w:divsChild>
                        </w:div>
                        <w:div w:id="1410426251">
                          <w:marLeft w:val="0"/>
                          <w:marRight w:val="0"/>
                          <w:marTop w:val="0"/>
                          <w:marBottom w:val="0"/>
                          <w:divBdr>
                            <w:top w:val="none" w:sz="0" w:space="0" w:color="auto"/>
                            <w:left w:val="none" w:sz="0" w:space="0" w:color="auto"/>
                            <w:bottom w:val="none" w:sz="0" w:space="0" w:color="auto"/>
                            <w:right w:val="none" w:sz="0" w:space="0" w:color="auto"/>
                          </w:divBdr>
                          <w:divsChild>
                            <w:div w:id="1410426536">
                              <w:marLeft w:val="0"/>
                              <w:marRight w:val="0"/>
                              <w:marTop w:val="0"/>
                              <w:marBottom w:val="0"/>
                              <w:divBdr>
                                <w:top w:val="none" w:sz="0" w:space="0" w:color="auto"/>
                                <w:left w:val="none" w:sz="0" w:space="0" w:color="auto"/>
                                <w:bottom w:val="none" w:sz="0" w:space="0" w:color="auto"/>
                                <w:right w:val="none" w:sz="0" w:space="0" w:color="auto"/>
                              </w:divBdr>
                            </w:div>
                          </w:divsChild>
                        </w:div>
                        <w:div w:id="1410426253">
                          <w:marLeft w:val="0"/>
                          <w:marRight w:val="0"/>
                          <w:marTop w:val="0"/>
                          <w:marBottom w:val="0"/>
                          <w:divBdr>
                            <w:top w:val="none" w:sz="0" w:space="0" w:color="auto"/>
                            <w:left w:val="none" w:sz="0" w:space="0" w:color="auto"/>
                            <w:bottom w:val="none" w:sz="0" w:space="0" w:color="auto"/>
                            <w:right w:val="none" w:sz="0" w:space="0" w:color="auto"/>
                          </w:divBdr>
                          <w:divsChild>
                            <w:div w:id="1410426787">
                              <w:marLeft w:val="0"/>
                              <w:marRight w:val="0"/>
                              <w:marTop w:val="0"/>
                              <w:marBottom w:val="0"/>
                              <w:divBdr>
                                <w:top w:val="none" w:sz="0" w:space="0" w:color="auto"/>
                                <w:left w:val="none" w:sz="0" w:space="0" w:color="auto"/>
                                <w:bottom w:val="none" w:sz="0" w:space="0" w:color="auto"/>
                                <w:right w:val="none" w:sz="0" w:space="0" w:color="auto"/>
                              </w:divBdr>
                            </w:div>
                          </w:divsChild>
                        </w:div>
                        <w:div w:id="1410426254">
                          <w:marLeft w:val="0"/>
                          <w:marRight w:val="0"/>
                          <w:marTop w:val="0"/>
                          <w:marBottom w:val="0"/>
                          <w:divBdr>
                            <w:top w:val="none" w:sz="0" w:space="0" w:color="auto"/>
                            <w:left w:val="none" w:sz="0" w:space="0" w:color="auto"/>
                            <w:bottom w:val="none" w:sz="0" w:space="0" w:color="auto"/>
                            <w:right w:val="none" w:sz="0" w:space="0" w:color="auto"/>
                          </w:divBdr>
                          <w:divsChild>
                            <w:div w:id="1410427284">
                              <w:marLeft w:val="0"/>
                              <w:marRight w:val="0"/>
                              <w:marTop w:val="0"/>
                              <w:marBottom w:val="0"/>
                              <w:divBdr>
                                <w:top w:val="none" w:sz="0" w:space="0" w:color="auto"/>
                                <w:left w:val="none" w:sz="0" w:space="0" w:color="auto"/>
                                <w:bottom w:val="none" w:sz="0" w:space="0" w:color="auto"/>
                                <w:right w:val="none" w:sz="0" w:space="0" w:color="auto"/>
                              </w:divBdr>
                            </w:div>
                          </w:divsChild>
                        </w:div>
                        <w:div w:id="1410426263">
                          <w:marLeft w:val="0"/>
                          <w:marRight w:val="0"/>
                          <w:marTop w:val="0"/>
                          <w:marBottom w:val="0"/>
                          <w:divBdr>
                            <w:top w:val="none" w:sz="0" w:space="0" w:color="auto"/>
                            <w:left w:val="none" w:sz="0" w:space="0" w:color="auto"/>
                            <w:bottom w:val="none" w:sz="0" w:space="0" w:color="auto"/>
                            <w:right w:val="none" w:sz="0" w:space="0" w:color="auto"/>
                          </w:divBdr>
                          <w:divsChild>
                            <w:div w:id="1410426100">
                              <w:marLeft w:val="0"/>
                              <w:marRight w:val="0"/>
                              <w:marTop w:val="0"/>
                              <w:marBottom w:val="0"/>
                              <w:divBdr>
                                <w:top w:val="none" w:sz="0" w:space="0" w:color="auto"/>
                                <w:left w:val="none" w:sz="0" w:space="0" w:color="auto"/>
                                <w:bottom w:val="none" w:sz="0" w:space="0" w:color="auto"/>
                                <w:right w:val="none" w:sz="0" w:space="0" w:color="auto"/>
                              </w:divBdr>
                            </w:div>
                          </w:divsChild>
                        </w:div>
                        <w:div w:id="1410426284">
                          <w:marLeft w:val="0"/>
                          <w:marRight w:val="0"/>
                          <w:marTop w:val="0"/>
                          <w:marBottom w:val="0"/>
                          <w:divBdr>
                            <w:top w:val="none" w:sz="0" w:space="0" w:color="auto"/>
                            <w:left w:val="none" w:sz="0" w:space="0" w:color="auto"/>
                            <w:bottom w:val="none" w:sz="0" w:space="0" w:color="auto"/>
                            <w:right w:val="none" w:sz="0" w:space="0" w:color="auto"/>
                          </w:divBdr>
                          <w:divsChild>
                            <w:div w:id="1410427157">
                              <w:marLeft w:val="0"/>
                              <w:marRight w:val="0"/>
                              <w:marTop w:val="0"/>
                              <w:marBottom w:val="0"/>
                              <w:divBdr>
                                <w:top w:val="none" w:sz="0" w:space="0" w:color="auto"/>
                                <w:left w:val="none" w:sz="0" w:space="0" w:color="auto"/>
                                <w:bottom w:val="none" w:sz="0" w:space="0" w:color="auto"/>
                                <w:right w:val="none" w:sz="0" w:space="0" w:color="auto"/>
                              </w:divBdr>
                            </w:div>
                          </w:divsChild>
                        </w:div>
                        <w:div w:id="1410426305">
                          <w:marLeft w:val="0"/>
                          <w:marRight w:val="0"/>
                          <w:marTop w:val="0"/>
                          <w:marBottom w:val="0"/>
                          <w:divBdr>
                            <w:top w:val="none" w:sz="0" w:space="0" w:color="auto"/>
                            <w:left w:val="none" w:sz="0" w:space="0" w:color="auto"/>
                            <w:bottom w:val="none" w:sz="0" w:space="0" w:color="auto"/>
                            <w:right w:val="none" w:sz="0" w:space="0" w:color="auto"/>
                          </w:divBdr>
                          <w:divsChild>
                            <w:div w:id="1410427105">
                              <w:marLeft w:val="0"/>
                              <w:marRight w:val="0"/>
                              <w:marTop w:val="0"/>
                              <w:marBottom w:val="0"/>
                              <w:divBdr>
                                <w:top w:val="none" w:sz="0" w:space="0" w:color="auto"/>
                                <w:left w:val="none" w:sz="0" w:space="0" w:color="auto"/>
                                <w:bottom w:val="none" w:sz="0" w:space="0" w:color="auto"/>
                                <w:right w:val="none" w:sz="0" w:space="0" w:color="auto"/>
                              </w:divBdr>
                            </w:div>
                          </w:divsChild>
                        </w:div>
                        <w:div w:id="1410426343">
                          <w:marLeft w:val="0"/>
                          <w:marRight w:val="0"/>
                          <w:marTop w:val="0"/>
                          <w:marBottom w:val="0"/>
                          <w:divBdr>
                            <w:top w:val="none" w:sz="0" w:space="0" w:color="auto"/>
                            <w:left w:val="none" w:sz="0" w:space="0" w:color="auto"/>
                            <w:bottom w:val="none" w:sz="0" w:space="0" w:color="auto"/>
                            <w:right w:val="none" w:sz="0" w:space="0" w:color="auto"/>
                          </w:divBdr>
                          <w:divsChild>
                            <w:div w:id="1410427532">
                              <w:marLeft w:val="0"/>
                              <w:marRight w:val="0"/>
                              <w:marTop w:val="0"/>
                              <w:marBottom w:val="0"/>
                              <w:divBdr>
                                <w:top w:val="none" w:sz="0" w:space="0" w:color="auto"/>
                                <w:left w:val="none" w:sz="0" w:space="0" w:color="auto"/>
                                <w:bottom w:val="none" w:sz="0" w:space="0" w:color="auto"/>
                                <w:right w:val="none" w:sz="0" w:space="0" w:color="auto"/>
                              </w:divBdr>
                            </w:div>
                          </w:divsChild>
                        </w:div>
                        <w:div w:id="1410426350">
                          <w:marLeft w:val="0"/>
                          <w:marRight w:val="0"/>
                          <w:marTop w:val="0"/>
                          <w:marBottom w:val="0"/>
                          <w:divBdr>
                            <w:top w:val="none" w:sz="0" w:space="0" w:color="auto"/>
                            <w:left w:val="none" w:sz="0" w:space="0" w:color="auto"/>
                            <w:bottom w:val="none" w:sz="0" w:space="0" w:color="auto"/>
                            <w:right w:val="none" w:sz="0" w:space="0" w:color="auto"/>
                          </w:divBdr>
                          <w:divsChild>
                            <w:div w:id="1410427015">
                              <w:marLeft w:val="0"/>
                              <w:marRight w:val="0"/>
                              <w:marTop w:val="0"/>
                              <w:marBottom w:val="0"/>
                              <w:divBdr>
                                <w:top w:val="none" w:sz="0" w:space="0" w:color="auto"/>
                                <w:left w:val="none" w:sz="0" w:space="0" w:color="auto"/>
                                <w:bottom w:val="none" w:sz="0" w:space="0" w:color="auto"/>
                                <w:right w:val="none" w:sz="0" w:space="0" w:color="auto"/>
                              </w:divBdr>
                            </w:div>
                          </w:divsChild>
                        </w:div>
                        <w:div w:id="1410426369">
                          <w:marLeft w:val="0"/>
                          <w:marRight w:val="0"/>
                          <w:marTop w:val="0"/>
                          <w:marBottom w:val="0"/>
                          <w:divBdr>
                            <w:top w:val="none" w:sz="0" w:space="0" w:color="auto"/>
                            <w:left w:val="none" w:sz="0" w:space="0" w:color="auto"/>
                            <w:bottom w:val="none" w:sz="0" w:space="0" w:color="auto"/>
                            <w:right w:val="none" w:sz="0" w:space="0" w:color="auto"/>
                          </w:divBdr>
                          <w:divsChild>
                            <w:div w:id="1410426580">
                              <w:marLeft w:val="0"/>
                              <w:marRight w:val="0"/>
                              <w:marTop w:val="0"/>
                              <w:marBottom w:val="0"/>
                              <w:divBdr>
                                <w:top w:val="none" w:sz="0" w:space="0" w:color="auto"/>
                                <w:left w:val="none" w:sz="0" w:space="0" w:color="auto"/>
                                <w:bottom w:val="none" w:sz="0" w:space="0" w:color="auto"/>
                                <w:right w:val="none" w:sz="0" w:space="0" w:color="auto"/>
                              </w:divBdr>
                            </w:div>
                          </w:divsChild>
                        </w:div>
                        <w:div w:id="1410426382">
                          <w:marLeft w:val="0"/>
                          <w:marRight w:val="0"/>
                          <w:marTop w:val="0"/>
                          <w:marBottom w:val="0"/>
                          <w:divBdr>
                            <w:top w:val="none" w:sz="0" w:space="0" w:color="auto"/>
                            <w:left w:val="none" w:sz="0" w:space="0" w:color="auto"/>
                            <w:bottom w:val="none" w:sz="0" w:space="0" w:color="auto"/>
                            <w:right w:val="none" w:sz="0" w:space="0" w:color="auto"/>
                          </w:divBdr>
                          <w:divsChild>
                            <w:div w:id="1410426717">
                              <w:marLeft w:val="0"/>
                              <w:marRight w:val="0"/>
                              <w:marTop w:val="0"/>
                              <w:marBottom w:val="0"/>
                              <w:divBdr>
                                <w:top w:val="none" w:sz="0" w:space="0" w:color="auto"/>
                                <w:left w:val="none" w:sz="0" w:space="0" w:color="auto"/>
                                <w:bottom w:val="none" w:sz="0" w:space="0" w:color="auto"/>
                                <w:right w:val="none" w:sz="0" w:space="0" w:color="auto"/>
                              </w:divBdr>
                            </w:div>
                          </w:divsChild>
                        </w:div>
                        <w:div w:id="1410426392">
                          <w:marLeft w:val="0"/>
                          <w:marRight w:val="0"/>
                          <w:marTop w:val="0"/>
                          <w:marBottom w:val="0"/>
                          <w:divBdr>
                            <w:top w:val="none" w:sz="0" w:space="0" w:color="auto"/>
                            <w:left w:val="none" w:sz="0" w:space="0" w:color="auto"/>
                            <w:bottom w:val="none" w:sz="0" w:space="0" w:color="auto"/>
                            <w:right w:val="none" w:sz="0" w:space="0" w:color="auto"/>
                          </w:divBdr>
                          <w:divsChild>
                            <w:div w:id="1410427497">
                              <w:marLeft w:val="0"/>
                              <w:marRight w:val="0"/>
                              <w:marTop w:val="0"/>
                              <w:marBottom w:val="0"/>
                              <w:divBdr>
                                <w:top w:val="none" w:sz="0" w:space="0" w:color="auto"/>
                                <w:left w:val="none" w:sz="0" w:space="0" w:color="auto"/>
                                <w:bottom w:val="none" w:sz="0" w:space="0" w:color="auto"/>
                                <w:right w:val="none" w:sz="0" w:space="0" w:color="auto"/>
                              </w:divBdr>
                            </w:div>
                          </w:divsChild>
                        </w:div>
                        <w:div w:id="1410426402">
                          <w:marLeft w:val="0"/>
                          <w:marRight w:val="0"/>
                          <w:marTop w:val="0"/>
                          <w:marBottom w:val="0"/>
                          <w:divBdr>
                            <w:top w:val="none" w:sz="0" w:space="0" w:color="auto"/>
                            <w:left w:val="none" w:sz="0" w:space="0" w:color="auto"/>
                            <w:bottom w:val="none" w:sz="0" w:space="0" w:color="auto"/>
                            <w:right w:val="none" w:sz="0" w:space="0" w:color="auto"/>
                          </w:divBdr>
                          <w:divsChild>
                            <w:div w:id="1410425280">
                              <w:marLeft w:val="0"/>
                              <w:marRight w:val="0"/>
                              <w:marTop w:val="0"/>
                              <w:marBottom w:val="0"/>
                              <w:divBdr>
                                <w:top w:val="none" w:sz="0" w:space="0" w:color="auto"/>
                                <w:left w:val="none" w:sz="0" w:space="0" w:color="auto"/>
                                <w:bottom w:val="none" w:sz="0" w:space="0" w:color="auto"/>
                                <w:right w:val="none" w:sz="0" w:space="0" w:color="auto"/>
                              </w:divBdr>
                            </w:div>
                          </w:divsChild>
                        </w:div>
                        <w:div w:id="1410426404">
                          <w:marLeft w:val="0"/>
                          <w:marRight w:val="0"/>
                          <w:marTop w:val="0"/>
                          <w:marBottom w:val="0"/>
                          <w:divBdr>
                            <w:top w:val="none" w:sz="0" w:space="0" w:color="auto"/>
                            <w:left w:val="none" w:sz="0" w:space="0" w:color="auto"/>
                            <w:bottom w:val="none" w:sz="0" w:space="0" w:color="auto"/>
                            <w:right w:val="none" w:sz="0" w:space="0" w:color="auto"/>
                          </w:divBdr>
                          <w:divsChild>
                            <w:div w:id="1410426048">
                              <w:marLeft w:val="0"/>
                              <w:marRight w:val="0"/>
                              <w:marTop w:val="0"/>
                              <w:marBottom w:val="0"/>
                              <w:divBdr>
                                <w:top w:val="none" w:sz="0" w:space="0" w:color="auto"/>
                                <w:left w:val="none" w:sz="0" w:space="0" w:color="auto"/>
                                <w:bottom w:val="none" w:sz="0" w:space="0" w:color="auto"/>
                                <w:right w:val="none" w:sz="0" w:space="0" w:color="auto"/>
                              </w:divBdr>
                            </w:div>
                          </w:divsChild>
                        </w:div>
                        <w:div w:id="1410426416">
                          <w:marLeft w:val="0"/>
                          <w:marRight w:val="0"/>
                          <w:marTop w:val="0"/>
                          <w:marBottom w:val="0"/>
                          <w:divBdr>
                            <w:top w:val="none" w:sz="0" w:space="0" w:color="auto"/>
                            <w:left w:val="none" w:sz="0" w:space="0" w:color="auto"/>
                            <w:bottom w:val="none" w:sz="0" w:space="0" w:color="auto"/>
                            <w:right w:val="none" w:sz="0" w:space="0" w:color="auto"/>
                          </w:divBdr>
                          <w:divsChild>
                            <w:div w:id="1410427418">
                              <w:marLeft w:val="0"/>
                              <w:marRight w:val="0"/>
                              <w:marTop w:val="0"/>
                              <w:marBottom w:val="0"/>
                              <w:divBdr>
                                <w:top w:val="none" w:sz="0" w:space="0" w:color="auto"/>
                                <w:left w:val="none" w:sz="0" w:space="0" w:color="auto"/>
                                <w:bottom w:val="none" w:sz="0" w:space="0" w:color="auto"/>
                                <w:right w:val="none" w:sz="0" w:space="0" w:color="auto"/>
                              </w:divBdr>
                            </w:div>
                          </w:divsChild>
                        </w:div>
                        <w:div w:id="1410426441">
                          <w:marLeft w:val="0"/>
                          <w:marRight w:val="0"/>
                          <w:marTop w:val="0"/>
                          <w:marBottom w:val="0"/>
                          <w:divBdr>
                            <w:top w:val="none" w:sz="0" w:space="0" w:color="auto"/>
                            <w:left w:val="none" w:sz="0" w:space="0" w:color="auto"/>
                            <w:bottom w:val="none" w:sz="0" w:space="0" w:color="auto"/>
                            <w:right w:val="none" w:sz="0" w:space="0" w:color="auto"/>
                          </w:divBdr>
                          <w:divsChild>
                            <w:div w:id="1410425895">
                              <w:marLeft w:val="0"/>
                              <w:marRight w:val="0"/>
                              <w:marTop w:val="0"/>
                              <w:marBottom w:val="0"/>
                              <w:divBdr>
                                <w:top w:val="none" w:sz="0" w:space="0" w:color="auto"/>
                                <w:left w:val="none" w:sz="0" w:space="0" w:color="auto"/>
                                <w:bottom w:val="none" w:sz="0" w:space="0" w:color="auto"/>
                                <w:right w:val="none" w:sz="0" w:space="0" w:color="auto"/>
                              </w:divBdr>
                            </w:div>
                          </w:divsChild>
                        </w:div>
                        <w:div w:id="1410426456">
                          <w:marLeft w:val="0"/>
                          <w:marRight w:val="0"/>
                          <w:marTop w:val="0"/>
                          <w:marBottom w:val="0"/>
                          <w:divBdr>
                            <w:top w:val="none" w:sz="0" w:space="0" w:color="auto"/>
                            <w:left w:val="none" w:sz="0" w:space="0" w:color="auto"/>
                            <w:bottom w:val="none" w:sz="0" w:space="0" w:color="auto"/>
                            <w:right w:val="none" w:sz="0" w:space="0" w:color="auto"/>
                          </w:divBdr>
                          <w:divsChild>
                            <w:div w:id="1410426514">
                              <w:marLeft w:val="0"/>
                              <w:marRight w:val="0"/>
                              <w:marTop w:val="0"/>
                              <w:marBottom w:val="0"/>
                              <w:divBdr>
                                <w:top w:val="none" w:sz="0" w:space="0" w:color="auto"/>
                                <w:left w:val="none" w:sz="0" w:space="0" w:color="auto"/>
                                <w:bottom w:val="none" w:sz="0" w:space="0" w:color="auto"/>
                                <w:right w:val="none" w:sz="0" w:space="0" w:color="auto"/>
                              </w:divBdr>
                            </w:div>
                          </w:divsChild>
                        </w:div>
                        <w:div w:id="1410426470">
                          <w:marLeft w:val="0"/>
                          <w:marRight w:val="0"/>
                          <w:marTop w:val="0"/>
                          <w:marBottom w:val="0"/>
                          <w:divBdr>
                            <w:top w:val="none" w:sz="0" w:space="0" w:color="auto"/>
                            <w:left w:val="none" w:sz="0" w:space="0" w:color="auto"/>
                            <w:bottom w:val="none" w:sz="0" w:space="0" w:color="auto"/>
                            <w:right w:val="none" w:sz="0" w:space="0" w:color="auto"/>
                          </w:divBdr>
                          <w:divsChild>
                            <w:div w:id="1410425873">
                              <w:marLeft w:val="0"/>
                              <w:marRight w:val="0"/>
                              <w:marTop w:val="0"/>
                              <w:marBottom w:val="0"/>
                              <w:divBdr>
                                <w:top w:val="none" w:sz="0" w:space="0" w:color="auto"/>
                                <w:left w:val="none" w:sz="0" w:space="0" w:color="auto"/>
                                <w:bottom w:val="none" w:sz="0" w:space="0" w:color="auto"/>
                                <w:right w:val="none" w:sz="0" w:space="0" w:color="auto"/>
                              </w:divBdr>
                            </w:div>
                          </w:divsChild>
                        </w:div>
                        <w:div w:id="1410426497">
                          <w:marLeft w:val="0"/>
                          <w:marRight w:val="0"/>
                          <w:marTop w:val="0"/>
                          <w:marBottom w:val="0"/>
                          <w:divBdr>
                            <w:top w:val="none" w:sz="0" w:space="0" w:color="auto"/>
                            <w:left w:val="none" w:sz="0" w:space="0" w:color="auto"/>
                            <w:bottom w:val="none" w:sz="0" w:space="0" w:color="auto"/>
                            <w:right w:val="none" w:sz="0" w:space="0" w:color="auto"/>
                          </w:divBdr>
                          <w:divsChild>
                            <w:div w:id="1410425118">
                              <w:marLeft w:val="0"/>
                              <w:marRight w:val="0"/>
                              <w:marTop w:val="0"/>
                              <w:marBottom w:val="0"/>
                              <w:divBdr>
                                <w:top w:val="none" w:sz="0" w:space="0" w:color="auto"/>
                                <w:left w:val="none" w:sz="0" w:space="0" w:color="auto"/>
                                <w:bottom w:val="none" w:sz="0" w:space="0" w:color="auto"/>
                                <w:right w:val="none" w:sz="0" w:space="0" w:color="auto"/>
                              </w:divBdr>
                            </w:div>
                          </w:divsChild>
                        </w:div>
                        <w:div w:id="1410426506">
                          <w:marLeft w:val="0"/>
                          <w:marRight w:val="0"/>
                          <w:marTop w:val="0"/>
                          <w:marBottom w:val="0"/>
                          <w:divBdr>
                            <w:top w:val="none" w:sz="0" w:space="0" w:color="auto"/>
                            <w:left w:val="none" w:sz="0" w:space="0" w:color="auto"/>
                            <w:bottom w:val="none" w:sz="0" w:space="0" w:color="auto"/>
                            <w:right w:val="none" w:sz="0" w:space="0" w:color="auto"/>
                          </w:divBdr>
                          <w:divsChild>
                            <w:div w:id="1410426037">
                              <w:marLeft w:val="0"/>
                              <w:marRight w:val="0"/>
                              <w:marTop w:val="0"/>
                              <w:marBottom w:val="0"/>
                              <w:divBdr>
                                <w:top w:val="none" w:sz="0" w:space="0" w:color="auto"/>
                                <w:left w:val="none" w:sz="0" w:space="0" w:color="auto"/>
                                <w:bottom w:val="none" w:sz="0" w:space="0" w:color="auto"/>
                                <w:right w:val="none" w:sz="0" w:space="0" w:color="auto"/>
                              </w:divBdr>
                            </w:div>
                          </w:divsChild>
                        </w:div>
                        <w:div w:id="1410426515">
                          <w:marLeft w:val="0"/>
                          <w:marRight w:val="0"/>
                          <w:marTop w:val="0"/>
                          <w:marBottom w:val="0"/>
                          <w:divBdr>
                            <w:top w:val="none" w:sz="0" w:space="0" w:color="auto"/>
                            <w:left w:val="none" w:sz="0" w:space="0" w:color="auto"/>
                            <w:bottom w:val="none" w:sz="0" w:space="0" w:color="auto"/>
                            <w:right w:val="none" w:sz="0" w:space="0" w:color="auto"/>
                          </w:divBdr>
                          <w:divsChild>
                            <w:div w:id="1410425652">
                              <w:marLeft w:val="0"/>
                              <w:marRight w:val="0"/>
                              <w:marTop w:val="0"/>
                              <w:marBottom w:val="0"/>
                              <w:divBdr>
                                <w:top w:val="none" w:sz="0" w:space="0" w:color="auto"/>
                                <w:left w:val="none" w:sz="0" w:space="0" w:color="auto"/>
                                <w:bottom w:val="none" w:sz="0" w:space="0" w:color="auto"/>
                                <w:right w:val="none" w:sz="0" w:space="0" w:color="auto"/>
                              </w:divBdr>
                            </w:div>
                          </w:divsChild>
                        </w:div>
                        <w:div w:id="1410426529">
                          <w:marLeft w:val="0"/>
                          <w:marRight w:val="0"/>
                          <w:marTop w:val="0"/>
                          <w:marBottom w:val="0"/>
                          <w:divBdr>
                            <w:top w:val="none" w:sz="0" w:space="0" w:color="auto"/>
                            <w:left w:val="none" w:sz="0" w:space="0" w:color="auto"/>
                            <w:bottom w:val="none" w:sz="0" w:space="0" w:color="auto"/>
                            <w:right w:val="none" w:sz="0" w:space="0" w:color="auto"/>
                          </w:divBdr>
                          <w:divsChild>
                            <w:div w:id="1410427451">
                              <w:marLeft w:val="0"/>
                              <w:marRight w:val="0"/>
                              <w:marTop w:val="0"/>
                              <w:marBottom w:val="0"/>
                              <w:divBdr>
                                <w:top w:val="none" w:sz="0" w:space="0" w:color="auto"/>
                                <w:left w:val="none" w:sz="0" w:space="0" w:color="auto"/>
                                <w:bottom w:val="none" w:sz="0" w:space="0" w:color="auto"/>
                                <w:right w:val="none" w:sz="0" w:space="0" w:color="auto"/>
                              </w:divBdr>
                            </w:div>
                          </w:divsChild>
                        </w:div>
                        <w:div w:id="1410426570">
                          <w:marLeft w:val="0"/>
                          <w:marRight w:val="0"/>
                          <w:marTop w:val="0"/>
                          <w:marBottom w:val="0"/>
                          <w:divBdr>
                            <w:top w:val="none" w:sz="0" w:space="0" w:color="auto"/>
                            <w:left w:val="none" w:sz="0" w:space="0" w:color="auto"/>
                            <w:bottom w:val="none" w:sz="0" w:space="0" w:color="auto"/>
                            <w:right w:val="none" w:sz="0" w:space="0" w:color="auto"/>
                          </w:divBdr>
                          <w:divsChild>
                            <w:div w:id="1410425455">
                              <w:marLeft w:val="0"/>
                              <w:marRight w:val="0"/>
                              <w:marTop w:val="0"/>
                              <w:marBottom w:val="0"/>
                              <w:divBdr>
                                <w:top w:val="none" w:sz="0" w:space="0" w:color="auto"/>
                                <w:left w:val="none" w:sz="0" w:space="0" w:color="auto"/>
                                <w:bottom w:val="none" w:sz="0" w:space="0" w:color="auto"/>
                                <w:right w:val="none" w:sz="0" w:space="0" w:color="auto"/>
                              </w:divBdr>
                            </w:div>
                          </w:divsChild>
                        </w:div>
                        <w:div w:id="1410426615">
                          <w:marLeft w:val="0"/>
                          <w:marRight w:val="0"/>
                          <w:marTop w:val="0"/>
                          <w:marBottom w:val="0"/>
                          <w:divBdr>
                            <w:top w:val="none" w:sz="0" w:space="0" w:color="auto"/>
                            <w:left w:val="none" w:sz="0" w:space="0" w:color="auto"/>
                            <w:bottom w:val="none" w:sz="0" w:space="0" w:color="auto"/>
                            <w:right w:val="none" w:sz="0" w:space="0" w:color="auto"/>
                          </w:divBdr>
                          <w:divsChild>
                            <w:div w:id="1410425334">
                              <w:marLeft w:val="0"/>
                              <w:marRight w:val="0"/>
                              <w:marTop w:val="0"/>
                              <w:marBottom w:val="0"/>
                              <w:divBdr>
                                <w:top w:val="none" w:sz="0" w:space="0" w:color="auto"/>
                                <w:left w:val="none" w:sz="0" w:space="0" w:color="auto"/>
                                <w:bottom w:val="none" w:sz="0" w:space="0" w:color="auto"/>
                                <w:right w:val="none" w:sz="0" w:space="0" w:color="auto"/>
                              </w:divBdr>
                            </w:div>
                          </w:divsChild>
                        </w:div>
                        <w:div w:id="1410426639">
                          <w:marLeft w:val="0"/>
                          <w:marRight w:val="0"/>
                          <w:marTop w:val="0"/>
                          <w:marBottom w:val="0"/>
                          <w:divBdr>
                            <w:top w:val="none" w:sz="0" w:space="0" w:color="auto"/>
                            <w:left w:val="none" w:sz="0" w:space="0" w:color="auto"/>
                            <w:bottom w:val="none" w:sz="0" w:space="0" w:color="auto"/>
                            <w:right w:val="none" w:sz="0" w:space="0" w:color="auto"/>
                          </w:divBdr>
                          <w:divsChild>
                            <w:div w:id="1410426163">
                              <w:marLeft w:val="0"/>
                              <w:marRight w:val="0"/>
                              <w:marTop w:val="0"/>
                              <w:marBottom w:val="0"/>
                              <w:divBdr>
                                <w:top w:val="none" w:sz="0" w:space="0" w:color="auto"/>
                                <w:left w:val="none" w:sz="0" w:space="0" w:color="auto"/>
                                <w:bottom w:val="none" w:sz="0" w:space="0" w:color="auto"/>
                                <w:right w:val="none" w:sz="0" w:space="0" w:color="auto"/>
                              </w:divBdr>
                            </w:div>
                          </w:divsChild>
                        </w:div>
                        <w:div w:id="1410426679">
                          <w:marLeft w:val="0"/>
                          <w:marRight w:val="0"/>
                          <w:marTop w:val="0"/>
                          <w:marBottom w:val="0"/>
                          <w:divBdr>
                            <w:top w:val="none" w:sz="0" w:space="0" w:color="auto"/>
                            <w:left w:val="none" w:sz="0" w:space="0" w:color="auto"/>
                            <w:bottom w:val="none" w:sz="0" w:space="0" w:color="auto"/>
                            <w:right w:val="none" w:sz="0" w:space="0" w:color="auto"/>
                          </w:divBdr>
                          <w:divsChild>
                            <w:div w:id="1410426434">
                              <w:marLeft w:val="0"/>
                              <w:marRight w:val="0"/>
                              <w:marTop w:val="0"/>
                              <w:marBottom w:val="0"/>
                              <w:divBdr>
                                <w:top w:val="none" w:sz="0" w:space="0" w:color="auto"/>
                                <w:left w:val="none" w:sz="0" w:space="0" w:color="auto"/>
                                <w:bottom w:val="none" w:sz="0" w:space="0" w:color="auto"/>
                                <w:right w:val="none" w:sz="0" w:space="0" w:color="auto"/>
                              </w:divBdr>
                            </w:div>
                          </w:divsChild>
                        </w:div>
                        <w:div w:id="1410426691">
                          <w:marLeft w:val="0"/>
                          <w:marRight w:val="0"/>
                          <w:marTop w:val="0"/>
                          <w:marBottom w:val="0"/>
                          <w:divBdr>
                            <w:top w:val="none" w:sz="0" w:space="0" w:color="auto"/>
                            <w:left w:val="none" w:sz="0" w:space="0" w:color="auto"/>
                            <w:bottom w:val="none" w:sz="0" w:space="0" w:color="auto"/>
                            <w:right w:val="none" w:sz="0" w:space="0" w:color="auto"/>
                          </w:divBdr>
                          <w:divsChild>
                            <w:div w:id="1410426431">
                              <w:marLeft w:val="0"/>
                              <w:marRight w:val="0"/>
                              <w:marTop w:val="0"/>
                              <w:marBottom w:val="0"/>
                              <w:divBdr>
                                <w:top w:val="none" w:sz="0" w:space="0" w:color="auto"/>
                                <w:left w:val="none" w:sz="0" w:space="0" w:color="auto"/>
                                <w:bottom w:val="none" w:sz="0" w:space="0" w:color="auto"/>
                                <w:right w:val="none" w:sz="0" w:space="0" w:color="auto"/>
                              </w:divBdr>
                            </w:div>
                          </w:divsChild>
                        </w:div>
                        <w:div w:id="1410426720">
                          <w:marLeft w:val="0"/>
                          <w:marRight w:val="0"/>
                          <w:marTop w:val="0"/>
                          <w:marBottom w:val="0"/>
                          <w:divBdr>
                            <w:top w:val="none" w:sz="0" w:space="0" w:color="auto"/>
                            <w:left w:val="none" w:sz="0" w:space="0" w:color="auto"/>
                            <w:bottom w:val="none" w:sz="0" w:space="0" w:color="auto"/>
                            <w:right w:val="none" w:sz="0" w:space="0" w:color="auto"/>
                          </w:divBdr>
                          <w:divsChild>
                            <w:div w:id="1410425630">
                              <w:marLeft w:val="0"/>
                              <w:marRight w:val="0"/>
                              <w:marTop w:val="0"/>
                              <w:marBottom w:val="0"/>
                              <w:divBdr>
                                <w:top w:val="none" w:sz="0" w:space="0" w:color="auto"/>
                                <w:left w:val="none" w:sz="0" w:space="0" w:color="auto"/>
                                <w:bottom w:val="none" w:sz="0" w:space="0" w:color="auto"/>
                                <w:right w:val="none" w:sz="0" w:space="0" w:color="auto"/>
                              </w:divBdr>
                            </w:div>
                          </w:divsChild>
                        </w:div>
                        <w:div w:id="1410426750">
                          <w:marLeft w:val="0"/>
                          <w:marRight w:val="0"/>
                          <w:marTop w:val="0"/>
                          <w:marBottom w:val="0"/>
                          <w:divBdr>
                            <w:top w:val="none" w:sz="0" w:space="0" w:color="auto"/>
                            <w:left w:val="none" w:sz="0" w:space="0" w:color="auto"/>
                            <w:bottom w:val="none" w:sz="0" w:space="0" w:color="auto"/>
                            <w:right w:val="none" w:sz="0" w:space="0" w:color="auto"/>
                          </w:divBdr>
                          <w:divsChild>
                            <w:div w:id="1410427283">
                              <w:marLeft w:val="0"/>
                              <w:marRight w:val="0"/>
                              <w:marTop w:val="0"/>
                              <w:marBottom w:val="0"/>
                              <w:divBdr>
                                <w:top w:val="none" w:sz="0" w:space="0" w:color="auto"/>
                                <w:left w:val="none" w:sz="0" w:space="0" w:color="auto"/>
                                <w:bottom w:val="none" w:sz="0" w:space="0" w:color="auto"/>
                                <w:right w:val="none" w:sz="0" w:space="0" w:color="auto"/>
                              </w:divBdr>
                            </w:div>
                          </w:divsChild>
                        </w:div>
                        <w:div w:id="1410426766">
                          <w:marLeft w:val="0"/>
                          <w:marRight w:val="0"/>
                          <w:marTop w:val="0"/>
                          <w:marBottom w:val="0"/>
                          <w:divBdr>
                            <w:top w:val="none" w:sz="0" w:space="0" w:color="auto"/>
                            <w:left w:val="none" w:sz="0" w:space="0" w:color="auto"/>
                            <w:bottom w:val="none" w:sz="0" w:space="0" w:color="auto"/>
                            <w:right w:val="none" w:sz="0" w:space="0" w:color="auto"/>
                          </w:divBdr>
                          <w:divsChild>
                            <w:div w:id="1410425146">
                              <w:marLeft w:val="0"/>
                              <w:marRight w:val="0"/>
                              <w:marTop w:val="0"/>
                              <w:marBottom w:val="0"/>
                              <w:divBdr>
                                <w:top w:val="none" w:sz="0" w:space="0" w:color="auto"/>
                                <w:left w:val="none" w:sz="0" w:space="0" w:color="auto"/>
                                <w:bottom w:val="none" w:sz="0" w:space="0" w:color="auto"/>
                                <w:right w:val="none" w:sz="0" w:space="0" w:color="auto"/>
                              </w:divBdr>
                            </w:div>
                          </w:divsChild>
                        </w:div>
                        <w:div w:id="1410426777">
                          <w:marLeft w:val="0"/>
                          <w:marRight w:val="0"/>
                          <w:marTop w:val="0"/>
                          <w:marBottom w:val="0"/>
                          <w:divBdr>
                            <w:top w:val="none" w:sz="0" w:space="0" w:color="auto"/>
                            <w:left w:val="none" w:sz="0" w:space="0" w:color="auto"/>
                            <w:bottom w:val="none" w:sz="0" w:space="0" w:color="auto"/>
                            <w:right w:val="none" w:sz="0" w:space="0" w:color="auto"/>
                          </w:divBdr>
                          <w:divsChild>
                            <w:div w:id="1410426517">
                              <w:marLeft w:val="0"/>
                              <w:marRight w:val="0"/>
                              <w:marTop w:val="0"/>
                              <w:marBottom w:val="0"/>
                              <w:divBdr>
                                <w:top w:val="none" w:sz="0" w:space="0" w:color="auto"/>
                                <w:left w:val="none" w:sz="0" w:space="0" w:color="auto"/>
                                <w:bottom w:val="none" w:sz="0" w:space="0" w:color="auto"/>
                                <w:right w:val="none" w:sz="0" w:space="0" w:color="auto"/>
                              </w:divBdr>
                            </w:div>
                          </w:divsChild>
                        </w:div>
                        <w:div w:id="1410426790">
                          <w:marLeft w:val="0"/>
                          <w:marRight w:val="0"/>
                          <w:marTop w:val="0"/>
                          <w:marBottom w:val="0"/>
                          <w:divBdr>
                            <w:top w:val="none" w:sz="0" w:space="0" w:color="auto"/>
                            <w:left w:val="none" w:sz="0" w:space="0" w:color="auto"/>
                            <w:bottom w:val="none" w:sz="0" w:space="0" w:color="auto"/>
                            <w:right w:val="none" w:sz="0" w:space="0" w:color="auto"/>
                          </w:divBdr>
                          <w:divsChild>
                            <w:div w:id="1410426868">
                              <w:marLeft w:val="0"/>
                              <w:marRight w:val="0"/>
                              <w:marTop w:val="0"/>
                              <w:marBottom w:val="0"/>
                              <w:divBdr>
                                <w:top w:val="none" w:sz="0" w:space="0" w:color="auto"/>
                                <w:left w:val="none" w:sz="0" w:space="0" w:color="auto"/>
                                <w:bottom w:val="none" w:sz="0" w:space="0" w:color="auto"/>
                                <w:right w:val="none" w:sz="0" w:space="0" w:color="auto"/>
                              </w:divBdr>
                            </w:div>
                          </w:divsChild>
                        </w:div>
                        <w:div w:id="1410426812">
                          <w:marLeft w:val="0"/>
                          <w:marRight w:val="0"/>
                          <w:marTop w:val="0"/>
                          <w:marBottom w:val="0"/>
                          <w:divBdr>
                            <w:top w:val="none" w:sz="0" w:space="0" w:color="auto"/>
                            <w:left w:val="none" w:sz="0" w:space="0" w:color="auto"/>
                            <w:bottom w:val="none" w:sz="0" w:space="0" w:color="auto"/>
                            <w:right w:val="none" w:sz="0" w:space="0" w:color="auto"/>
                          </w:divBdr>
                          <w:divsChild>
                            <w:div w:id="1410427286">
                              <w:marLeft w:val="0"/>
                              <w:marRight w:val="0"/>
                              <w:marTop w:val="0"/>
                              <w:marBottom w:val="0"/>
                              <w:divBdr>
                                <w:top w:val="none" w:sz="0" w:space="0" w:color="auto"/>
                                <w:left w:val="none" w:sz="0" w:space="0" w:color="auto"/>
                                <w:bottom w:val="none" w:sz="0" w:space="0" w:color="auto"/>
                                <w:right w:val="none" w:sz="0" w:space="0" w:color="auto"/>
                              </w:divBdr>
                            </w:div>
                          </w:divsChild>
                        </w:div>
                        <w:div w:id="1410426826">
                          <w:marLeft w:val="0"/>
                          <w:marRight w:val="0"/>
                          <w:marTop w:val="0"/>
                          <w:marBottom w:val="0"/>
                          <w:divBdr>
                            <w:top w:val="none" w:sz="0" w:space="0" w:color="auto"/>
                            <w:left w:val="none" w:sz="0" w:space="0" w:color="auto"/>
                            <w:bottom w:val="none" w:sz="0" w:space="0" w:color="auto"/>
                            <w:right w:val="none" w:sz="0" w:space="0" w:color="auto"/>
                          </w:divBdr>
                          <w:divsChild>
                            <w:div w:id="1410427469">
                              <w:marLeft w:val="0"/>
                              <w:marRight w:val="0"/>
                              <w:marTop w:val="0"/>
                              <w:marBottom w:val="0"/>
                              <w:divBdr>
                                <w:top w:val="none" w:sz="0" w:space="0" w:color="auto"/>
                                <w:left w:val="none" w:sz="0" w:space="0" w:color="auto"/>
                                <w:bottom w:val="none" w:sz="0" w:space="0" w:color="auto"/>
                                <w:right w:val="none" w:sz="0" w:space="0" w:color="auto"/>
                              </w:divBdr>
                            </w:div>
                          </w:divsChild>
                        </w:div>
                        <w:div w:id="1410426828">
                          <w:marLeft w:val="0"/>
                          <w:marRight w:val="0"/>
                          <w:marTop w:val="0"/>
                          <w:marBottom w:val="0"/>
                          <w:divBdr>
                            <w:top w:val="none" w:sz="0" w:space="0" w:color="auto"/>
                            <w:left w:val="none" w:sz="0" w:space="0" w:color="auto"/>
                            <w:bottom w:val="none" w:sz="0" w:space="0" w:color="auto"/>
                            <w:right w:val="none" w:sz="0" w:space="0" w:color="auto"/>
                          </w:divBdr>
                          <w:divsChild>
                            <w:div w:id="1410426957">
                              <w:marLeft w:val="0"/>
                              <w:marRight w:val="0"/>
                              <w:marTop w:val="0"/>
                              <w:marBottom w:val="0"/>
                              <w:divBdr>
                                <w:top w:val="none" w:sz="0" w:space="0" w:color="auto"/>
                                <w:left w:val="none" w:sz="0" w:space="0" w:color="auto"/>
                                <w:bottom w:val="none" w:sz="0" w:space="0" w:color="auto"/>
                                <w:right w:val="none" w:sz="0" w:space="0" w:color="auto"/>
                              </w:divBdr>
                            </w:div>
                          </w:divsChild>
                        </w:div>
                        <w:div w:id="1410426844">
                          <w:marLeft w:val="0"/>
                          <w:marRight w:val="0"/>
                          <w:marTop w:val="0"/>
                          <w:marBottom w:val="0"/>
                          <w:divBdr>
                            <w:top w:val="none" w:sz="0" w:space="0" w:color="auto"/>
                            <w:left w:val="none" w:sz="0" w:space="0" w:color="auto"/>
                            <w:bottom w:val="none" w:sz="0" w:space="0" w:color="auto"/>
                            <w:right w:val="none" w:sz="0" w:space="0" w:color="auto"/>
                          </w:divBdr>
                          <w:divsChild>
                            <w:div w:id="1410426213">
                              <w:marLeft w:val="0"/>
                              <w:marRight w:val="0"/>
                              <w:marTop w:val="0"/>
                              <w:marBottom w:val="0"/>
                              <w:divBdr>
                                <w:top w:val="none" w:sz="0" w:space="0" w:color="auto"/>
                                <w:left w:val="none" w:sz="0" w:space="0" w:color="auto"/>
                                <w:bottom w:val="none" w:sz="0" w:space="0" w:color="auto"/>
                                <w:right w:val="none" w:sz="0" w:space="0" w:color="auto"/>
                              </w:divBdr>
                            </w:div>
                          </w:divsChild>
                        </w:div>
                        <w:div w:id="1410426893">
                          <w:marLeft w:val="0"/>
                          <w:marRight w:val="0"/>
                          <w:marTop w:val="0"/>
                          <w:marBottom w:val="0"/>
                          <w:divBdr>
                            <w:top w:val="none" w:sz="0" w:space="0" w:color="auto"/>
                            <w:left w:val="none" w:sz="0" w:space="0" w:color="auto"/>
                            <w:bottom w:val="none" w:sz="0" w:space="0" w:color="auto"/>
                            <w:right w:val="none" w:sz="0" w:space="0" w:color="auto"/>
                          </w:divBdr>
                          <w:divsChild>
                            <w:div w:id="1410425263">
                              <w:marLeft w:val="0"/>
                              <w:marRight w:val="0"/>
                              <w:marTop w:val="0"/>
                              <w:marBottom w:val="0"/>
                              <w:divBdr>
                                <w:top w:val="none" w:sz="0" w:space="0" w:color="auto"/>
                                <w:left w:val="none" w:sz="0" w:space="0" w:color="auto"/>
                                <w:bottom w:val="none" w:sz="0" w:space="0" w:color="auto"/>
                                <w:right w:val="none" w:sz="0" w:space="0" w:color="auto"/>
                              </w:divBdr>
                            </w:div>
                          </w:divsChild>
                        </w:div>
                        <w:div w:id="1410426905">
                          <w:marLeft w:val="0"/>
                          <w:marRight w:val="0"/>
                          <w:marTop w:val="0"/>
                          <w:marBottom w:val="0"/>
                          <w:divBdr>
                            <w:top w:val="none" w:sz="0" w:space="0" w:color="auto"/>
                            <w:left w:val="none" w:sz="0" w:space="0" w:color="auto"/>
                            <w:bottom w:val="none" w:sz="0" w:space="0" w:color="auto"/>
                            <w:right w:val="none" w:sz="0" w:space="0" w:color="auto"/>
                          </w:divBdr>
                          <w:divsChild>
                            <w:div w:id="1410425057">
                              <w:marLeft w:val="0"/>
                              <w:marRight w:val="0"/>
                              <w:marTop w:val="0"/>
                              <w:marBottom w:val="0"/>
                              <w:divBdr>
                                <w:top w:val="none" w:sz="0" w:space="0" w:color="auto"/>
                                <w:left w:val="none" w:sz="0" w:space="0" w:color="auto"/>
                                <w:bottom w:val="none" w:sz="0" w:space="0" w:color="auto"/>
                                <w:right w:val="none" w:sz="0" w:space="0" w:color="auto"/>
                              </w:divBdr>
                            </w:div>
                          </w:divsChild>
                        </w:div>
                        <w:div w:id="1410426924">
                          <w:marLeft w:val="0"/>
                          <w:marRight w:val="0"/>
                          <w:marTop w:val="0"/>
                          <w:marBottom w:val="0"/>
                          <w:divBdr>
                            <w:top w:val="none" w:sz="0" w:space="0" w:color="auto"/>
                            <w:left w:val="none" w:sz="0" w:space="0" w:color="auto"/>
                            <w:bottom w:val="none" w:sz="0" w:space="0" w:color="auto"/>
                            <w:right w:val="none" w:sz="0" w:space="0" w:color="auto"/>
                          </w:divBdr>
                          <w:divsChild>
                            <w:div w:id="1410426681">
                              <w:marLeft w:val="0"/>
                              <w:marRight w:val="0"/>
                              <w:marTop w:val="0"/>
                              <w:marBottom w:val="0"/>
                              <w:divBdr>
                                <w:top w:val="none" w:sz="0" w:space="0" w:color="auto"/>
                                <w:left w:val="none" w:sz="0" w:space="0" w:color="auto"/>
                                <w:bottom w:val="none" w:sz="0" w:space="0" w:color="auto"/>
                                <w:right w:val="none" w:sz="0" w:space="0" w:color="auto"/>
                              </w:divBdr>
                            </w:div>
                          </w:divsChild>
                        </w:div>
                        <w:div w:id="1410426956">
                          <w:marLeft w:val="0"/>
                          <w:marRight w:val="0"/>
                          <w:marTop w:val="0"/>
                          <w:marBottom w:val="0"/>
                          <w:divBdr>
                            <w:top w:val="none" w:sz="0" w:space="0" w:color="auto"/>
                            <w:left w:val="none" w:sz="0" w:space="0" w:color="auto"/>
                            <w:bottom w:val="none" w:sz="0" w:space="0" w:color="auto"/>
                            <w:right w:val="none" w:sz="0" w:space="0" w:color="auto"/>
                          </w:divBdr>
                          <w:divsChild>
                            <w:div w:id="1410426801">
                              <w:marLeft w:val="0"/>
                              <w:marRight w:val="0"/>
                              <w:marTop w:val="0"/>
                              <w:marBottom w:val="0"/>
                              <w:divBdr>
                                <w:top w:val="none" w:sz="0" w:space="0" w:color="auto"/>
                                <w:left w:val="none" w:sz="0" w:space="0" w:color="auto"/>
                                <w:bottom w:val="none" w:sz="0" w:space="0" w:color="auto"/>
                                <w:right w:val="none" w:sz="0" w:space="0" w:color="auto"/>
                              </w:divBdr>
                            </w:div>
                          </w:divsChild>
                        </w:div>
                        <w:div w:id="1410426965">
                          <w:marLeft w:val="0"/>
                          <w:marRight w:val="0"/>
                          <w:marTop w:val="0"/>
                          <w:marBottom w:val="0"/>
                          <w:divBdr>
                            <w:top w:val="none" w:sz="0" w:space="0" w:color="auto"/>
                            <w:left w:val="none" w:sz="0" w:space="0" w:color="auto"/>
                            <w:bottom w:val="none" w:sz="0" w:space="0" w:color="auto"/>
                            <w:right w:val="none" w:sz="0" w:space="0" w:color="auto"/>
                          </w:divBdr>
                          <w:divsChild>
                            <w:div w:id="1410426651">
                              <w:marLeft w:val="0"/>
                              <w:marRight w:val="0"/>
                              <w:marTop w:val="0"/>
                              <w:marBottom w:val="0"/>
                              <w:divBdr>
                                <w:top w:val="none" w:sz="0" w:space="0" w:color="auto"/>
                                <w:left w:val="none" w:sz="0" w:space="0" w:color="auto"/>
                                <w:bottom w:val="none" w:sz="0" w:space="0" w:color="auto"/>
                                <w:right w:val="none" w:sz="0" w:space="0" w:color="auto"/>
                              </w:divBdr>
                            </w:div>
                          </w:divsChild>
                        </w:div>
                        <w:div w:id="1410427024">
                          <w:marLeft w:val="0"/>
                          <w:marRight w:val="0"/>
                          <w:marTop w:val="0"/>
                          <w:marBottom w:val="0"/>
                          <w:divBdr>
                            <w:top w:val="none" w:sz="0" w:space="0" w:color="auto"/>
                            <w:left w:val="none" w:sz="0" w:space="0" w:color="auto"/>
                            <w:bottom w:val="none" w:sz="0" w:space="0" w:color="auto"/>
                            <w:right w:val="none" w:sz="0" w:space="0" w:color="auto"/>
                          </w:divBdr>
                          <w:divsChild>
                            <w:div w:id="1410425311">
                              <w:marLeft w:val="0"/>
                              <w:marRight w:val="0"/>
                              <w:marTop w:val="0"/>
                              <w:marBottom w:val="0"/>
                              <w:divBdr>
                                <w:top w:val="none" w:sz="0" w:space="0" w:color="auto"/>
                                <w:left w:val="none" w:sz="0" w:space="0" w:color="auto"/>
                                <w:bottom w:val="none" w:sz="0" w:space="0" w:color="auto"/>
                                <w:right w:val="none" w:sz="0" w:space="0" w:color="auto"/>
                              </w:divBdr>
                            </w:div>
                          </w:divsChild>
                        </w:div>
                        <w:div w:id="1410427043">
                          <w:marLeft w:val="0"/>
                          <w:marRight w:val="0"/>
                          <w:marTop w:val="0"/>
                          <w:marBottom w:val="0"/>
                          <w:divBdr>
                            <w:top w:val="none" w:sz="0" w:space="0" w:color="auto"/>
                            <w:left w:val="none" w:sz="0" w:space="0" w:color="auto"/>
                            <w:bottom w:val="none" w:sz="0" w:space="0" w:color="auto"/>
                            <w:right w:val="none" w:sz="0" w:space="0" w:color="auto"/>
                          </w:divBdr>
                          <w:divsChild>
                            <w:div w:id="1410426304">
                              <w:marLeft w:val="0"/>
                              <w:marRight w:val="0"/>
                              <w:marTop w:val="0"/>
                              <w:marBottom w:val="0"/>
                              <w:divBdr>
                                <w:top w:val="none" w:sz="0" w:space="0" w:color="auto"/>
                                <w:left w:val="none" w:sz="0" w:space="0" w:color="auto"/>
                                <w:bottom w:val="none" w:sz="0" w:space="0" w:color="auto"/>
                                <w:right w:val="none" w:sz="0" w:space="0" w:color="auto"/>
                              </w:divBdr>
                            </w:div>
                          </w:divsChild>
                        </w:div>
                        <w:div w:id="1410427066">
                          <w:marLeft w:val="0"/>
                          <w:marRight w:val="0"/>
                          <w:marTop w:val="0"/>
                          <w:marBottom w:val="0"/>
                          <w:divBdr>
                            <w:top w:val="none" w:sz="0" w:space="0" w:color="auto"/>
                            <w:left w:val="none" w:sz="0" w:space="0" w:color="auto"/>
                            <w:bottom w:val="none" w:sz="0" w:space="0" w:color="auto"/>
                            <w:right w:val="none" w:sz="0" w:space="0" w:color="auto"/>
                          </w:divBdr>
                          <w:divsChild>
                            <w:div w:id="1410426836">
                              <w:marLeft w:val="0"/>
                              <w:marRight w:val="0"/>
                              <w:marTop w:val="0"/>
                              <w:marBottom w:val="0"/>
                              <w:divBdr>
                                <w:top w:val="none" w:sz="0" w:space="0" w:color="auto"/>
                                <w:left w:val="none" w:sz="0" w:space="0" w:color="auto"/>
                                <w:bottom w:val="none" w:sz="0" w:space="0" w:color="auto"/>
                                <w:right w:val="none" w:sz="0" w:space="0" w:color="auto"/>
                              </w:divBdr>
                            </w:div>
                          </w:divsChild>
                        </w:div>
                        <w:div w:id="1410427078">
                          <w:marLeft w:val="0"/>
                          <w:marRight w:val="0"/>
                          <w:marTop w:val="0"/>
                          <w:marBottom w:val="0"/>
                          <w:divBdr>
                            <w:top w:val="none" w:sz="0" w:space="0" w:color="auto"/>
                            <w:left w:val="none" w:sz="0" w:space="0" w:color="auto"/>
                            <w:bottom w:val="none" w:sz="0" w:space="0" w:color="auto"/>
                            <w:right w:val="none" w:sz="0" w:space="0" w:color="auto"/>
                          </w:divBdr>
                          <w:divsChild>
                            <w:div w:id="1410427553">
                              <w:marLeft w:val="0"/>
                              <w:marRight w:val="0"/>
                              <w:marTop w:val="0"/>
                              <w:marBottom w:val="0"/>
                              <w:divBdr>
                                <w:top w:val="none" w:sz="0" w:space="0" w:color="auto"/>
                                <w:left w:val="none" w:sz="0" w:space="0" w:color="auto"/>
                                <w:bottom w:val="none" w:sz="0" w:space="0" w:color="auto"/>
                                <w:right w:val="none" w:sz="0" w:space="0" w:color="auto"/>
                              </w:divBdr>
                            </w:div>
                          </w:divsChild>
                        </w:div>
                        <w:div w:id="1410427080">
                          <w:marLeft w:val="0"/>
                          <w:marRight w:val="0"/>
                          <w:marTop w:val="0"/>
                          <w:marBottom w:val="0"/>
                          <w:divBdr>
                            <w:top w:val="none" w:sz="0" w:space="0" w:color="auto"/>
                            <w:left w:val="none" w:sz="0" w:space="0" w:color="auto"/>
                            <w:bottom w:val="none" w:sz="0" w:space="0" w:color="auto"/>
                            <w:right w:val="none" w:sz="0" w:space="0" w:color="auto"/>
                          </w:divBdr>
                          <w:divsChild>
                            <w:div w:id="1410426020">
                              <w:marLeft w:val="0"/>
                              <w:marRight w:val="0"/>
                              <w:marTop w:val="0"/>
                              <w:marBottom w:val="0"/>
                              <w:divBdr>
                                <w:top w:val="none" w:sz="0" w:space="0" w:color="auto"/>
                                <w:left w:val="none" w:sz="0" w:space="0" w:color="auto"/>
                                <w:bottom w:val="none" w:sz="0" w:space="0" w:color="auto"/>
                                <w:right w:val="none" w:sz="0" w:space="0" w:color="auto"/>
                              </w:divBdr>
                            </w:div>
                          </w:divsChild>
                        </w:div>
                        <w:div w:id="1410427102">
                          <w:marLeft w:val="0"/>
                          <w:marRight w:val="0"/>
                          <w:marTop w:val="0"/>
                          <w:marBottom w:val="0"/>
                          <w:divBdr>
                            <w:top w:val="none" w:sz="0" w:space="0" w:color="auto"/>
                            <w:left w:val="none" w:sz="0" w:space="0" w:color="auto"/>
                            <w:bottom w:val="none" w:sz="0" w:space="0" w:color="auto"/>
                            <w:right w:val="none" w:sz="0" w:space="0" w:color="auto"/>
                          </w:divBdr>
                          <w:divsChild>
                            <w:div w:id="1410426637">
                              <w:marLeft w:val="0"/>
                              <w:marRight w:val="0"/>
                              <w:marTop w:val="0"/>
                              <w:marBottom w:val="0"/>
                              <w:divBdr>
                                <w:top w:val="none" w:sz="0" w:space="0" w:color="auto"/>
                                <w:left w:val="none" w:sz="0" w:space="0" w:color="auto"/>
                                <w:bottom w:val="none" w:sz="0" w:space="0" w:color="auto"/>
                                <w:right w:val="none" w:sz="0" w:space="0" w:color="auto"/>
                              </w:divBdr>
                            </w:div>
                          </w:divsChild>
                        </w:div>
                        <w:div w:id="1410427110">
                          <w:marLeft w:val="0"/>
                          <w:marRight w:val="0"/>
                          <w:marTop w:val="0"/>
                          <w:marBottom w:val="0"/>
                          <w:divBdr>
                            <w:top w:val="none" w:sz="0" w:space="0" w:color="auto"/>
                            <w:left w:val="none" w:sz="0" w:space="0" w:color="auto"/>
                            <w:bottom w:val="none" w:sz="0" w:space="0" w:color="auto"/>
                            <w:right w:val="none" w:sz="0" w:space="0" w:color="auto"/>
                          </w:divBdr>
                          <w:divsChild>
                            <w:div w:id="1410427257">
                              <w:marLeft w:val="0"/>
                              <w:marRight w:val="0"/>
                              <w:marTop w:val="0"/>
                              <w:marBottom w:val="0"/>
                              <w:divBdr>
                                <w:top w:val="none" w:sz="0" w:space="0" w:color="auto"/>
                                <w:left w:val="none" w:sz="0" w:space="0" w:color="auto"/>
                                <w:bottom w:val="none" w:sz="0" w:space="0" w:color="auto"/>
                                <w:right w:val="none" w:sz="0" w:space="0" w:color="auto"/>
                              </w:divBdr>
                            </w:div>
                          </w:divsChild>
                        </w:div>
                        <w:div w:id="1410427116">
                          <w:marLeft w:val="0"/>
                          <w:marRight w:val="0"/>
                          <w:marTop w:val="0"/>
                          <w:marBottom w:val="0"/>
                          <w:divBdr>
                            <w:top w:val="none" w:sz="0" w:space="0" w:color="auto"/>
                            <w:left w:val="none" w:sz="0" w:space="0" w:color="auto"/>
                            <w:bottom w:val="none" w:sz="0" w:space="0" w:color="auto"/>
                            <w:right w:val="none" w:sz="0" w:space="0" w:color="auto"/>
                          </w:divBdr>
                          <w:divsChild>
                            <w:div w:id="1410427450">
                              <w:marLeft w:val="0"/>
                              <w:marRight w:val="0"/>
                              <w:marTop w:val="0"/>
                              <w:marBottom w:val="0"/>
                              <w:divBdr>
                                <w:top w:val="none" w:sz="0" w:space="0" w:color="auto"/>
                                <w:left w:val="none" w:sz="0" w:space="0" w:color="auto"/>
                                <w:bottom w:val="none" w:sz="0" w:space="0" w:color="auto"/>
                                <w:right w:val="none" w:sz="0" w:space="0" w:color="auto"/>
                              </w:divBdr>
                            </w:div>
                          </w:divsChild>
                        </w:div>
                        <w:div w:id="1410427125">
                          <w:marLeft w:val="0"/>
                          <w:marRight w:val="0"/>
                          <w:marTop w:val="0"/>
                          <w:marBottom w:val="0"/>
                          <w:divBdr>
                            <w:top w:val="none" w:sz="0" w:space="0" w:color="auto"/>
                            <w:left w:val="none" w:sz="0" w:space="0" w:color="auto"/>
                            <w:bottom w:val="none" w:sz="0" w:space="0" w:color="auto"/>
                            <w:right w:val="none" w:sz="0" w:space="0" w:color="auto"/>
                          </w:divBdr>
                          <w:divsChild>
                            <w:div w:id="1410425544">
                              <w:marLeft w:val="0"/>
                              <w:marRight w:val="0"/>
                              <w:marTop w:val="0"/>
                              <w:marBottom w:val="0"/>
                              <w:divBdr>
                                <w:top w:val="none" w:sz="0" w:space="0" w:color="auto"/>
                                <w:left w:val="none" w:sz="0" w:space="0" w:color="auto"/>
                                <w:bottom w:val="none" w:sz="0" w:space="0" w:color="auto"/>
                                <w:right w:val="none" w:sz="0" w:space="0" w:color="auto"/>
                              </w:divBdr>
                            </w:div>
                          </w:divsChild>
                        </w:div>
                        <w:div w:id="1410427143">
                          <w:marLeft w:val="0"/>
                          <w:marRight w:val="0"/>
                          <w:marTop w:val="0"/>
                          <w:marBottom w:val="0"/>
                          <w:divBdr>
                            <w:top w:val="none" w:sz="0" w:space="0" w:color="auto"/>
                            <w:left w:val="none" w:sz="0" w:space="0" w:color="auto"/>
                            <w:bottom w:val="none" w:sz="0" w:space="0" w:color="auto"/>
                            <w:right w:val="none" w:sz="0" w:space="0" w:color="auto"/>
                          </w:divBdr>
                          <w:divsChild>
                            <w:div w:id="1410427427">
                              <w:marLeft w:val="0"/>
                              <w:marRight w:val="0"/>
                              <w:marTop w:val="0"/>
                              <w:marBottom w:val="0"/>
                              <w:divBdr>
                                <w:top w:val="none" w:sz="0" w:space="0" w:color="auto"/>
                                <w:left w:val="none" w:sz="0" w:space="0" w:color="auto"/>
                                <w:bottom w:val="none" w:sz="0" w:space="0" w:color="auto"/>
                                <w:right w:val="none" w:sz="0" w:space="0" w:color="auto"/>
                              </w:divBdr>
                            </w:div>
                          </w:divsChild>
                        </w:div>
                        <w:div w:id="1410427150">
                          <w:marLeft w:val="0"/>
                          <w:marRight w:val="0"/>
                          <w:marTop w:val="0"/>
                          <w:marBottom w:val="0"/>
                          <w:divBdr>
                            <w:top w:val="none" w:sz="0" w:space="0" w:color="auto"/>
                            <w:left w:val="none" w:sz="0" w:space="0" w:color="auto"/>
                            <w:bottom w:val="none" w:sz="0" w:space="0" w:color="auto"/>
                            <w:right w:val="none" w:sz="0" w:space="0" w:color="auto"/>
                          </w:divBdr>
                          <w:divsChild>
                            <w:div w:id="1410425216">
                              <w:marLeft w:val="0"/>
                              <w:marRight w:val="0"/>
                              <w:marTop w:val="0"/>
                              <w:marBottom w:val="0"/>
                              <w:divBdr>
                                <w:top w:val="none" w:sz="0" w:space="0" w:color="auto"/>
                                <w:left w:val="none" w:sz="0" w:space="0" w:color="auto"/>
                                <w:bottom w:val="none" w:sz="0" w:space="0" w:color="auto"/>
                                <w:right w:val="none" w:sz="0" w:space="0" w:color="auto"/>
                              </w:divBdr>
                            </w:div>
                          </w:divsChild>
                        </w:div>
                        <w:div w:id="1410427168">
                          <w:marLeft w:val="0"/>
                          <w:marRight w:val="0"/>
                          <w:marTop w:val="0"/>
                          <w:marBottom w:val="0"/>
                          <w:divBdr>
                            <w:top w:val="none" w:sz="0" w:space="0" w:color="auto"/>
                            <w:left w:val="none" w:sz="0" w:space="0" w:color="auto"/>
                            <w:bottom w:val="none" w:sz="0" w:space="0" w:color="auto"/>
                            <w:right w:val="none" w:sz="0" w:space="0" w:color="auto"/>
                          </w:divBdr>
                          <w:divsChild>
                            <w:div w:id="1410427113">
                              <w:marLeft w:val="0"/>
                              <w:marRight w:val="0"/>
                              <w:marTop w:val="0"/>
                              <w:marBottom w:val="0"/>
                              <w:divBdr>
                                <w:top w:val="none" w:sz="0" w:space="0" w:color="auto"/>
                                <w:left w:val="none" w:sz="0" w:space="0" w:color="auto"/>
                                <w:bottom w:val="none" w:sz="0" w:space="0" w:color="auto"/>
                                <w:right w:val="none" w:sz="0" w:space="0" w:color="auto"/>
                              </w:divBdr>
                            </w:div>
                          </w:divsChild>
                        </w:div>
                        <w:div w:id="1410427178">
                          <w:marLeft w:val="0"/>
                          <w:marRight w:val="0"/>
                          <w:marTop w:val="0"/>
                          <w:marBottom w:val="0"/>
                          <w:divBdr>
                            <w:top w:val="none" w:sz="0" w:space="0" w:color="auto"/>
                            <w:left w:val="none" w:sz="0" w:space="0" w:color="auto"/>
                            <w:bottom w:val="none" w:sz="0" w:space="0" w:color="auto"/>
                            <w:right w:val="none" w:sz="0" w:space="0" w:color="auto"/>
                          </w:divBdr>
                          <w:divsChild>
                            <w:div w:id="1410426309">
                              <w:marLeft w:val="0"/>
                              <w:marRight w:val="0"/>
                              <w:marTop w:val="0"/>
                              <w:marBottom w:val="0"/>
                              <w:divBdr>
                                <w:top w:val="none" w:sz="0" w:space="0" w:color="auto"/>
                                <w:left w:val="none" w:sz="0" w:space="0" w:color="auto"/>
                                <w:bottom w:val="none" w:sz="0" w:space="0" w:color="auto"/>
                                <w:right w:val="none" w:sz="0" w:space="0" w:color="auto"/>
                              </w:divBdr>
                            </w:div>
                          </w:divsChild>
                        </w:div>
                        <w:div w:id="1410427226">
                          <w:marLeft w:val="0"/>
                          <w:marRight w:val="0"/>
                          <w:marTop w:val="0"/>
                          <w:marBottom w:val="0"/>
                          <w:divBdr>
                            <w:top w:val="none" w:sz="0" w:space="0" w:color="auto"/>
                            <w:left w:val="none" w:sz="0" w:space="0" w:color="auto"/>
                            <w:bottom w:val="none" w:sz="0" w:space="0" w:color="auto"/>
                            <w:right w:val="none" w:sz="0" w:space="0" w:color="auto"/>
                          </w:divBdr>
                          <w:divsChild>
                            <w:div w:id="1410427118">
                              <w:marLeft w:val="0"/>
                              <w:marRight w:val="0"/>
                              <w:marTop w:val="0"/>
                              <w:marBottom w:val="0"/>
                              <w:divBdr>
                                <w:top w:val="none" w:sz="0" w:space="0" w:color="auto"/>
                                <w:left w:val="none" w:sz="0" w:space="0" w:color="auto"/>
                                <w:bottom w:val="none" w:sz="0" w:space="0" w:color="auto"/>
                                <w:right w:val="none" w:sz="0" w:space="0" w:color="auto"/>
                              </w:divBdr>
                            </w:div>
                          </w:divsChild>
                        </w:div>
                        <w:div w:id="1410427334">
                          <w:marLeft w:val="0"/>
                          <w:marRight w:val="0"/>
                          <w:marTop w:val="0"/>
                          <w:marBottom w:val="0"/>
                          <w:divBdr>
                            <w:top w:val="none" w:sz="0" w:space="0" w:color="auto"/>
                            <w:left w:val="none" w:sz="0" w:space="0" w:color="auto"/>
                            <w:bottom w:val="none" w:sz="0" w:space="0" w:color="auto"/>
                            <w:right w:val="none" w:sz="0" w:space="0" w:color="auto"/>
                          </w:divBdr>
                          <w:divsChild>
                            <w:div w:id="1410426834">
                              <w:marLeft w:val="0"/>
                              <w:marRight w:val="0"/>
                              <w:marTop w:val="0"/>
                              <w:marBottom w:val="0"/>
                              <w:divBdr>
                                <w:top w:val="none" w:sz="0" w:space="0" w:color="auto"/>
                                <w:left w:val="none" w:sz="0" w:space="0" w:color="auto"/>
                                <w:bottom w:val="none" w:sz="0" w:space="0" w:color="auto"/>
                                <w:right w:val="none" w:sz="0" w:space="0" w:color="auto"/>
                              </w:divBdr>
                            </w:div>
                          </w:divsChild>
                        </w:div>
                        <w:div w:id="1410427353">
                          <w:marLeft w:val="0"/>
                          <w:marRight w:val="0"/>
                          <w:marTop w:val="0"/>
                          <w:marBottom w:val="0"/>
                          <w:divBdr>
                            <w:top w:val="none" w:sz="0" w:space="0" w:color="auto"/>
                            <w:left w:val="none" w:sz="0" w:space="0" w:color="auto"/>
                            <w:bottom w:val="none" w:sz="0" w:space="0" w:color="auto"/>
                            <w:right w:val="none" w:sz="0" w:space="0" w:color="auto"/>
                          </w:divBdr>
                          <w:divsChild>
                            <w:div w:id="1410426975">
                              <w:marLeft w:val="0"/>
                              <w:marRight w:val="0"/>
                              <w:marTop w:val="0"/>
                              <w:marBottom w:val="0"/>
                              <w:divBdr>
                                <w:top w:val="none" w:sz="0" w:space="0" w:color="auto"/>
                                <w:left w:val="none" w:sz="0" w:space="0" w:color="auto"/>
                                <w:bottom w:val="none" w:sz="0" w:space="0" w:color="auto"/>
                                <w:right w:val="none" w:sz="0" w:space="0" w:color="auto"/>
                              </w:divBdr>
                            </w:div>
                          </w:divsChild>
                        </w:div>
                        <w:div w:id="1410427375">
                          <w:marLeft w:val="0"/>
                          <w:marRight w:val="0"/>
                          <w:marTop w:val="0"/>
                          <w:marBottom w:val="0"/>
                          <w:divBdr>
                            <w:top w:val="none" w:sz="0" w:space="0" w:color="auto"/>
                            <w:left w:val="none" w:sz="0" w:space="0" w:color="auto"/>
                            <w:bottom w:val="none" w:sz="0" w:space="0" w:color="auto"/>
                            <w:right w:val="none" w:sz="0" w:space="0" w:color="auto"/>
                          </w:divBdr>
                          <w:divsChild>
                            <w:div w:id="1410425017">
                              <w:marLeft w:val="0"/>
                              <w:marRight w:val="0"/>
                              <w:marTop w:val="0"/>
                              <w:marBottom w:val="0"/>
                              <w:divBdr>
                                <w:top w:val="none" w:sz="0" w:space="0" w:color="auto"/>
                                <w:left w:val="none" w:sz="0" w:space="0" w:color="auto"/>
                                <w:bottom w:val="none" w:sz="0" w:space="0" w:color="auto"/>
                                <w:right w:val="none" w:sz="0" w:space="0" w:color="auto"/>
                              </w:divBdr>
                            </w:div>
                          </w:divsChild>
                        </w:div>
                        <w:div w:id="1410427383">
                          <w:marLeft w:val="0"/>
                          <w:marRight w:val="0"/>
                          <w:marTop w:val="0"/>
                          <w:marBottom w:val="0"/>
                          <w:divBdr>
                            <w:top w:val="none" w:sz="0" w:space="0" w:color="auto"/>
                            <w:left w:val="none" w:sz="0" w:space="0" w:color="auto"/>
                            <w:bottom w:val="none" w:sz="0" w:space="0" w:color="auto"/>
                            <w:right w:val="none" w:sz="0" w:space="0" w:color="auto"/>
                          </w:divBdr>
                          <w:divsChild>
                            <w:div w:id="1410426891">
                              <w:marLeft w:val="0"/>
                              <w:marRight w:val="0"/>
                              <w:marTop w:val="0"/>
                              <w:marBottom w:val="0"/>
                              <w:divBdr>
                                <w:top w:val="none" w:sz="0" w:space="0" w:color="auto"/>
                                <w:left w:val="none" w:sz="0" w:space="0" w:color="auto"/>
                                <w:bottom w:val="none" w:sz="0" w:space="0" w:color="auto"/>
                                <w:right w:val="none" w:sz="0" w:space="0" w:color="auto"/>
                              </w:divBdr>
                            </w:div>
                          </w:divsChild>
                        </w:div>
                        <w:div w:id="1410427408">
                          <w:marLeft w:val="0"/>
                          <w:marRight w:val="0"/>
                          <w:marTop w:val="0"/>
                          <w:marBottom w:val="0"/>
                          <w:divBdr>
                            <w:top w:val="none" w:sz="0" w:space="0" w:color="auto"/>
                            <w:left w:val="none" w:sz="0" w:space="0" w:color="auto"/>
                            <w:bottom w:val="none" w:sz="0" w:space="0" w:color="auto"/>
                            <w:right w:val="none" w:sz="0" w:space="0" w:color="auto"/>
                          </w:divBdr>
                          <w:divsChild>
                            <w:div w:id="1410426596">
                              <w:marLeft w:val="0"/>
                              <w:marRight w:val="0"/>
                              <w:marTop w:val="0"/>
                              <w:marBottom w:val="0"/>
                              <w:divBdr>
                                <w:top w:val="none" w:sz="0" w:space="0" w:color="auto"/>
                                <w:left w:val="none" w:sz="0" w:space="0" w:color="auto"/>
                                <w:bottom w:val="none" w:sz="0" w:space="0" w:color="auto"/>
                                <w:right w:val="none" w:sz="0" w:space="0" w:color="auto"/>
                              </w:divBdr>
                            </w:div>
                          </w:divsChild>
                        </w:div>
                        <w:div w:id="1410427412">
                          <w:marLeft w:val="0"/>
                          <w:marRight w:val="0"/>
                          <w:marTop w:val="0"/>
                          <w:marBottom w:val="0"/>
                          <w:divBdr>
                            <w:top w:val="none" w:sz="0" w:space="0" w:color="auto"/>
                            <w:left w:val="none" w:sz="0" w:space="0" w:color="auto"/>
                            <w:bottom w:val="none" w:sz="0" w:space="0" w:color="auto"/>
                            <w:right w:val="none" w:sz="0" w:space="0" w:color="auto"/>
                          </w:divBdr>
                          <w:divsChild>
                            <w:div w:id="1410426490">
                              <w:marLeft w:val="0"/>
                              <w:marRight w:val="0"/>
                              <w:marTop w:val="0"/>
                              <w:marBottom w:val="0"/>
                              <w:divBdr>
                                <w:top w:val="none" w:sz="0" w:space="0" w:color="auto"/>
                                <w:left w:val="none" w:sz="0" w:space="0" w:color="auto"/>
                                <w:bottom w:val="none" w:sz="0" w:space="0" w:color="auto"/>
                                <w:right w:val="none" w:sz="0" w:space="0" w:color="auto"/>
                              </w:divBdr>
                            </w:div>
                          </w:divsChild>
                        </w:div>
                        <w:div w:id="1410427456">
                          <w:marLeft w:val="0"/>
                          <w:marRight w:val="0"/>
                          <w:marTop w:val="0"/>
                          <w:marBottom w:val="0"/>
                          <w:divBdr>
                            <w:top w:val="none" w:sz="0" w:space="0" w:color="auto"/>
                            <w:left w:val="none" w:sz="0" w:space="0" w:color="auto"/>
                            <w:bottom w:val="none" w:sz="0" w:space="0" w:color="auto"/>
                            <w:right w:val="none" w:sz="0" w:space="0" w:color="auto"/>
                          </w:divBdr>
                          <w:divsChild>
                            <w:div w:id="1410425265">
                              <w:marLeft w:val="0"/>
                              <w:marRight w:val="0"/>
                              <w:marTop w:val="0"/>
                              <w:marBottom w:val="0"/>
                              <w:divBdr>
                                <w:top w:val="none" w:sz="0" w:space="0" w:color="auto"/>
                                <w:left w:val="none" w:sz="0" w:space="0" w:color="auto"/>
                                <w:bottom w:val="none" w:sz="0" w:space="0" w:color="auto"/>
                                <w:right w:val="none" w:sz="0" w:space="0" w:color="auto"/>
                              </w:divBdr>
                            </w:div>
                          </w:divsChild>
                        </w:div>
                        <w:div w:id="1410427530">
                          <w:marLeft w:val="0"/>
                          <w:marRight w:val="0"/>
                          <w:marTop w:val="0"/>
                          <w:marBottom w:val="0"/>
                          <w:divBdr>
                            <w:top w:val="none" w:sz="0" w:space="0" w:color="auto"/>
                            <w:left w:val="none" w:sz="0" w:space="0" w:color="auto"/>
                            <w:bottom w:val="none" w:sz="0" w:space="0" w:color="auto"/>
                            <w:right w:val="none" w:sz="0" w:space="0" w:color="auto"/>
                          </w:divBdr>
                          <w:divsChild>
                            <w:div w:id="1410427202">
                              <w:marLeft w:val="0"/>
                              <w:marRight w:val="0"/>
                              <w:marTop w:val="0"/>
                              <w:marBottom w:val="0"/>
                              <w:divBdr>
                                <w:top w:val="none" w:sz="0" w:space="0" w:color="auto"/>
                                <w:left w:val="none" w:sz="0" w:space="0" w:color="auto"/>
                                <w:bottom w:val="none" w:sz="0" w:space="0" w:color="auto"/>
                                <w:right w:val="none" w:sz="0" w:space="0" w:color="auto"/>
                              </w:divBdr>
                            </w:div>
                          </w:divsChild>
                        </w:div>
                        <w:div w:id="1410427555">
                          <w:marLeft w:val="0"/>
                          <w:marRight w:val="0"/>
                          <w:marTop w:val="0"/>
                          <w:marBottom w:val="0"/>
                          <w:divBdr>
                            <w:top w:val="none" w:sz="0" w:space="0" w:color="auto"/>
                            <w:left w:val="none" w:sz="0" w:space="0" w:color="auto"/>
                            <w:bottom w:val="none" w:sz="0" w:space="0" w:color="auto"/>
                            <w:right w:val="none" w:sz="0" w:space="0" w:color="auto"/>
                          </w:divBdr>
                          <w:divsChild>
                            <w:div w:id="1410425999">
                              <w:marLeft w:val="0"/>
                              <w:marRight w:val="0"/>
                              <w:marTop w:val="0"/>
                              <w:marBottom w:val="0"/>
                              <w:divBdr>
                                <w:top w:val="none" w:sz="0" w:space="0" w:color="auto"/>
                                <w:left w:val="none" w:sz="0" w:space="0" w:color="auto"/>
                                <w:bottom w:val="none" w:sz="0" w:space="0" w:color="auto"/>
                                <w:right w:val="none" w:sz="0" w:space="0" w:color="auto"/>
                              </w:divBdr>
                            </w:div>
                          </w:divsChild>
                        </w:div>
                        <w:div w:id="1410427573">
                          <w:marLeft w:val="0"/>
                          <w:marRight w:val="0"/>
                          <w:marTop w:val="0"/>
                          <w:marBottom w:val="0"/>
                          <w:divBdr>
                            <w:top w:val="none" w:sz="0" w:space="0" w:color="auto"/>
                            <w:left w:val="none" w:sz="0" w:space="0" w:color="auto"/>
                            <w:bottom w:val="none" w:sz="0" w:space="0" w:color="auto"/>
                            <w:right w:val="none" w:sz="0" w:space="0" w:color="auto"/>
                          </w:divBdr>
                          <w:divsChild>
                            <w:div w:id="1410425421">
                              <w:marLeft w:val="0"/>
                              <w:marRight w:val="0"/>
                              <w:marTop w:val="0"/>
                              <w:marBottom w:val="0"/>
                              <w:divBdr>
                                <w:top w:val="none" w:sz="0" w:space="0" w:color="auto"/>
                                <w:left w:val="none" w:sz="0" w:space="0" w:color="auto"/>
                                <w:bottom w:val="none" w:sz="0" w:space="0" w:color="auto"/>
                                <w:right w:val="none" w:sz="0" w:space="0" w:color="auto"/>
                              </w:divBdr>
                            </w:div>
                          </w:divsChild>
                        </w:div>
                        <w:div w:id="1410427576">
                          <w:marLeft w:val="0"/>
                          <w:marRight w:val="0"/>
                          <w:marTop w:val="0"/>
                          <w:marBottom w:val="0"/>
                          <w:divBdr>
                            <w:top w:val="none" w:sz="0" w:space="0" w:color="auto"/>
                            <w:left w:val="none" w:sz="0" w:space="0" w:color="auto"/>
                            <w:bottom w:val="none" w:sz="0" w:space="0" w:color="auto"/>
                            <w:right w:val="none" w:sz="0" w:space="0" w:color="auto"/>
                          </w:divBdr>
                          <w:divsChild>
                            <w:div w:id="1410424938">
                              <w:marLeft w:val="0"/>
                              <w:marRight w:val="0"/>
                              <w:marTop w:val="0"/>
                              <w:marBottom w:val="0"/>
                              <w:divBdr>
                                <w:top w:val="none" w:sz="0" w:space="0" w:color="auto"/>
                                <w:left w:val="none" w:sz="0" w:space="0" w:color="auto"/>
                                <w:bottom w:val="none" w:sz="0" w:space="0" w:color="auto"/>
                                <w:right w:val="none" w:sz="0" w:space="0" w:color="auto"/>
                              </w:divBdr>
                            </w:div>
                          </w:divsChild>
                        </w:div>
                        <w:div w:id="1410427579">
                          <w:marLeft w:val="0"/>
                          <w:marRight w:val="0"/>
                          <w:marTop w:val="0"/>
                          <w:marBottom w:val="0"/>
                          <w:divBdr>
                            <w:top w:val="none" w:sz="0" w:space="0" w:color="auto"/>
                            <w:left w:val="none" w:sz="0" w:space="0" w:color="auto"/>
                            <w:bottom w:val="none" w:sz="0" w:space="0" w:color="auto"/>
                            <w:right w:val="none" w:sz="0" w:space="0" w:color="auto"/>
                          </w:divBdr>
                          <w:divsChild>
                            <w:div w:id="141042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426367">
                  <w:marLeft w:val="0"/>
                  <w:marRight w:val="0"/>
                  <w:marTop w:val="0"/>
                  <w:marBottom w:val="0"/>
                  <w:divBdr>
                    <w:top w:val="none" w:sz="0" w:space="0" w:color="auto"/>
                    <w:left w:val="none" w:sz="0" w:space="0" w:color="auto"/>
                    <w:bottom w:val="none" w:sz="0" w:space="0" w:color="auto"/>
                    <w:right w:val="none" w:sz="0" w:space="0" w:color="auto"/>
                  </w:divBdr>
                  <w:divsChild>
                    <w:div w:id="1410426088">
                      <w:marLeft w:val="0"/>
                      <w:marRight w:val="0"/>
                      <w:marTop w:val="0"/>
                      <w:marBottom w:val="0"/>
                      <w:divBdr>
                        <w:top w:val="none" w:sz="0" w:space="0" w:color="auto"/>
                        <w:left w:val="none" w:sz="0" w:space="0" w:color="auto"/>
                        <w:bottom w:val="none" w:sz="0" w:space="0" w:color="auto"/>
                        <w:right w:val="none" w:sz="0" w:space="0" w:color="auto"/>
                      </w:divBdr>
                      <w:divsChild>
                        <w:div w:id="1410424951">
                          <w:marLeft w:val="0"/>
                          <w:marRight w:val="0"/>
                          <w:marTop w:val="0"/>
                          <w:marBottom w:val="0"/>
                          <w:divBdr>
                            <w:top w:val="none" w:sz="0" w:space="0" w:color="auto"/>
                            <w:left w:val="none" w:sz="0" w:space="0" w:color="auto"/>
                            <w:bottom w:val="none" w:sz="0" w:space="0" w:color="auto"/>
                            <w:right w:val="none" w:sz="0" w:space="0" w:color="auto"/>
                          </w:divBdr>
                          <w:divsChild>
                            <w:div w:id="1410425498">
                              <w:marLeft w:val="0"/>
                              <w:marRight w:val="0"/>
                              <w:marTop w:val="0"/>
                              <w:marBottom w:val="0"/>
                              <w:divBdr>
                                <w:top w:val="none" w:sz="0" w:space="0" w:color="auto"/>
                                <w:left w:val="none" w:sz="0" w:space="0" w:color="auto"/>
                                <w:bottom w:val="none" w:sz="0" w:space="0" w:color="auto"/>
                                <w:right w:val="none" w:sz="0" w:space="0" w:color="auto"/>
                              </w:divBdr>
                            </w:div>
                          </w:divsChild>
                        </w:div>
                        <w:div w:id="1410425006">
                          <w:marLeft w:val="0"/>
                          <w:marRight w:val="0"/>
                          <w:marTop w:val="0"/>
                          <w:marBottom w:val="0"/>
                          <w:divBdr>
                            <w:top w:val="none" w:sz="0" w:space="0" w:color="auto"/>
                            <w:left w:val="none" w:sz="0" w:space="0" w:color="auto"/>
                            <w:bottom w:val="none" w:sz="0" w:space="0" w:color="auto"/>
                            <w:right w:val="none" w:sz="0" w:space="0" w:color="auto"/>
                          </w:divBdr>
                          <w:divsChild>
                            <w:div w:id="1410426533">
                              <w:marLeft w:val="0"/>
                              <w:marRight w:val="0"/>
                              <w:marTop w:val="0"/>
                              <w:marBottom w:val="0"/>
                              <w:divBdr>
                                <w:top w:val="none" w:sz="0" w:space="0" w:color="auto"/>
                                <w:left w:val="none" w:sz="0" w:space="0" w:color="auto"/>
                                <w:bottom w:val="none" w:sz="0" w:space="0" w:color="auto"/>
                                <w:right w:val="none" w:sz="0" w:space="0" w:color="auto"/>
                              </w:divBdr>
                            </w:div>
                          </w:divsChild>
                        </w:div>
                        <w:div w:id="1410425016">
                          <w:marLeft w:val="0"/>
                          <w:marRight w:val="0"/>
                          <w:marTop w:val="0"/>
                          <w:marBottom w:val="0"/>
                          <w:divBdr>
                            <w:top w:val="none" w:sz="0" w:space="0" w:color="auto"/>
                            <w:left w:val="none" w:sz="0" w:space="0" w:color="auto"/>
                            <w:bottom w:val="none" w:sz="0" w:space="0" w:color="auto"/>
                            <w:right w:val="none" w:sz="0" w:space="0" w:color="auto"/>
                          </w:divBdr>
                          <w:divsChild>
                            <w:div w:id="1410425528">
                              <w:marLeft w:val="0"/>
                              <w:marRight w:val="0"/>
                              <w:marTop w:val="0"/>
                              <w:marBottom w:val="0"/>
                              <w:divBdr>
                                <w:top w:val="none" w:sz="0" w:space="0" w:color="auto"/>
                                <w:left w:val="none" w:sz="0" w:space="0" w:color="auto"/>
                                <w:bottom w:val="none" w:sz="0" w:space="0" w:color="auto"/>
                                <w:right w:val="none" w:sz="0" w:space="0" w:color="auto"/>
                              </w:divBdr>
                            </w:div>
                          </w:divsChild>
                        </w:div>
                        <w:div w:id="1410425045">
                          <w:marLeft w:val="0"/>
                          <w:marRight w:val="0"/>
                          <w:marTop w:val="0"/>
                          <w:marBottom w:val="0"/>
                          <w:divBdr>
                            <w:top w:val="none" w:sz="0" w:space="0" w:color="auto"/>
                            <w:left w:val="none" w:sz="0" w:space="0" w:color="auto"/>
                            <w:bottom w:val="none" w:sz="0" w:space="0" w:color="auto"/>
                            <w:right w:val="none" w:sz="0" w:space="0" w:color="auto"/>
                          </w:divBdr>
                          <w:divsChild>
                            <w:div w:id="1410424940">
                              <w:marLeft w:val="0"/>
                              <w:marRight w:val="0"/>
                              <w:marTop w:val="0"/>
                              <w:marBottom w:val="0"/>
                              <w:divBdr>
                                <w:top w:val="none" w:sz="0" w:space="0" w:color="auto"/>
                                <w:left w:val="none" w:sz="0" w:space="0" w:color="auto"/>
                                <w:bottom w:val="none" w:sz="0" w:space="0" w:color="auto"/>
                                <w:right w:val="none" w:sz="0" w:space="0" w:color="auto"/>
                              </w:divBdr>
                            </w:div>
                          </w:divsChild>
                        </w:div>
                        <w:div w:id="1410425084">
                          <w:marLeft w:val="0"/>
                          <w:marRight w:val="0"/>
                          <w:marTop w:val="0"/>
                          <w:marBottom w:val="0"/>
                          <w:divBdr>
                            <w:top w:val="none" w:sz="0" w:space="0" w:color="auto"/>
                            <w:left w:val="none" w:sz="0" w:space="0" w:color="auto"/>
                            <w:bottom w:val="none" w:sz="0" w:space="0" w:color="auto"/>
                            <w:right w:val="none" w:sz="0" w:space="0" w:color="auto"/>
                          </w:divBdr>
                          <w:divsChild>
                            <w:div w:id="1410427494">
                              <w:marLeft w:val="0"/>
                              <w:marRight w:val="0"/>
                              <w:marTop w:val="0"/>
                              <w:marBottom w:val="0"/>
                              <w:divBdr>
                                <w:top w:val="none" w:sz="0" w:space="0" w:color="auto"/>
                                <w:left w:val="none" w:sz="0" w:space="0" w:color="auto"/>
                                <w:bottom w:val="none" w:sz="0" w:space="0" w:color="auto"/>
                                <w:right w:val="none" w:sz="0" w:space="0" w:color="auto"/>
                              </w:divBdr>
                            </w:div>
                          </w:divsChild>
                        </w:div>
                        <w:div w:id="1410425125">
                          <w:marLeft w:val="0"/>
                          <w:marRight w:val="0"/>
                          <w:marTop w:val="0"/>
                          <w:marBottom w:val="0"/>
                          <w:divBdr>
                            <w:top w:val="none" w:sz="0" w:space="0" w:color="auto"/>
                            <w:left w:val="none" w:sz="0" w:space="0" w:color="auto"/>
                            <w:bottom w:val="none" w:sz="0" w:space="0" w:color="auto"/>
                            <w:right w:val="none" w:sz="0" w:space="0" w:color="auto"/>
                          </w:divBdr>
                          <w:divsChild>
                            <w:div w:id="1410427559">
                              <w:marLeft w:val="0"/>
                              <w:marRight w:val="0"/>
                              <w:marTop w:val="0"/>
                              <w:marBottom w:val="0"/>
                              <w:divBdr>
                                <w:top w:val="none" w:sz="0" w:space="0" w:color="auto"/>
                                <w:left w:val="none" w:sz="0" w:space="0" w:color="auto"/>
                                <w:bottom w:val="none" w:sz="0" w:space="0" w:color="auto"/>
                                <w:right w:val="none" w:sz="0" w:space="0" w:color="auto"/>
                              </w:divBdr>
                            </w:div>
                          </w:divsChild>
                        </w:div>
                        <w:div w:id="1410425148">
                          <w:marLeft w:val="0"/>
                          <w:marRight w:val="0"/>
                          <w:marTop w:val="0"/>
                          <w:marBottom w:val="0"/>
                          <w:divBdr>
                            <w:top w:val="none" w:sz="0" w:space="0" w:color="auto"/>
                            <w:left w:val="none" w:sz="0" w:space="0" w:color="auto"/>
                            <w:bottom w:val="none" w:sz="0" w:space="0" w:color="auto"/>
                            <w:right w:val="none" w:sz="0" w:space="0" w:color="auto"/>
                          </w:divBdr>
                          <w:divsChild>
                            <w:div w:id="1410425142">
                              <w:marLeft w:val="0"/>
                              <w:marRight w:val="0"/>
                              <w:marTop w:val="0"/>
                              <w:marBottom w:val="0"/>
                              <w:divBdr>
                                <w:top w:val="none" w:sz="0" w:space="0" w:color="auto"/>
                                <w:left w:val="none" w:sz="0" w:space="0" w:color="auto"/>
                                <w:bottom w:val="none" w:sz="0" w:space="0" w:color="auto"/>
                                <w:right w:val="none" w:sz="0" w:space="0" w:color="auto"/>
                              </w:divBdr>
                            </w:div>
                          </w:divsChild>
                        </w:div>
                        <w:div w:id="1410425219">
                          <w:marLeft w:val="0"/>
                          <w:marRight w:val="0"/>
                          <w:marTop w:val="0"/>
                          <w:marBottom w:val="0"/>
                          <w:divBdr>
                            <w:top w:val="none" w:sz="0" w:space="0" w:color="auto"/>
                            <w:left w:val="none" w:sz="0" w:space="0" w:color="auto"/>
                            <w:bottom w:val="none" w:sz="0" w:space="0" w:color="auto"/>
                            <w:right w:val="none" w:sz="0" w:space="0" w:color="auto"/>
                          </w:divBdr>
                          <w:divsChild>
                            <w:div w:id="1410424967">
                              <w:marLeft w:val="0"/>
                              <w:marRight w:val="0"/>
                              <w:marTop w:val="0"/>
                              <w:marBottom w:val="0"/>
                              <w:divBdr>
                                <w:top w:val="none" w:sz="0" w:space="0" w:color="auto"/>
                                <w:left w:val="none" w:sz="0" w:space="0" w:color="auto"/>
                                <w:bottom w:val="none" w:sz="0" w:space="0" w:color="auto"/>
                                <w:right w:val="none" w:sz="0" w:space="0" w:color="auto"/>
                              </w:divBdr>
                            </w:div>
                          </w:divsChild>
                        </w:div>
                        <w:div w:id="1410425284">
                          <w:marLeft w:val="0"/>
                          <w:marRight w:val="0"/>
                          <w:marTop w:val="0"/>
                          <w:marBottom w:val="0"/>
                          <w:divBdr>
                            <w:top w:val="none" w:sz="0" w:space="0" w:color="auto"/>
                            <w:left w:val="none" w:sz="0" w:space="0" w:color="auto"/>
                            <w:bottom w:val="none" w:sz="0" w:space="0" w:color="auto"/>
                            <w:right w:val="none" w:sz="0" w:space="0" w:color="auto"/>
                          </w:divBdr>
                          <w:divsChild>
                            <w:div w:id="1410425068">
                              <w:marLeft w:val="0"/>
                              <w:marRight w:val="0"/>
                              <w:marTop w:val="0"/>
                              <w:marBottom w:val="0"/>
                              <w:divBdr>
                                <w:top w:val="none" w:sz="0" w:space="0" w:color="auto"/>
                                <w:left w:val="none" w:sz="0" w:space="0" w:color="auto"/>
                                <w:bottom w:val="none" w:sz="0" w:space="0" w:color="auto"/>
                                <w:right w:val="none" w:sz="0" w:space="0" w:color="auto"/>
                              </w:divBdr>
                            </w:div>
                          </w:divsChild>
                        </w:div>
                        <w:div w:id="1410425420">
                          <w:marLeft w:val="0"/>
                          <w:marRight w:val="0"/>
                          <w:marTop w:val="0"/>
                          <w:marBottom w:val="0"/>
                          <w:divBdr>
                            <w:top w:val="none" w:sz="0" w:space="0" w:color="auto"/>
                            <w:left w:val="none" w:sz="0" w:space="0" w:color="auto"/>
                            <w:bottom w:val="none" w:sz="0" w:space="0" w:color="auto"/>
                            <w:right w:val="none" w:sz="0" w:space="0" w:color="auto"/>
                          </w:divBdr>
                          <w:divsChild>
                            <w:div w:id="1410426500">
                              <w:marLeft w:val="0"/>
                              <w:marRight w:val="0"/>
                              <w:marTop w:val="0"/>
                              <w:marBottom w:val="0"/>
                              <w:divBdr>
                                <w:top w:val="none" w:sz="0" w:space="0" w:color="auto"/>
                                <w:left w:val="none" w:sz="0" w:space="0" w:color="auto"/>
                                <w:bottom w:val="none" w:sz="0" w:space="0" w:color="auto"/>
                                <w:right w:val="none" w:sz="0" w:space="0" w:color="auto"/>
                              </w:divBdr>
                            </w:div>
                          </w:divsChild>
                        </w:div>
                        <w:div w:id="1410425468">
                          <w:marLeft w:val="0"/>
                          <w:marRight w:val="0"/>
                          <w:marTop w:val="0"/>
                          <w:marBottom w:val="0"/>
                          <w:divBdr>
                            <w:top w:val="none" w:sz="0" w:space="0" w:color="auto"/>
                            <w:left w:val="none" w:sz="0" w:space="0" w:color="auto"/>
                            <w:bottom w:val="none" w:sz="0" w:space="0" w:color="auto"/>
                            <w:right w:val="none" w:sz="0" w:space="0" w:color="auto"/>
                          </w:divBdr>
                          <w:divsChild>
                            <w:div w:id="1410427033">
                              <w:marLeft w:val="0"/>
                              <w:marRight w:val="0"/>
                              <w:marTop w:val="0"/>
                              <w:marBottom w:val="0"/>
                              <w:divBdr>
                                <w:top w:val="none" w:sz="0" w:space="0" w:color="auto"/>
                                <w:left w:val="none" w:sz="0" w:space="0" w:color="auto"/>
                                <w:bottom w:val="none" w:sz="0" w:space="0" w:color="auto"/>
                                <w:right w:val="none" w:sz="0" w:space="0" w:color="auto"/>
                              </w:divBdr>
                            </w:div>
                          </w:divsChild>
                        </w:div>
                        <w:div w:id="1410425564">
                          <w:marLeft w:val="0"/>
                          <w:marRight w:val="0"/>
                          <w:marTop w:val="0"/>
                          <w:marBottom w:val="0"/>
                          <w:divBdr>
                            <w:top w:val="none" w:sz="0" w:space="0" w:color="auto"/>
                            <w:left w:val="none" w:sz="0" w:space="0" w:color="auto"/>
                            <w:bottom w:val="none" w:sz="0" w:space="0" w:color="auto"/>
                            <w:right w:val="none" w:sz="0" w:space="0" w:color="auto"/>
                          </w:divBdr>
                          <w:divsChild>
                            <w:div w:id="1410424964">
                              <w:marLeft w:val="0"/>
                              <w:marRight w:val="0"/>
                              <w:marTop w:val="0"/>
                              <w:marBottom w:val="0"/>
                              <w:divBdr>
                                <w:top w:val="none" w:sz="0" w:space="0" w:color="auto"/>
                                <w:left w:val="none" w:sz="0" w:space="0" w:color="auto"/>
                                <w:bottom w:val="none" w:sz="0" w:space="0" w:color="auto"/>
                                <w:right w:val="none" w:sz="0" w:space="0" w:color="auto"/>
                              </w:divBdr>
                            </w:div>
                          </w:divsChild>
                        </w:div>
                        <w:div w:id="1410425614">
                          <w:marLeft w:val="0"/>
                          <w:marRight w:val="0"/>
                          <w:marTop w:val="0"/>
                          <w:marBottom w:val="0"/>
                          <w:divBdr>
                            <w:top w:val="none" w:sz="0" w:space="0" w:color="auto"/>
                            <w:left w:val="none" w:sz="0" w:space="0" w:color="auto"/>
                            <w:bottom w:val="none" w:sz="0" w:space="0" w:color="auto"/>
                            <w:right w:val="none" w:sz="0" w:space="0" w:color="auto"/>
                          </w:divBdr>
                          <w:divsChild>
                            <w:div w:id="1410425724">
                              <w:marLeft w:val="0"/>
                              <w:marRight w:val="0"/>
                              <w:marTop w:val="0"/>
                              <w:marBottom w:val="0"/>
                              <w:divBdr>
                                <w:top w:val="none" w:sz="0" w:space="0" w:color="auto"/>
                                <w:left w:val="none" w:sz="0" w:space="0" w:color="auto"/>
                                <w:bottom w:val="none" w:sz="0" w:space="0" w:color="auto"/>
                                <w:right w:val="none" w:sz="0" w:space="0" w:color="auto"/>
                              </w:divBdr>
                            </w:div>
                          </w:divsChild>
                        </w:div>
                        <w:div w:id="1410425634">
                          <w:marLeft w:val="0"/>
                          <w:marRight w:val="0"/>
                          <w:marTop w:val="0"/>
                          <w:marBottom w:val="0"/>
                          <w:divBdr>
                            <w:top w:val="none" w:sz="0" w:space="0" w:color="auto"/>
                            <w:left w:val="none" w:sz="0" w:space="0" w:color="auto"/>
                            <w:bottom w:val="none" w:sz="0" w:space="0" w:color="auto"/>
                            <w:right w:val="none" w:sz="0" w:space="0" w:color="auto"/>
                          </w:divBdr>
                          <w:divsChild>
                            <w:div w:id="1410426865">
                              <w:marLeft w:val="0"/>
                              <w:marRight w:val="0"/>
                              <w:marTop w:val="0"/>
                              <w:marBottom w:val="0"/>
                              <w:divBdr>
                                <w:top w:val="none" w:sz="0" w:space="0" w:color="auto"/>
                                <w:left w:val="none" w:sz="0" w:space="0" w:color="auto"/>
                                <w:bottom w:val="none" w:sz="0" w:space="0" w:color="auto"/>
                                <w:right w:val="none" w:sz="0" w:space="0" w:color="auto"/>
                              </w:divBdr>
                            </w:div>
                          </w:divsChild>
                        </w:div>
                        <w:div w:id="1410425664">
                          <w:marLeft w:val="0"/>
                          <w:marRight w:val="0"/>
                          <w:marTop w:val="0"/>
                          <w:marBottom w:val="0"/>
                          <w:divBdr>
                            <w:top w:val="none" w:sz="0" w:space="0" w:color="auto"/>
                            <w:left w:val="none" w:sz="0" w:space="0" w:color="auto"/>
                            <w:bottom w:val="none" w:sz="0" w:space="0" w:color="auto"/>
                            <w:right w:val="none" w:sz="0" w:space="0" w:color="auto"/>
                          </w:divBdr>
                          <w:divsChild>
                            <w:div w:id="1410427256">
                              <w:marLeft w:val="0"/>
                              <w:marRight w:val="0"/>
                              <w:marTop w:val="0"/>
                              <w:marBottom w:val="0"/>
                              <w:divBdr>
                                <w:top w:val="none" w:sz="0" w:space="0" w:color="auto"/>
                                <w:left w:val="none" w:sz="0" w:space="0" w:color="auto"/>
                                <w:bottom w:val="none" w:sz="0" w:space="0" w:color="auto"/>
                                <w:right w:val="none" w:sz="0" w:space="0" w:color="auto"/>
                              </w:divBdr>
                            </w:div>
                          </w:divsChild>
                        </w:div>
                        <w:div w:id="1410425722">
                          <w:marLeft w:val="0"/>
                          <w:marRight w:val="0"/>
                          <w:marTop w:val="0"/>
                          <w:marBottom w:val="0"/>
                          <w:divBdr>
                            <w:top w:val="none" w:sz="0" w:space="0" w:color="auto"/>
                            <w:left w:val="none" w:sz="0" w:space="0" w:color="auto"/>
                            <w:bottom w:val="none" w:sz="0" w:space="0" w:color="auto"/>
                            <w:right w:val="none" w:sz="0" w:space="0" w:color="auto"/>
                          </w:divBdr>
                          <w:divsChild>
                            <w:div w:id="1410424989">
                              <w:marLeft w:val="0"/>
                              <w:marRight w:val="0"/>
                              <w:marTop w:val="0"/>
                              <w:marBottom w:val="0"/>
                              <w:divBdr>
                                <w:top w:val="none" w:sz="0" w:space="0" w:color="auto"/>
                                <w:left w:val="none" w:sz="0" w:space="0" w:color="auto"/>
                                <w:bottom w:val="none" w:sz="0" w:space="0" w:color="auto"/>
                                <w:right w:val="none" w:sz="0" w:space="0" w:color="auto"/>
                              </w:divBdr>
                            </w:div>
                          </w:divsChild>
                        </w:div>
                        <w:div w:id="1410425744">
                          <w:marLeft w:val="0"/>
                          <w:marRight w:val="0"/>
                          <w:marTop w:val="0"/>
                          <w:marBottom w:val="0"/>
                          <w:divBdr>
                            <w:top w:val="none" w:sz="0" w:space="0" w:color="auto"/>
                            <w:left w:val="none" w:sz="0" w:space="0" w:color="auto"/>
                            <w:bottom w:val="none" w:sz="0" w:space="0" w:color="auto"/>
                            <w:right w:val="none" w:sz="0" w:space="0" w:color="auto"/>
                          </w:divBdr>
                          <w:divsChild>
                            <w:div w:id="1410425763">
                              <w:marLeft w:val="0"/>
                              <w:marRight w:val="0"/>
                              <w:marTop w:val="0"/>
                              <w:marBottom w:val="0"/>
                              <w:divBdr>
                                <w:top w:val="none" w:sz="0" w:space="0" w:color="auto"/>
                                <w:left w:val="none" w:sz="0" w:space="0" w:color="auto"/>
                                <w:bottom w:val="none" w:sz="0" w:space="0" w:color="auto"/>
                                <w:right w:val="none" w:sz="0" w:space="0" w:color="auto"/>
                              </w:divBdr>
                            </w:div>
                          </w:divsChild>
                        </w:div>
                        <w:div w:id="1410425764">
                          <w:marLeft w:val="0"/>
                          <w:marRight w:val="0"/>
                          <w:marTop w:val="0"/>
                          <w:marBottom w:val="0"/>
                          <w:divBdr>
                            <w:top w:val="none" w:sz="0" w:space="0" w:color="auto"/>
                            <w:left w:val="none" w:sz="0" w:space="0" w:color="auto"/>
                            <w:bottom w:val="none" w:sz="0" w:space="0" w:color="auto"/>
                            <w:right w:val="none" w:sz="0" w:space="0" w:color="auto"/>
                          </w:divBdr>
                          <w:divsChild>
                            <w:div w:id="1410427495">
                              <w:marLeft w:val="0"/>
                              <w:marRight w:val="0"/>
                              <w:marTop w:val="0"/>
                              <w:marBottom w:val="0"/>
                              <w:divBdr>
                                <w:top w:val="none" w:sz="0" w:space="0" w:color="auto"/>
                                <w:left w:val="none" w:sz="0" w:space="0" w:color="auto"/>
                                <w:bottom w:val="none" w:sz="0" w:space="0" w:color="auto"/>
                                <w:right w:val="none" w:sz="0" w:space="0" w:color="auto"/>
                              </w:divBdr>
                            </w:div>
                          </w:divsChild>
                        </w:div>
                        <w:div w:id="1410425773">
                          <w:marLeft w:val="0"/>
                          <w:marRight w:val="0"/>
                          <w:marTop w:val="0"/>
                          <w:marBottom w:val="0"/>
                          <w:divBdr>
                            <w:top w:val="none" w:sz="0" w:space="0" w:color="auto"/>
                            <w:left w:val="none" w:sz="0" w:space="0" w:color="auto"/>
                            <w:bottom w:val="none" w:sz="0" w:space="0" w:color="auto"/>
                            <w:right w:val="none" w:sz="0" w:space="0" w:color="auto"/>
                          </w:divBdr>
                          <w:divsChild>
                            <w:div w:id="1410426742">
                              <w:marLeft w:val="0"/>
                              <w:marRight w:val="0"/>
                              <w:marTop w:val="0"/>
                              <w:marBottom w:val="0"/>
                              <w:divBdr>
                                <w:top w:val="none" w:sz="0" w:space="0" w:color="auto"/>
                                <w:left w:val="none" w:sz="0" w:space="0" w:color="auto"/>
                                <w:bottom w:val="none" w:sz="0" w:space="0" w:color="auto"/>
                                <w:right w:val="none" w:sz="0" w:space="0" w:color="auto"/>
                              </w:divBdr>
                            </w:div>
                          </w:divsChild>
                        </w:div>
                        <w:div w:id="1410425780">
                          <w:marLeft w:val="0"/>
                          <w:marRight w:val="0"/>
                          <w:marTop w:val="0"/>
                          <w:marBottom w:val="0"/>
                          <w:divBdr>
                            <w:top w:val="none" w:sz="0" w:space="0" w:color="auto"/>
                            <w:left w:val="none" w:sz="0" w:space="0" w:color="auto"/>
                            <w:bottom w:val="none" w:sz="0" w:space="0" w:color="auto"/>
                            <w:right w:val="none" w:sz="0" w:space="0" w:color="auto"/>
                          </w:divBdr>
                          <w:divsChild>
                            <w:div w:id="1410425906">
                              <w:marLeft w:val="0"/>
                              <w:marRight w:val="0"/>
                              <w:marTop w:val="0"/>
                              <w:marBottom w:val="0"/>
                              <w:divBdr>
                                <w:top w:val="none" w:sz="0" w:space="0" w:color="auto"/>
                                <w:left w:val="none" w:sz="0" w:space="0" w:color="auto"/>
                                <w:bottom w:val="none" w:sz="0" w:space="0" w:color="auto"/>
                                <w:right w:val="none" w:sz="0" w:space="0" w:color="auto"/>
                              </w:divBdr>
                            </w:div>
                          </w:divsChild>
                        </w:div>
                        <w:div w:id="1410425788">
                          <w:marLeft w:val="0"/>
                          <w:marRight w:val="0"/>
                          <w:marTop w:val="0"/>
                          <w:marBottom w:val="0"/>
                          <w:divBdr>
                            <w:top w:val="none" w:sz="0" w:space="0" w:color="auto"/>
                            <w:left w:val="none" w:sz="0" w:space="0" w:color="auto"/>
                            <w:bottom w:val="none" w:sz="0" w:space="0" w:color="auto"/>
                            <w:right w:val="none" w:sz="0" w:space="0" w:color="auto"/>
                          </w:divBdr>
                          <w:divsChild>
                            <w:div w:id="1410427190">
                              <w:marLeft w:val="0"/>
                              <w:marRight w:val="0"/>
                              <w:marTop w:val="0"/>
                              <w:marBottom w:val="0"/>
                              <w:divBdr>
                                <w:top w:val="none" w:sz="0" w:space="0" w:color="auto"/>
                                <w:left w:val="none" w:sz="0" w:space="0" w:color="auto"/>
                                <w:bottom w:val="none" w:sz="0" w:space="0" w:color="auto"/>
                                <w:right w:val="none" w:sz="0" w:space="0" w:color="auto"/>
                              </w:divBdr>
                            </w:div>
                          </w:divsChild>
                        </w:div>
                        <w:div w:id="1410425805">
                          <w:marLeft w:val="0"/>
                          <w:marRight w:val="0"/>
                          <w:marTop w:val="0"/>
                          <w:marBottom w:val="0"/>
                          <w:divBdr>
                            <w:top w:val="none" w:sz="0" w:space="0" w:color="auto"/>
                            <w:left w:val="none" w:sz="0" w:space="0" w:color="auto"/>
                            <w:bottom w:val="none" w:sz="0" w:space="0" w:color="auto"/>
                            <w:right w:val="none" w:sz="0" w:space="0" w:color="auto"/>
                          </w:divBdr>
                          <w:divsChild>
                            <w:div w:id="1410427320">
                              <w:marLeft w:val="0"/>
                              <w:marRight w:val="0"/>
                              <w:marTop w:val="0"/>
                              <w:marBottom w:val="0"/>
                              <w:divBdr>
                                <w:top w:val="none" w:sz="0" w:space="0" w:color="auto"/>
                                <w:left w:val="none" w:sz="0" w:space="0" w:color="auto"/>
                                <w:bottom w:val="none" w:sz="0" w:space="0" w:color="auto"/>
                                <w:right w:val="none" w:sz="0" w:space="0" w:color="auto"/>
                              </w:divBdr>
                            </w:div>
                          </w:divsChild>
                        </w:div>
                        <w:div w:id="1410425820">
                          <w:marLeft w:val="0"/>
                          <w:marRight w:val="0"/>
                          <w:marTop w:val="0"/>
                          <w:marBottom w:val="0"/>
                          <w:divBdr>
                            <w:top w:val="none" w:sz="0" w:space="0" w:color="auto"/>
                            <w:left w:val="none" w:sz="0" w:space="0" w:color="auto"/>
                            <w:bottom w:val="none" w:sz="0" w:space="0" w:color="auto"/>
                            <w:right w:val="none" w:sz="0" w:space="0" w:color="auto"/>
                          </w:divBdr>
                          <w:divsChild>
                            <w:div w:id="1410426710">
                              <w:marLeft w:val="0"/>
                              <w:marRight w:val="0"/>
                              <w:marTop w:val="0"/>
                              <w:marBottom w:val="0"/>
                              <w:divBdr>
                                <w:top w:val="none" w:sz="0" w:space="0" w:color="auto"/>
                                <w:left w:val="none" w:sz="0" w:space="0" w:color="auto"/>
                                <w:bottom w:val="none" w:sz="0" w:space="0" w:color="auto"/>
                                <w:right w:val="none" w:sz="0" w:space="0" w:color="auto"/>
                              </w:divBdr>
                            </w:div>
                          </w:divsChild>
                        </w:div>
                        <w:div w:id="1410425826">
                          <w:marLeft w:val="0"/>
                          <w:marRight w:val="0"/>
                          <w:marTop w:val="0"/>
                          <w:marBottom w:val="0"/>
                          <w:divBdr>
                            <w:top w:val="none" w:sz="0" w:space="0" w:color="auto"/>
                            <w:left w:val="none" w:sz="0" w:space="0" w:color="auto"/>
                            <w:bottom w:val="none" w:sz="0" w:space="0" w:color="auto"/>
                            <w:right w:val="none" w:sz="0" w:space="0" w:color="auto"/>
                          </w:divBdr>
                          <w:divsChild>
                            <w:div w:id="1410427386">
                              <w:marLeft w:val="0"/>
                              <w:marRight w:val="0"/>
                              <w:marTop w:val="0"/>
                              <w:marBottom w:val="0"/>
                              <w:divBdr>
                                <w:top w:val="none" w:sz="0" w:space="0" w:color="auto"/>
                                <w:left w:val="none" w:sz="0" w:space="0" w:color="auto"/>
                                <w:bottom w:val="none" w:sz="0" w:space="0" w:color="auto"/>
                                <w:right w:val="none" w:sz="0" w:space="0" w:color="auto"/>
                              </w:divBdr>
                            </w:div>
                          </w:divsChild>
                        </w:div>
                        <w:div w:id="1410425844">
                          <w:marLeft w:val="0"/>
                          <w:marRight w:val="0"/>
                          <w:marTop w:val="0"/>
                          <w:marBottom w:val="0"/>
                          <w:divBdr>
                            <w:top w:val="none" w:sz="0" w:space="0" w:color="auto"/>
                            <w:left w:val="none" w:sz="0" w:space="0" w:color="auto"/>
                            <w:bottom w:val="none" w:sz="0" w:space="0" w:color="auto"/>
                            <w:right w:val="none" w:sz="0" w:space="0" w:color="auto"/>
                          </w:divBdr>
                          <w:divsChild>
                            <w:div w:id="1410426473">
                              <w:marLeft w:val="0"/>
                              <w:marRight w:val="0"/>
                              <w:marTop w:val="0"/>
                              <w:marBottom w:val="0"/>
                              <w:divBdr>
                                <w:top w:val="none" w:sz="0" w:space="0" w:color="auto"/>
                                <w:left w:val="none" w:sz="0" w:space="0" w:color="auto"/>
                                <w:bottom w:val="none" w:sz="0" w:space="0" w:color="auto"/>
                                <w:right w:val="none" w:sz="0" w:space="0" w:color="auto"/>
                              </w:divBdr>
                            </w:div>
                          </w:divsChild>
                        </w:div>
                        <w:div w:id="1410425900">
                          <w:marLeft w:val="0"/>
                          <w:marRight w:val="0"/>
                          <w:marTop w:val="0"/>
                          <w:marBottom w:val="0"/>
                          <w:divBdr>
                            <w:top w:val="none" w:sz="0" w:space="0" w:color="auto"/>
                            <w:left w:val="none" w:sz="0" w:space="0" w:color="auto"/>
                            <w:bottom w:val="none" w:sz="0" w:space="0" w:color="auto"/>
                            <w:right w:val="none" w:sz="0" w:space="0" w:color="auto"/>
                          </w:divBdr>
                          <w:divsChild>
                            <w:div w:id="1410425313">
                              <w:marLeft w:val="0"/>
                              <w:marRight w:val="0"/>
                              <w:marTop w:val="0"/>
                              <w:marBottom w:val="0"/>
                              <w:divBdr>
                                <w:top w:val="none" w:sz="0" w:space="0" w:color="auto"/>
                                <w:left w:val="none" w:sz="0" w:space="0" w:color="auto"/>
                                <w:bottom w:val="none" w:sz="0" w:space="0" w:color="auto"/>
                                <w:right w:val="none" w:sz="0" w:space="0" w:color="auto"/>
                              </w:divBdr>
                            </w:div>
                          </w:divsChild>
                        </w:div>
                        <w:div w:id="1410425908">
                          <w:marLeft w:val="0"/>
                          <w:marRight w:val="0"/>
                          <w:marTop w:val="0"/>
                          <w:marBottom w:val="0"/>
                          <w:divBdr>
                            <w:top w:val="none" w:sz="0" w:space="0" w:color="auto"/>
                            <w:left w:val="none" w:sz="0" w:space="0" w:color="auto"/>
                            <w:bottom w:val="none" w:sz="0" w:space="0" w:color="auto"/>
                            <w:right w:val="none" w:sz="0" w:space="0" w:color="auto"/>
                          </w:divBdr>
                          <w:divsChild>
                            <w:div w:id="1410427409">
                              <w:marLeft w:val="0"/>
                              <w:marRight w:val="0"/>
                              <w:marTop w:val="0"/>
                              <w:marBottom w:val="0"/>
                              <w:divBdr>
                                <w:top w:val="none" w:sz="0" w:space="0" w:color="auto"/>
                                <w:left w:val="none" w:sz="0" w:space="0" w:color="auto"/>
                                <w:bottom w:val="none" w:sz="0" w:space="0" w:color="auto"/>
                                <w:right w:val="none" w:sz="0" w:space="0" w:color="auto"/>
                              </w:divBdr>
                            </w:div>
                          </w:divsChild>
                        </w:div>
                        <w:div w:id="1410426094">
                          <w:marLeft w:val="0"/>
                          <w:marRight w:val="0"/>
                          <w:marTop w:val="0"/>
                          <w:marBottom w:val="0"/>
                          <w:divBdr>
                            <w:top w:val="none" w:sz="0" w:space="0" w:color="auto"/>
                            <w:left w:val="none" w:sz="0" w:space="0" w:color="auto"/>
                            <w:bottom w:val="none" w:sz="0" w:space="0" w:color="auto"/>
                            <w:right w:val="none" w:sz="0" w:space="0" w:color="auto"/>
                          </w:divBdr>
                          <w:divsChild>
                            <w:div w:id="1410426936">
                              <w:marLeft w:val="0"/>
                              <w:marRight w:val="0"/>
                              <w:marTop w:val="0"/>
                              <w:marBottom w:val="0"/>
                              <w:divBdr>
                                <w:top w:val="none" w:sz="0" w:space="0" w:color="auto"/>
                                <w:left w:val="none" w:sz="0" w:space="0" w:color="auto"/>
                                <w:bottom w:val="none" w:sz="0" w:space="0" w:color="auto"/>
                                <w:right w:val="none" w:sz="0" w:space="0" w:color="auto"/>
                              </w:divBdr>
                            </w:div>
                          </w:divsChild>
                        </w:div>
                        <w:div w:id="1410426118">
                          <w:marLeft w:val="0"/>
                          <w:marRight w:val="0"/>
                          <w:marTop w:val="0"/>
                          <w:marBottom w:val="0"/>
                          <w:divBdr>
                            <w:top w:val="none" w:sz="0" w:space="0" w:color="auto"/>
                            <w:left w:val="none" w:sz="0" w:space="0" w:color="auto"/>
                            <w:bottom w:val="none" w:sz="0" w:space="0" w:color="auto"/>
                            <w:right w:val="none" w:sz="0" w:space="0" w:color="auto"/>
                          </w:divBdr>
                          <w:divsChild>
                            <w:div w:id="1410425170">
                              <w:marLeft w:val="0"/>
                              <w:marRight w:val="0"/>
                              <w:marTop w:val="0"/>
                              <w:marBottom w:val="0"/>
                              <w:divBdr>
                                <w:top w:val="none" w:sz="0" w:space="0" w:color="auto"/>
                                <w:left w:val="none" w:sz="0" w:space="0" w:color="auto"/>
                                <w:bottom w:val="none" w:sz="0" w:space="0" w:color="auto"/>
                                <w:right w:val="none" w:sz="0" w:space="0" w:color="auto"/>
                              </w:divBdr>
                            </w:div>
                          </w:divsChild>
                        </w:div>
                        <w:div w:id="1410426147">
                          <w:marLeft w:val="0"/>
                          <w:marRight w:val="0"/>
                          <w:marTop w:val="0"/>
                          <w:marBottom w:val="0"/>
                          <w:divBdr>
                            <w:top w:val="none" w:sz="0" w:space="0" w:color="auto"/>
                            <w:left w:val="none" w:sz="0" w:space="0" w:color="auto"/>
                            <w:bottom w:val="none" w:sz="0" w:space="0" w:color="auto"/>
                            <w:right w:val="none" w:sz="0" w:space="0" w:color="auto"/>
                          </w:divBdr>
                          <w:divsChild>
                            <w:div w:id="1410425921">
                              <w:marLeft w:val="0"/>
                              <w:marRight w:val="0"/>
                              <w:marTop w:val="0"/>
                              <w:marBottom w:val="0"/>
                              <w:divBdr>
                                <w:top w:val="none" w:sz="0" w:space="0" w:color="auto"/>
                                <w:left w:val="none" w:sz="0" w:space="0" w:color="auto"/>
                                <w:bottom w:val="none" w:sz="0" w:space="0" w:color="auto"/>
                                <w:right w:val="none" w:sz="0" w:space="0" w:color="auto"/>
                              </w:divBdr>
                            </w:div>
                          </w:divsChild>
                        </w:div>
                        <w:div w:id="1410426166">
                          <w:marLeft w:val="0"/>
                          <w:marRight w:val="0"/>
                          <w:marTop w:val="0"/>
                          <w:marBottom w:val="0"/>
                          <w:divBdr>
                            <w:top w:val="none" w:sz="0" w:space="0" w:color="auto"/>
                            <w:left w:val="none" w:sz="0" w:space="0" w:color="auto"/>
                            <w:bottom w:val="none" w:sz="0" w:space="0" w:color="auto"/>
                            <w:right w:val="none" w:sz="0" w:space="0" w:color="auto"/>
                          </w:divBdr>
                          <w:divsChild>
                            <w:div w:id="1410425599">
                              <w:marLeft w:val="0"/>
                              <w:marRight w:val="0"/>
                              <w:marTop w:val="0"/>
                              <w:marBottom w:val="0"/>
                              <w:divBdr>
                                <w:top w:val="none" w:sz="0" w:space="0" w:color="auto"/>
                                <w:left w:val="none" w:sz="0" w:space="0" w:color="auto"/>
                                <w:bottom w:val="none" w:sz="0" w:space="0" w:color="auto"/>
                                <w:right w:val="none" w:sz="0" w:space="0" w:color="auto"/>
                              </w:divBdr>
                            </w:div>
                          </w:divsChild>
                        </w:div>
                        <w:div w:id="1410426180">
                          <w:marLeft w:val="0"/>
                          <w:marRight w:val="0"/>
                          <w:marTop w:val="0"/>
                          <w:marBottom w:val="0"/>
                          <w:divBdr>
                            <w:top w:val="none" w:sz="0" w:space="0" w:color="auto"/>
                            <w:left w:val="none" w:sz="0" w:space="0" w:color="auto"/>
                            <w:bottom w:val="none" w:sz="0" w:space="0" w:color="auto"/>
                            <w:right w:val="none" w:sz="0" w:space="0" w:color="auto"/>
                          </w:divBdr>
                          <w:divsChild>
                            <w:div w:id="1410424969">
                              <w:marLeft w:val="0"/>
                              <w:marRight w:val="0"/>
                              <w:marTop w:val="0"/>
                              <w:marBottom w:val="0"/>
                              <w:divBdr>
                                <w:top w:val="none" w:sz="0" w:space="0" w:color="auto"/>
                                <w:left w:val="none" w:sz="0" w:space="0" w:color="auto"/>
                                <w:bottom w:val="none" w:sz="0" w:space="0" w:color="auto"/>
                                <w:right w:val="none" w:sz="0" w:space="0" w:color="auto"/>
                              </w:divBdr>
                            </w:div>
                          </w:divsChild>
                        </w:div>
                        <w:div w:id="1410426246">
                          <w:marLeft w:val="0"/>
                          <w:marRight w:val="0"/>
                          <w:marTop w:val="0"/>
                          <w:marBottom w:val="0"/>
                          <w:divBdr>
                            <w:top w:val="none" w:sz="0" w:space="0" w:color="auto"/>
                            <w:left w:val="none" w:sz="0" w:space="0" w:color="auto"/>
                            <w:bottom w:val="none" w:sz="0" w:space="0" w:color="auto"/>
                            <w:right w:val="none" w:sz="0" w:space="0" w:color="auto"/>
                          </w:divBdr>
                          <w:divsChild>
                            <w:div w:id="1410426971">
                              <w:marLeft w:val="0"/>
                              <w:marRight w:val="0"/>
                              <w:marTop w:val="0"/>
                              <w:marBottom w:val="0"/>
                              <w:divBdr>
                                <w:top w:val="none" w:sz="0" w:space="0" w:color="auto"/>
                                <w:left w:val="none" w:sz="0" w:space="0" w:color="auto"/>
                                <w:bottom w:val="none" w:sz="0" w:space="0" w:color="auto"/>
                                <w:right w:val="none" w:sz="0" w:space="0" w:color="auto"/>
                              </w:divBdr>
                            </w:div>
                          </w:divsChild>
                        </w:div>
                        <w:div w:id="1410426345">
                          <w:marLeft w:val="0"/>
                          <w:marRight w:val="0"/>
                          <w:marTop w:val="0"/>
                          <w:marBottom w:val="0"/>
                          <w:divBdr>
                            <w:top w:val="none" w:sz="0" w:space="0" w:color="auto"/>
                            <w:left w:val="none" w:sz="0" w:space="0" w:color="auto"/>
                            <w:bottom w:val="none" w:sz="0" w:space="0" w:color="auto"/>
                            <w:right w:val="none" w:sz="0" w:space="0" w:color="auto"/>
                          </w:divBdr>
                          <w:divsChild>
                            <w:div w:id="1410426967">
                              <w:marLeft w:val="0"/>
                              <w:marRight w:val="0"/>
                              <w:marTop w:val="0"/>
                              <w:marBottom w:val="0"/>
                              <w:divBdr>
                                <w:top w:val="none" w:sz="0" w:space="0" w:color="auto"/>
                                <w:left w:val="none" w:sz="0" w:space="0" w:color="auto"/>
                                <w:bottom w:val="none" w:sz="0" w:space="0" w:color="auto"/>
                                <w:right w:val="none" w:sz="0" w:space="0" w:color="auto"/>
                              </w:divBdr>
                            </w:div>
                          </w:divsChild>
                        </w:div>
                        <w:div w:id="1410426428">
                          <w:marLeft w:val="0"/>
                          <w:marRight w:val="0"/>
                          <w:marTop w:val="0"/>
                          <w:marBottom w:val="0"/>
                          <w:divBdr>
                            <w:top w:val="none" w:sz="0" w:space="0" w:color="auto"/>
                            <w:left w:val="none" w:sz="0" w:space="0" w:color="auto"/>
                            <w:bottom w:val="none" w:sz="0" w:space="0" w:color="auto"/>
                            <w:right w:val="none" w:sz="0" w:space="0" w:color="auto"/>
                          </w:divBdr>
                          <w:divsChild>
                            <w:div w:id="1410426700">
                              <w:marLeft w:val="0"/>
                              <w:marRight w:val="0"/>
                              <w:marTop w:val="0"/>
                              <w:marBottom w:val="0"/>
                              <w:divBdr>
                                <w:top w:val="none" w:sz="0" w:space="0" w:color="auto"/>
                                <w:left w:val="none" w:sz="0" w:space="0" w:color="auto"/>
                                <w:bottom w:val="none" w:sz="0" w:space="0" w:color="auto"/>
                                <w:right w:val="none" w:sz="0" w:space="0" w:color="auto"/>
                              </w:divBdr>
                            </w:div>
                          </w:divsChild>
                        </w:div>
                        <w:div w:id="1410426440">
                          <w:marLeft w:val="0"/>
                          <w:marRight w:val="0"/>
                          <w:marTop w:val="0"/>
                          <w:marBottom w:val="0"/>
                          <w:divBdr>
                            <w:top w:val="none" w:sz="0" w:space="0" w:color="auto"/>
                            <w:left w:val="none" w:sz="0" w:space="0" w:color="auto"/>
                            <w:bottom w:val="none" w:sz="0" w:space="0" w:color="auto"/>
                            <w:right w:val="none" w:sz="0" w:space="0" w:color="auto"/>
                          </w:divBdr>
                          <w:divsChild>
                            <w:div w:id="1410426169">
                              <w:marLeft w:val="0"/>
                              <w:marRight w:val="0"/>
                              <w:marTop w:val="0"/>
                              <w:marBottom w:val="0"/>
                              <w:divBdr>
                                <w:top w:val="none" w:sz="0" w:space="0" w:color="auto"/>
                                <w:left w:val="none" w:sz="0" w:space="0" w:color="auto"/>
                                <w:bottom w:val="none" w:sz="0" w:space="0" w:color="auto"/>
                                <w:right w:val="none" w:sz="0" w:space="0" w:color="auto"/>
                              </w:divBdr>
                            </w:div>
                          </w:divsChild>
                        </w:div>
                        <w:div w:id="1410426454">
                          <w:marLeft w:val="0"/>
                          <w:marRight w:val="0"/>
                          <w:marTop w:val="0"/>
                          <w:marBottom w:val="0"/>
                          <w:divBdr>
                            <w:top w:val="none" w:sz="0" w:space="0" w:color="auto"/>
                            <w:left w:val="none" w:sz="0" w:space="0" w:color="auto"/>
                            <w:bottom w:val="none" w:sz="0" w:space="0" w:color="auto"/>
                            <w:right w:val="none" w:sz="0" w:space="0" w:color="auto"/>
                          </w:divBdr>
                          <w:divsChild>
                            <w:div w:id="1410427352">
                              <w:marLeft w:val="0"/>
                              <w:marRight w:val="0"/>
                              <w:marTop w:val="0"/>
                              <w:marBottom w:val="0"/>
                              <w:divBdr>
                                <w:top w:val="none" w:sz="0" w:space="0" w:color="auto"/>
                                <w:left w:val="none" w:sz="0" w:space="0" w:color="auto"/>
                                <w:bottom w:val="none" w:sz="0" w:space="0" w:color="auto"/>
                                <w:right w:val="none" w:sz="0" w:space="0" w:color="auto"/>
                              </w:divBdr>
                            </w:div>
                          </w:divsChild>
                        </w:div>
                        <w:div w:id="1410426511">
                          <w:marLeft w:val="0"/>
                          <w:marRight w:val="0"/>
                          <w:marTop w:val="0"/>
                          <w:marBottom w:val="0"/>
                          <w:divBdr>
                            <w:top w:val="none" w:sz="0" w:space="0" w:color="auto"/>
                            <w:left w:val="none" w:sz="0" w:space="0" w:color="auto"/>
                            <w:bottom w:val="none" w:sz="0" w:space="0" w:color="auto"/>
                            <w:right w:val="none" w:sz="0" w:space="0" w:color="auto"/>
                          </w:divBdr>
                          <w:divsChild>
                            <w:div w:id="1410427146">
                              <w:marLeft w:val="0"/>
                              <w:marRight w:val="0"/>
                              <w:marTop w:val="0"/>
                              <w:marBottom w:val="0"/>
                              <w:divBdr>
                                <w:top w:val="none" w:sz="0" w:space="0" w:color="auto"/>
                                <w:left w:val="none" w:sz="0" w:space="0" w:color="auto"/>
                                <w:bottom w:val="none" w:sz="0" w:space="0" w:color="auto"/>
                                <w:right w:val="none" w:sz="0" w:space="0" w:color="auto"/>
                              </w:divBdr>
                            </w:div>
                          </w:divsChild>
                        </w:div>
                        <w:div w:id="1410426626">
                          <w:marLeft w:val="0"/>
                          <w:marRight w:val="0"/>
                          <w:marTop w:val="0"/>
                          <w:marBottom w:val="0"/>
                          <w:divBdr>
                            <w:top w:val="none" w:sz="0" w:space="0" w:color="auto"/>
                            <w:left w:val="none" w:sz="0" w:space="0" w:color="auto"/>
                            <w:bottom w:val="none" w:sz="0" w:space="0" w:color="auto"/>
                            <w:right w:val="none" w:sz="0" w:space="0" w:color="auto"/>
                          </w:divBdr>
                          <w:divsChild>
                            <w:div w:id="1410426667">
                              <w:marLeft w:val="0"/>
                              <w:marRight w:val="0"/>
                              <w:marTop w:val="0"/>
                              <w:marBottom w:val="0"/>
                              <w:divBdr>
                                <w:top w:val="none" w:sz="0" w:space="0" w:color="auto"/>
                                <w:left w:val="none" w:sz="0" w:space="0" w:color="auto"/>
                                <w:bottom w:val="none" w:sz="0" w:space="0" w:color="auto"/>
                                <w:right w:val="none" w:sz="0" w:space="0" w:color="auto"/>
                              </w:divBdr>
                            </w:div>
                          </w:divsChild>
                        </w:div>
                        <w:div w:id="1410426632">
                          <w:marLeft w:val="0"/>
                          <w:marRight w:val="0"/>
                          <w:marTop w:val="0"/>
                          <w:marBottom w:val="0"/>
                          <w:divBdr>
                            <w:top w:val="none" w:sz="0" w:space="0" w:color="auto"/>
                            <w:left w:val="none" w:sz="0" w:space="0" w:color="auto"/>
                            <w:bottom w:val="none" w:sz="0" w:space="0" w:color="auto"/>
                            <w:right w:val="none" w:sz="0" w:space="0" w:color="auto"/>
                          </w:divBdr>
                          <w:divsChild>
                            <w:div w:id="1410426244">
                              <w:marLeft w:val="0"/>
                              <w:marRight w:val="0"/>
                              <w:marTop w:val="0"/>
                              <w:marBottom w:val="0"/>
                              <w:divBdr>
                                <w:top w:val="none" w:sz="0" w:space="0" w:color="auto"/>
                                <w:left w:val="none" w:sz="0" w:space="0" w:color="auto"/>
                                <w:bottom w:val="none" w:sz="0" w:space="0" w:color="auto"/>
                                <w:right w:val="none" w:sz="0" w:space="0" w:color="auto"/>
                              </w:divBdr>
                            </w:div>
                          </w:divsChild>
                        </w:div>
                        <w:div w:id="1410426652">
                          <w:marLeft w:val="0"/>
                          <w:marRight w:val="0"/>
                          <w:marTop w:val="0"/>
                          <w:marBottom w:val="0"/>
                          <w:divBdr>
                            <w:top w:val="none" w:sz="0" w:space="0" w:color="auto"/>
                            <w:left w:val="none" w:sz="0" w:space="0" w:color="auto"/>
                            <w:bottom w:val="none" w:sz="0" w:space="0" w:color="auto"/>
                            <w:right w:val="none" w:sz="0" w:space="0" w:color="auto"/>
                          </w:divBdr>
                          <w:divsChild>
                            <w:div w:id="1410426387">
                              <w:marLeft w:val="0"/>
                              <w:marRight w:val="0"/>
                              <w:marTop w:val="0"/>
                              <w:marBottom w:val="0"/>
                              <w:divBdr>
                                <w:top w:val="none" w:sz="0" w:space="0" w:color="auto"/>
                                <w:left w:val="none" w:sz="0" w:space="0" w:color="auto"/>
                                <w:bottom w:val="none" w:sz="0" w:space="0" w:color="auto"/>
                                <w:right w:val="none" w:sz="0" w:space="0" w:color="auto"/>
                              </w:divBdr>
                            </w:div>
                          </w:divsChild>
                        </w:div>
                        <w:div w:id="1410426677">
                          <w:marLeft w:val="0"/>
                          <w:marRight w:val="0"/>
                          <w:marTop w:val="0"/>
                          <w:marBottom w:val="0"/>
                          <w:divBdr>
                            <w:top w:val="none" w:sz="0" w:space="0" w:color="auto"/>
                            <w:left w:val="none" w:sz="0" w:space="0" w:color="auto"/>
                            <w:bottom w:val="none" w:sz="0" w:space="0" w:color="auto"/>
                            <w:right w:val="none" w:sz="0" w:space="0" w:color="auto"/>
                          </w:divBdr>
                          <w:divsChild>
                            <w:div w:id="1410425500">
                              <w:marLeft w:val="0"/>
                              <w:marRight w:val="0"/>
                              <w:marTop w:val="0"/>
                              <w:marBottom w:val="0"/>
                              <w:divBdr>
                                <w:top w:val="none" w:sz="0" w:space="0" w:color="auto"/>
                                <w:left w:val="none" w:sz="0" w:space="0" w:color="auto"/>
                                <w:bottom w:val="none" w:sz="0" w:space="0" w:color="auto"/>
                                <w:right w:val="none" w:sz="0" w:space="0" w:color="auto"/>
                              </w:divBdr>
                            </w:div>
                          </w:divsChild>
                        </w:div>
                        <w:div w:id="1410426739">
                          <w:marLeft w:val="0"/>
                          <w:marRight w:val="0"/>
                          <w:marTop w:val="0"/>
                          <w:marBottom w:val="0"/>
                          <w:divBdr>
                            <w:top w:val="none" w:sz="0" w:space="0" w:color="auto"/>
                            <w:left w:val="none" w:sz="0" w:space="0" w:color="auto"/>
                            <w:bottom w:val="none" w:sz="0" w:space="0" w:color="auto"/>
                            <w:right w:val="none" w:sz="0" w:space="0" w:color="auto"/>
                          </w:divBdr>
                          <w:divsChild>
                            <w:div w:id="1410426535">
                              <w:marLeft w:val="0"/>
                              <w:marRight w:val="0"/>
                              <w:marTop w:val="0"/>
                              <w:marBottom w:val="0"/>
                              <w:divBdr>
                                <w:top w:val="none" w:sz="0" w:space="0" w:color="auto"/>
                                <w:left w:val="none" w:sz="0" w:space="0" w:color="auto"/>
                                <w:bottom w:val="none" w:sz="0" w:space="0" w:color="auto"/>
                                <w:right w:val="none" w:sz="0" w:space="0" w:color="auto"/>
                              </w:divBdr>
                            </w:div>
                          </w:divsChild>
                        </w:div>
                        <w:div w:id="1410426741">
                          <w:marLeft w:val="0"/>
                          <w:marRight w:val="0"/>
                          <w:marTop w:val="0"/>
                          <w:marBottom w:val="0"/>
                          <w:divBdr>
                            <w:top w:val="none" w:sz="0" w:space="0" w:color="auto"/>
                            <w:left w:val="none" w:sz="0" w:space="0" w:color="auto"/>
                            <w:bottom w:val="none" w:sz="0" w:space="0" w:color="auto"/>
                            <w:right w:val="none" w:sz="0" w:space="0" w:color="auto"/>
                          </w:divBdr>
                          <w:divsChild>
                            <w:div w:id="1410425898">
                              <w:marLeft w:val="0"/>
                              <w:marRight w:val="0"/>
                              <w:marTop w:val="0"/>
                              <w:marBottom w:val="0"/>
                              <w:divBdr>
                                <w:top w:val="none" w:sz="0" w:space="0" w:color="auto"/>
                                <w:left w:val="none" w:sz="0" w:space="0" w:color="auto"/>
                                <w:bottom w:val="none" w:sz="0" w:space="0" w:color="auto"/>
                                <w:right w:val="none" w:sz="0" w:space="0" w:color="auto"/>
                              </w:divBdr>
                            </w:div>
                          </w:divsChild>
                        </w:div>
                        <w:div w:id="1410426762">
                          <w:marLeft w:val="0"/>
                          <w:marRight w:val="0"/>
                          <w:marTop w:val="0"/>
                          <w:marBottom w:val="0"/>
                          <w:divBdr>
                            <w:top w:val="none" w:sz="0" w:space="0" w:color="auto"/>
                            <w:left w:val="none" w:sz="0" w:space="0" w:color="auto"/>
                            <w:bottom w:val="none" w:sz="0" w:space="0" w:color="auto"/>
                            <w:right w:val="none" w:sz="0" w:space="0" w:color="auto"/>
                          </w:divBdr>
                          <w:divsChild>
                            <w:div w:id="1410425060">
                              <w:marLeft w:val="0"/>
                              <w:marRight w:val="0"/>
                              <w:marTop w:val="0"/>
                              <w:marBottom w:val="0"/>
                              <w:divBdr>
                                <w:top w:val="none" w:sz="0" w:space="0" w:color="auto"/>
                                <w:left w:val="none" w:sz="0" w:space="0" w:color="auto"/>
                                <w:bottom w:val="none" w:sz="0" w:space="0" w:color="auto"/>
                                <w:right w:val="none" w:sz="0" w:space="0" w:color="auto"/>
                              </w:divBdr>
                            </w:div>
                          </w:divsChild>
                        </w:div>
                        <w:div w:id="1410426861">
                          <w:marLeft w:val="0"/>
                          <w:marRight w:val="0"/>
                          <w:marTop w:val="0"/>
                          <w:marBottom w:val="0"/>
                          <w:divBdr>
                            <w:top w:val="none" w:sz="0" w:space="0" w:color="auto"/>
                            <w:left w:val="none" w:sz="0" w:space="0" w:color="auto"/>
                            <w:bottom w:val="none" w:sz="0" w:space="0" w:color="auto"/>
                            <w:right w:val="none" w:sz="0" w:space="0" w:color="auto"/>
                          </w:divBdr>
                          <w:divsChild>
                            <w:div w:id="1410426128">
                              <w:marLeft w:val="0"/>
                              <w:marRight w:val="0"/>
                              <w:marTop w:val="0"/>
                              <w:marBottom w:val="0"/>
                              <w:divBdr>
                                <w:top w:val="none" w:sz="0" w:space="0" w:color="auto"/>
                                <w:left w:val="none" w:sz="0" w:space="0" w:color="auto"/>
                                <w:bottom w:val="none" w:sz="0" w:space="0" w:color="auto"/>
                                <w:right w:val="none" w:sz="0" w:space="0" w:color="auto"/>
                              </w:divBdr>
                            </w:div>
                          </w:divsChild>
                        </w:div>
                        <w:div w:id="1410426927">
                          <w:marLeft w:val="0"/>
                          <w:marRight w:val="0"/>
                          <w:marTop w:val="0"/>
                          <w:marBottom w:val="0"/>
                          <w:divBdr>
                            <w:top w:val="none" w:sz="0" w:space="0" w:color="auto"/>
                            <w:left w:val="none" w:sz="0" w:space="0" w:color="auto"/>
                            <w:bottom w:val="none" w:sz="0" w:space="0" w:color="auto"/>
                            <w:right w:val="none" w:sz="0" w:space="0" w:color="auto"/>
                          </w:divBdr>
                          <w:divsChild>
                            <w:div w:id="1410427065">
                              <w:marLeft w:val="0"/>
                              <w:marRight w:val="0"/>
                              <w:marTop w:val="0"/>
                              <w:marBottom w:val="0"/>
                              <w:divBdr>
                                <w:top w:val="none" w:sz="0" w:space="0" w:color="auto"/>
                                <w:left w:val="none" w:sz="0" w:space="0" w:color="auto"/>
                                <w:bottom w:val="none" w:sz="0" w:space="0" w:color="auto"/>
                                <w:right w:val="none" w:sz="0" w:space="0" w:color="auto"/>
                              </w:divBdr>
                            </w:div>
                          </w:divsChild>
                        </w:div>
                        <w:div w:id="1410426937">
                          <w:marLeft w:val="0"/>
                          <w:marRight w:val="0"/>
                          <w:marTop w:val="0"/>
                          <w:marBottom w:val="0"/>
                          <w:divBdr>
                            <w:top w:val="none" w:sz="0" w:space="0" w:color="auto"/>
                            <w:left w:val="none" w:sz="0" w:space="0" w:color="auto"/>
                            <w:bottom w:val="none" w:sz="0" w:space="0" w:color="auto"/>
                            <w:right w:val="none" w:sz="0" w:space="0" w:color="auto"/>
                          </w:divBdr>
                          <w:divsChild>
                            <w:div w:id="1410426167">
                              <w:marLeft w:val="0"/>
                              <w:marRight w:val="0"/>
                              <w:marTop w:val="0"/>
                              <w:marBottom w:val="0"/>
                              <w:divBdr>
                                <w:top w:val="none" w:sz="0" w:space="0" w:color="auto"/>
                                <w:left w:val="none" w:sz="0" w:space="0" w:color="auto"/>
                                <w:bottom w:val="none" w:sz="0" w:space="0" w:color="auto"/>
                                <w:right w:val="none" w:sz="0" w:space="0" w:color="auto"/>
                              </w:divBdr>
                            </w:div>
                          </w:divsChild>
                        </w:div>
                        <w:div w:id="1410426939">
                          <w:marLeft w:val="0"/>
                          <w:marRight w:val="0"/>
                          <w:marTop w:val="0"/>
                          <w:marBottom w:val="0"/>
                          <w:divBdr>
                            <w:top w:val="none" w:sz="0" w:space="0" w:color="auto"/>
                            <w:left w:val="none" w:sz="0" w:space="0" w:color="auto"/>
                            <w:bottom w:val="none" w:sz="0" w:space="0" w:color="auto"/>
                            <w:right w:val="none" w:sz="0" w:space="0" w:color="auto"/>
                          </w:divBdr>
                          <w:divsChild>
                            <w:div w:id="1410427248">
                              <w:marLeft w:val="0"/>
                              <w:marRight w:val="0"/>
                              <w:marTop w:val="0"/>
                              <w:marBottom w:val="0"/>
                              <w:divBdr>
                                <w:top w:val="none" w:sz="0" w:space="0" w:color="auto"/>
                                <w:left w:val="none" w:sz="0" w:space="0" w:color="auto"/>
                                <w:bottom w:val="none" w:sz="0" w:space="0" w:color="auto"/>
                                <w:right w:val="none" w:sz="0" w:space="0" w:color="auto"/>
                              </w:divBdr>
                            </w:div>
                          </w:divsChild>
                        </w:div>
                        <w:div w:id="1410427051">
                          <w:marLeft w:val="0"/>
                          <w:marRight w:val="0"/>
                          <w:marTop w:val="0"/>
                          <w:marBottom w:val="0"/>
                          <w:divBdr>
                            <w:top w:val="none" w:sz="0" w:space="0" w:color="auto"/>
                            <w:left w:val="none" w:sz="0" w:space="0" w:color="auto"/>
                            <w:bottom w:val="none" w:sz="0" w:space="0" w:color="auto"/>
                            <w:right w:val="none" w:sz="0" w:space="0" w:color="auto"/>
                          </w:divBdr>
                          <w:divsChild>
                            <w:div w:id="1410426541">
                              <w:marLeft w:val="0"/>
                              <w:marRight w:val="0"/>
                              <w:marTop w:val="0"/>
                              <w:marBottom w:val="0"/>
                              <w:divBdr>
                                <w:top w:val="none" w:sz="0" w:space="0" w:color="auto"/>
                                <w:left w:val="none" w:sz="0" w:space="0" w:color="auto"/>
                                <w:bottom w:val="none" w:sz="0" w:space="0" w:color="auto"/>
                                <w:right w:val="none" w:sz="0" w:space="0" w:color="auto"/>
                              </w:divBdr>
                            </w:div>
                          </w:divsChild>
                        </w:div>
                        <w:div w:id="1410427081">
                          <w:marLeft w:val="0"/>
                          <w:marRight w:val="0"/>
                          <w:marTop w:val="0"/>
                          <w:marBottom w:val="0"/>
                          <w:divBdr>
                            <w:top w:val="none" w:sz="0" w:space="0" w:color="auto"/>
                            <w:left w:val="none" w:sz="0" w:space="0" w:color="auto"/>
                            <w:bottom w:val="none" w:sz="0" w:space="0" w:color="auto"/>
                            <w:right w:val="none" w:sz="0" w:space="0" w:color="auto"/>
                          </w:divBdr>
                          <w:divsChild>
                            <w:div w:id="1410425279">
                              <w:marLeft w:val="0"/>
                              <w:marRight w:val="0"/>
                              <w:marTop w:val="0"/>
                              <w:marBottom w:val="0"/>
                              <w:divBdr>
                                <w:top w:val="none" w:sz="0" w:space="0" w:color="auto"/>
                                <w:left w:val="none" w:sz="0" w:space="0" w:color="auto"/>
                                <w:bottom w:val="none" w:sz="0" w:space="0" w:color="auto"/>
                                <w:right w:val="none" w:sz="0" w:space="0" w:color="auto"/>
                              </w:divBdr>
                            </w:div>
                          </w:divsChild>
                        </w:div>
                        <w:div w:id="1410427175">
                          <w:marLeft w:val="0"/>
                          <w:marRight w:val="0"/>
                          <w:marTop w:val="0"/>
                          <w:marBottom w:val="0"/>
                          <w:divBdr>
                            <w:top w:val="none" w:sz="0" w:space="0" w:color="auto"/>
                            <w:left w:val="none" w:sz="0" w:space="0" w:color="auto"/>
                            <w:bottom w:val="none" w:sz="0" w:space="0" w:color="auto"/>
                            <w:right w:val="none" w:sz="0" w:space="0" w:color="auto"/>
                          </w:divBdr>
                          <w:divsChild>
                            <w:div w:id="1410426552">
                              <w:marLeft w:val="0"/>
                              <w:marRight w:val="0"/>
                              <w:marTop w:val="0"/>
                              <w:marBottom w:val="0"/>
                              <w:divBdr>
                                <w:top w:val="none" w:sz="0" w:space="0" w:color="auto"/>
                                <w:left w:val="none" w:sz="0" w:space="0" w:color="auto"/>
                                <w:bottom w:val="none" w:sz="0" w:space="0" w:color="auto"/>
                                <w:right w:val="none" w:sz="0" w:space="0" w:color="auto"/>
                              </w:divBdr>
                            </w:div>
                          </w:divsChild>
                        </w:div>
                        <w:div w:id="1410427188">
                          <w:marLeft w:val="0"/>
                          <w:marRight w:val="0"/>
                          <w:marTop w:val="0"/>
                          <w:marBottom w:val="0"/>
                          <w:divBdr>
                            <w:top w:val="none" w:sz="0" w:space="0" w:color="auto"/>
                            <w:left w:val="none" w:sz="0" w:space="0" w:color="auto"/>
                            <w:bottom w:val="none" w:sz="0" w:space="0" w:color="auto"/>
                            <w:right w:val="none" w:sz="0" w:space="0" w:color="auto"/>
                          </w:divBdr>
                          <w:divsChild>
                            <w:div w:id="1410426034">
                              <w:marLeft w:val="0"/>
                              <w:marRight w:val="0"/>
                              <w:marTop w:val="0"/>
                              <w:marBottom w:val="0"/>
                              <w:divBdr>
                                <w:top w:val="none" w:sz="0" w:space="0" w:color="auto"/>
                                <w:left w:val="none" w:sz="0" w:space="0" w:color="auto"/>
                                <w:bottom w:val="none" w:sz="0" w:space="0" w:color="auto"/>
                                <w:right w:val="none" w:sz="0" w:space="0" w:color="auto"/>
                              </w:divBdr>
                            </w:div>
                          </w:divsChild>
                        </w:div>
                        <w:div w:id="1410427280">
                          <w:marLeft w:val="0"/>
                          <w:marRight w:val="0"/>
                          <w:marTop w:val="0"/>
                          <w:marBottom w:val="0"/>
                          <w:divBdr>
                            <w:top w:val="none" w:sz="0" w:space="0" w:color="auto"/>
                            <w:left w:val="none" w:sz="0" w:space="0" w:color="auto"/>
                            <w:bottom w:val="none" w:sz="0" w:space="0" w:color="auto"/>
                            <w:right w:val="none" w:sz="0" w:space="0" w:color="auto"/>
                          </w:divBdr>
                          <w:divsChild>
                            <w:div w:id="1410425792">
                              <w:marLeft w:val="0"/>
                              <w:marRight w:val="0"/>
                              <w:marTop w:val="0"/>
                              <w:marBottom w:val="0"/>
                              <w:divBdr>
                                <w:top w:val="none" w:sz="0" w:space="0" w:color="auto"/>
                                <w:left w:val="none" w:sz="0" w:space="0" w:color="auto"/>
                                <w:bottom w:val="none" w:sz="0" w:space="0" w:color="auto"/>
                                <w:right w:val="none" w:sz="0" w:space="0" w:color="auto"/>
                              </w:divBdr>
                            </w:div>
                          </w:divsChild>
                        </w:div>
                        <w:div w:id="1410427290">
                          <w:marLeft w:val="0"/>
                          <w:marRight w:val="0"/>
                          <w:marTop w:val="0"/>
                          <w:marBottom w:val="0"/>
                          <w:divBdr>
                            <w:top w:val="none" w:sz="0" w:space="0" w:color="auto"/>
                            <w:left w:val="none" w:sz="0" w:space="0" w:color="auto"/>
                            <w:bottom w:val="none" w:sz="0" w:space="0" w:color="auto"/>
                            <w:right w:val="none" w:sz="0" w:space="0" w:color="auto"/>
                          </w:divBdr>
                          <w:divsChild>
                            <w:div w:id="1410425984">
                              <w:marLeft w:val="0"/>
                              <w:marRight w:val="0"/>
                              <w:marTop w:val="0"/>
                              <w:marBottom w:val="0"/>
                              <w:divBdr>
                                <w:top w:val="none" w:sz="0" w:space="0" w:color="auto"/>
                                <w:left w:val="none" w:sz="0" w:space="0" w:color="auto"/>
                                <w:bottom w:val="none" w:sz="0" w:space="0" w:color="auto"/>
                                <w:right w:val="none" w:sz="0" w:space="0" w:color="auto"/>
                              </w:divBdr>
                            </w:div>
                          </w:divsChild>
                        </w:div>
                        <w:div w:id="1410427318">
                          <w:marLeft w:val="0"/>
                          <w:marRight w:val="0"/>
                          <w:marTop w:val="0"/>
                          <w:marBottom w:val="0"/>
                          <w:divBdr>
                            <w:top w:val="none" w:sz="0" w:space="0" w:color="auto"/>
                            <w:left w:val="none" w:sz="0" w:space="0" w:color="auto"/>
                            <w:bottom w:val="none" w:sz="0" w:space="0" w:color="auto"/>
                            <w:right w:val="none" w:sz="0" w:space="0" w:color="auto"/>
                          </w:divBdr>
                          <w:divsChild>
                            <w:div w:id="1410425367">
                              <w:marLeft w:val="0"/>
                              <w:marRight w:val="0"/>
                              <w:marTop w:val="0"/>
                              <w:marBottom w:val="0"/>
                              <w:divBdr>
                                <w:top w:val="none" w:sz="0" w:space="0" w:color="auto"/>
                                <w:left w:val="none" w:sz="0" w:space="0" w:color="auto"/>
                                <w:bottom w:val="none" w:sz="0" w:space="0" w:color="auto"/>
                                <w:right w:val="none" w:sz="0" w:space="0" w:color="auto"/>
                              </w:divBdr>
                            </w:div>
                          </w:divsChild>
                        </w:div>
                        <w:div w:id="1410427396">
                          <w:marLeft w:val="0"/>
                          <w:marRight w:val="0"/>
                          <w:marTop w:val="0"/>
                          <w:marBottom w:val="0"/>
                          <w:divBdr>
                            <w:top w:val="none" w:sz="0" w:space="0" w:color="auto"/>
                            <w:left w:val="none" w:sz="0" w:space="0" w:color="auto"/>
                            <w:bottom w:val="none" w:sz="0" w:space="0" w:color="auto"/>
                            <w:right w:val="none" w:sz="0" w:space="0" w:color="auto"/>
                          </w:divBdr>
                          <w:divsChild>
                            <w:div w:id="1410425728">
                              <w:marLeft w:val="0"/>
                              <w:marRight w:val="0"/>
                              <w:marTop w:val="0"/>
                              <w:marBottom w:val="0"/>
                              <w:divBdr>
                                <w:top w:val="none" w:sz="0" w:space="0" w:color="auto"/>
                                <w:left w:val="none" w:sz="0" w:space="0" w:color="auto"/>
                                <w:bottom w:val="none" w:sz="0" w:space="0" w:color="auto"/>
                                <w:right w:val="none" w:sz="0" w:space="0" w:color="auto"/>
                              </w:divBdr>
                            </w:div>
                          </w:divsChild>
                        </w:div>
                        <w:div w:id="1410427400">
                          <w:marLeft w:val="0"/>
                          <w:marRight w:val="0"/>
                          <w:marTop w:val="0"/>
                          <w:marBottom w:val="0"/>
                          <w:divBdr>
                            <w:top w:val="none" w:sz="0" w:space="0" w:color="auto"/>
                            <w:left w:val="none" w:sz="0" w:space="0" w:color="auto"/>
                            <w:bottom w:val="none" w:sz="0" w:space="0" w:color="auto"/>
                            <w:right w:val="none" w:sz="0" w:space="0" w:color="auto"/>
                          </w:divBdr>
                          <w:divsChild>
                            <w:div w:id="1410425902">
                              <w:marLeft w:val="0"/>
                              <w:marRight w:val="0"/>
                              <w:marTop w:val="0"/>
                              <w:marBottom w:val="0"/>
                              <w:divBdr>
                                <w:top w:val="none" w:sz="0" w:space="0" w:color="auto"/>
                                <w:left w:val="none" w:sz="0" w:space="0" w:color="auto"/>
                                <w:bottom w:val="none" w:sz="0" w:space="0" w:color="auto"/>
                                <w:right w:val="none" w:sz="0" w:space="0" w:color="auto"/>
                              </w:divBdr>
                            </w:div>
                          </w:divsChild>
                        </w:div>
                        <w:div w:id="1410427424">
                          <w:marLeft w:val="0"/>
                          <w:marRight w:val="0"/>
                          <w:marTop w:val="0"/>
                          <w:marBottom w:val="0"/>
                          <w:divBdr>
                            <w:top w:val="none" w:sz="0" w:space="0" w:color="auto"/>
                            <w:left w:val="none" w:sz="0" w:space="0" w:color="auto"/>
                            <w:bottom w:val="none" w:sz="0" w:space="0" w:color="auto"/>
                            <w:right w:val="none" w:sz="0" w:space="0" w:color="auto"/>
                          </w:divBdr>
                          <w:divsChild>
                            <w:div w:id="1410427614">
                              <w:marLeft w:val="0"/>
                              <w:marRight w:val="0"/>
                              <w:marTop w:val="0"/>
                              <w:marBottom w:val="0"/>
                              <w:divBdr>
                                <w:top w:val="none" w:sz="0" w:space="0" w:color="auto"/>
                                <w:left w:val="none" w:sz="0" w:space="0" w:color="auto"/>
                                <w:bottom w:val="none" w:sz="0" w:space="0" w:color="auto"/>
                                <w:right w:val="none" w:sz="0" w:space="0" w:color="auto"/>
                              </w:divBdr>
                            </w:div>
                          </w:divsChild>
                        </w:div>
                        <w:div w:id="1410427459">
                          <w:marLeft w:val="0"/>
                          <w:marRight w:val="0"/>
                          <w:marTop w:val="0"/>
                          <w:marBottom w:val="0"/>
                          <w:divBdr>
                            <w:top w:val="none" w:sz="0" w:space="0" w:color="auto"/>
                            <w:left w:val="none" w:sz="0" w:space="0" w:color="auto"/>
                            <w:bottom w:val="none" w:sz="0" w:space="0" w:color="auto"/>
                            <w:right w:val="none" w:sz="0" w:space="0" w:color="auto"/>
                          </w:divBdr>
                          <w:divsChild>
                            <w:div w:id="1410427302">
                              <w:marLeft w:val="0"/>
                              <w:marRight w:val="0"/>
                              <w:marTop w:val="0"/>
                              <w:marBottom w:val="0"/>
                              <w:divBdr>
                                <w:top w:val="none" w:sz="0" w:space="0" w:color="auto"/>
                                <w:left w:val="none" w:sz="0" w:space="0" w:color="auto"/>
                                <w:bottom w:val="none" w:sz="0" w:space="0" w:color="auto"/>
                                <w:right w:val="none" w:sz="0" w:space="0" w:color="auto"/>
                              </w:divBdr>
                            </w:div>
                          </w:divsChild>
                        </w:div>
                        <w:div w:id="1410427464">
                          <w:marLeft w:val="0"/>
                          <w:marRight w:val="0"/>
                          <w:marTop w:val="0"/>
                          <w:marBottom w:val="0"/>
                          <w:divBdr>
                            <w:top w:val="none" w:sz="0" w:space="0" w:color="auto"/>
                            <w:left w:val="none" w:sz="0" w:space="0" w:color="auto"/>
                            <w:bottom w:val="none" w:sz="0" w:space="0" w:color="auto"/>
                            <w:right w:val="none" w:sz="0" w:space="0" w:color="auto"/>
                          </w:divBdr>
                          <w:divsChild>
                            <w:div w:id="1410425196">
                              <w:marLeft w:val="0"/>
                              <w:marRight w:val="0"/>
                              <w:marTop w:val="0"/>
                              <w:marBottom w:val="0"/>
                              <w:divBdr>
                                <w:top w:val="none" w:sz="0" w:space="0" w:color="auto"/>
                                <w:left w:val="none" w:sz="0" w:space="0" w:color="auto"/>
                                <w:bottom w:val="none" w:sz="0" w:space="0" w:color="auto"/>
                                <w:right w:val="none" w:sz="0" w:space="0" w:color="auto"/>
                              </w:divBdr>
                            </w:div>
                          </w:divsChild>
                        </w:div>
                        <w:div w:id="1410427496">
                          <w:marLeft w:val="0"/>
                          <w:marRight w:val="0"/>
                          <w:marTop w:val="0"/>
                          <w:marBottom w:val="0"/>
                          <w:divBdr>
                            <w:top w:val="none" w:sz="0" w:space="0" w:color="auto"/>
                            <w:left w:val="none" w:sz="0" w:space="0" w:color="auto"/>
                            <w:bottom w:val="none" w:sz="0" w:space="0" w:color="auto"/>
                            <w:right w:val="none" w:sz="0" w:space="0" w:color="auto"/>
                          </w:divBdr>
                          <w:divsChild>
                            <w:div w:id="1410425928">
                              <w:marLeft w:val="0"/>
                              <w:marRight w:val="0"/>
                              <w:marTop w:val="0"/>
                              <w:marBottom w:val="0"/>
                              <w:divBdr>
                                <w:top w:val="none" w:sz="0" w:space="0" w:color="auto"/>
                                <w:left w:val="none" w:sz="0" w:space="0" w:color="auto"/>
                                <w:bottom w:val="none" w:sz="0" w:space="0" w:color="auto"/>
                                <w:right w:val="none" w:sz="0" w:space="0" w:color="auto"/>
                              </w:divBdr>
                            </w:div>
                          </w:divsChild>
                        </w:div>
                        <w:div w:id="1410427562">
                          <w:marLeft w:val="0"/>
                          <w:marRight w:val="0"/>
                          <w:marTop w:val="0"/>
                          <w:marBottom w:val="0"/>
                          <w:divBdr>
                            <w:top w:val="none" w:sz="0" w:space="0" w:color="auto"/>
                            <w:left w:val="none" w:sz="0" w:space="0" w:color="auto"/>
                            <w:bottom w:val="none" w:sz="0" w:space="0" w:color="auto"/>
                            <w:right w:val="none" w:sz="0" w:space="0" w:color="auto"/>
                          </w:divBdr>
                          <w:divsChild>
                            <w:div w:id="1410426636">
                              <w:marLeft w:val="0"/>
                              <w:marRight w:val="0"/>
                              <w:marTop w:val="0"/>
                              <w:marBottom w:val="0"/>
                              <w:divBdr>
                                <w:top w:val="none" w:sz="0" w:space="0" w:color="auto"/>
                                <w:left w:val="none" w:sz="0" w:space="0" w:color="auto"/>
                                <w:bottom w:val="none" w:sz="0" w:space="0" w:color="auto"/>
                                <w:right w:val="none" w:sz="0" w:space="0" w:color="auto"/>
                              </w:divBdr>
                            </w:div>
                          </w:divsChild>
                        </w:div>
                        <w:div w:id="1410427582">
                          <w:marLeft w:val="0"/>
                          <w:marRight w:val="0"/>
                          <w:marTop w:val="0"/>
                          <w:marBottom w:val="0"/>
                          <w:divBdr>
                            <w:top w:val="none" w:sz="0" w:space="0" w:color="auto"/>
                            <w:left w:val="none" w:sz="0" w:space="0" w:color="auto"/>
                            <w:bottom w:val="none" w:sz="0" w:space="0" w:color="auto"/>
                            <w:right w:val="none" w:sz="0" w:space="0" w:color="auto"/>
                          </w:divBdr>
                          <w:divsChild>
                            <w:div w:id="1410427447">
                              <w:marLeft w:val="0"/>
                              <w:marRight w:val="0"/>
                              <w:marTop w:val="0"/>
                              <w:marBottom w:val="0"/>
                              <w:divBdr>
                                <w:top w:val="none" w:sz="0" w:space="0" w:color="auto"/>
                                <w:left w:val="none" w:sz="0" w:space="0" w:color="auto"/>
                                <w:bottom w:val="none" w:sz="0" w:space="0" w:color="auto"/>
                                <w:right w:val="none" w:sz="0" w:space="0" w:color="auto"/>
                              </w:divBdr>
                            </w:div>
                          </w:divsChild>
                        </w:div>
                        <w:div w:id="1410427611">
                          <w:marLeft w:val="0"/>
                          <w:marRight w:val="0"/>
                          <w:marTop w:val="0"/>
                          <w:marBottom w:val="0"/>
                          <w:divBdr>
                            <w:top w:val="none" w:sz="0" w:space="0" w:color="auto"/>
                            <w:left w:val="none" w:sz="0" w:space="0" w:color="auto"/>
                            <w:bottom w:val="none" w:sz="0" w:space="0" w:color="auto"/>
                            <w:right w:val="none" w:sz="0" w:space="0" w:color="auto"/>
                          </w:divBdr>
                          <w:divsChild>
                            <w:div w:id="1410427269">
                              <w:marLeft w:val="0"/>
                              <w:marRight w:val="0"/>
                              <w:marTop w:val="0"/>
                              <w:marBottom w:val="0"/>
                              <w:divBdr>
                                <w:top w:val="none" w:sz="0" w:space="0" w:color="auto"/>
                                <w:left w:val="none" w:sz="0" w:space="0" w:color="auto"/>
                                <w:bottom w:val="none" w:sz="0" w:space="0" w:color="auto"/>
                                <w:right w:val="none" w:sz="0" w:space="0" w:color="auto"/>
                              </w:divBdr>
                            </w:div>
                          </w:divsChild>
                        </w:div>
                        <w:div w:id="1410427622">
                          <w:marLeft w:val="0"/>
                          <w:marRight w:val="0"/>
                          <w:marTop w:val="0"/>
                          <w:marBottom w:val="0"/>
                          <w:divBdr>
                            <w:top w:val="none" w:sz="0" w:space="0" w:color="auto"/>
                            <w:left w:val="none" w:sz="0" w:space="0" w:color="auto"/>
                            <w:bottom w:val="none" w:sz="0" w:space="0" w:color="auto"/>
                            <w:right w:val="none" w:sz="0" w:space="0" w:color="auto"/>
                          </w:divBdr>
                          <w:divsChild>
                            <w:div w:id="1410425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427026">
                      <w:marLeft w:val="0"/>
                      <w:marRight w:val="0"/>
                      <w:marTop w:val="0"/>
                      <w:marBottom w:val="0"/>
                      <w:divBdr>
                        <w:top w:val="none" w:sz="0" w:space="0" w:color="auto"/>
                        <w:left w:val="none" w:sz="0" w:space="0" w:color="auto"/>
                        <w:bottom w:val="none" w:sz="0" w:space="0" w:color="auto"/>
                        <w:right w:val="none" w:sz="0" w:space="0" w:color="auto"/>
                      </w:divBdr>
                    </w:div>
                  </w:divsChild>
                </w:div>
                <w:div w:id="1410426513">
                  <w:marLeft w:val="0"/>
                  <w:marRight w:val="0"/>
                  <w:marTop w:val="0"/>
                  <w:marBottom w:val="0"/>
                  <w:divBdr>
                    <w:top w:val="none" w:sz="0" w:space="0" w:color="auto"/>
                    <w:left w:val="none" w:sz="0" w:space="0" w:color="auto"/>
                    <w:bottom w:val="none" w:sz="0" w:space="0" w:color="auto"/>
                    <w:right w:val="none" w:sz="0" w:space="0" w:color="auto"/>
                  </w:divBdr>
                  <w:divsChild>
                    <w:div w:id="1410425451">
                      <w:marLeft w:val="0"/>
                      <w:marRight w:val="0"/>
                      <w:marTop w:val="0"/>
                      <w:marBottom w:val="0"/>
                      <w:divBdr>
                        <w:top w:val="none" w:sz="0" w:space="0" w:color="auto"/>
                        <w:left w:val="none" w:sz="0" w:space="0" w:color="auto"/>
                        <w:bottom w:val="none" w:sz="0" w:space="0" w:color="auto"/>
                        <w:right w:val="none" w:sz="0" w:space="0" w:color="auto"/>
                      </w:divBdr>
                    </w:div>
                    <w:div w:id="1410427360">
                      <w:marLeft w:val="0"/>
                      <w:marRight w:val="0"/>
                      <w:marTop w:val="0"/>
                      <w:marBottom w:val="0"/>
                      <w:divBdr>
                        <w:top w:val="none" w:sz="0" w:space="0" w:color="auto"/>
                        <w:left w:val="none" w:sz="0" w:space="0" w:color="auto"/>
                        <w:bottom w:val="none" w:sz="0" w:space="0" w:color="auto"/>
                        <w:right w:val="none" w:sz="0" w:space="0" w:color="auto"/>
                      </w:divBdr>
                      <w:divsChild>
                        <w:div w:id="1410424953">
                          <w:marLeft w:val="0"/>
                          <w:marRight w:val="0"/>
                          <w:marTop w:val="0"/>
                          <w:marBottom w:val="0"/>
                          <w:divBdr>
                            <w:top w:val="none" w:sz="0" w:space="0" w:color="auto"/>
                            <w:left w:val="none" w:sz="0" w:space="0" w:color="auto"/>
                            <w:bottom w:val="none" w:sz="0" w:space="0" w:color="auto"/>
                            <w:right w:val="none" w:sz="0" w:space="0" w:color="auto"/>
                          </w:divBdr>
                          <w:divsChild>
                            <w:div w:id="1410427578">
                              <w:marLeft w:val="0"/>
                              <w:marRight w:val="0"/>
                              <w:marTop w:val="0"/>
                              <w:marBottom w:val="0"/>
                              <w:divBdr>
                                <w:top w:val="none" w:sz="0" w:space="0" w:color="auto"/>
                                <w:left w:val="none" w:sz="0" w:space="0" w:color="auto"/>
                                <w:bottom w:val="none" w:sz="0" w:space="0" w:color="auto"/>
                                <w:right w:val="none" w:sz="0" w:space="0" w:color="auto"/>
                              </w:divBdr>
                            </w:div>
                          </w:divsChild>
                        </w:div>
                        <w:div w:id="1410424963">
                          <w:marLeft w:val="0"/>
                          <w:marRight w:val="0"/>
                          <w:marTop w:val="0"/>
                          <w:marBottom w:val="0"/>
                          <w:divBdr>
                            <w:top w:val="none" w:sz="0" w:space="0" w:color="auto"/>
                            <w:left w:val="none" w:sz="0" w:space="0" w:color="auto"/>
                            <w:bottom w:val="none" w:sz="0" w:space="0" w:color="auto"/>
                            <w:right w:val="none" w:sz="0" w:space="0" w:color="auto"/>
                          </w:divBdr>
                          <w:divsChild>
                            <w:div w:id="1410426241">
                              <w:marLeft w:val="0"/>
                              <w:marRight w:val="0"/>
                              <w:marTop w:val="0"/>
                              <w:marBottom w:val="0"/>
                              <w:divBdr>
                                <w:top w:val="none" w:sz="0" w:space="0" w:color="auto"/>
                                <w:left w:val="none" w:sz="0" w:space="0" w:color="auto"/>
                                <w:bottom w:val="none" w:sz="0" w:space="0" w:color="auto"/>
                                <w:right w:val="none" w:sz="0" w:space="0" w:color="auto"/>
                              </w:divBdr>
                            </w:div>
                          </w:divsChild>
                        </w:div>
                        <w:div w:id="1410425027">
                          <w:marLeft w:val="0"/>
                          <w:marRight w:val="0"/>
                          <w:marTop w:val="0"/>
                          <w:marBottom w:val="0"/>
                          <w:divBdr>
                            <w:top w:val="none" w:sz="0" w:space="0" w:color="auto"/>
                            <w:left w:val="none" w:sz="0" w:space="0" w:color="auto"/>
                            <w:bottom w:val="none" w:sz="0" w:space="0" w:color="auto"/>
                            <w:right w:val="none" w:sz="0" w:space="0" w:color="auto"/>
                          </w:divBdr>
                          <w:divsChild>
                            <w:div w:id="1410425161">
                              <w:marLeft w:val="0"/>
                              <w:marRight w:val="0"/>
                              <w:marTop w:val="0"/>
                              <w:marBottom w:val="0"/>
                              <w:divBdr>
                                <w:top w:val="none" w:sz="0" w:space="0" w:color="auto"/>
                                <w:left w:val="none" w:sz="0" w:space="0" w:color="auto"/>
                                <w:bottom w:val="none" w:sz="0" w:space="0" w:color="auto"/>
                                <w:right w:val="none" w:sz="0" w:space="0" w:color="auto"/>
                              </w:divBdr>
                            </w:div>
                          </w:divsChild>
                        </w:div>
                        <w:div w:id="1410425036">
                          <w:marLeft w:val="0"/>
                          <w:marRight w:val="0"/>
                          <w:marTop w:val="0"/>
                          <w:marBottom w:val="0"/>
                          <w:divBdr>
                            <w:top w:val="none" w:sz="0" w:space="0" w:color="auto"/>
                            <w:left w:val="none" w:sz="0" w:space="0" w:color="auto"/>
                            <w:bottom w:val="none" w:sz="0" w:space="0" w:color="auto"/>
                            <w:right w:val="none" w:sz="0" w:space="0" w:color="auto"/>
                          </w:divBdr>
                          <w:divsChild>
                            <w:div w:id="1410427171">
                              <w:marLeft w:val="0"/>
                              <w:marRight w:val="0"/>
                              <w:marTop w:val="0"/>
                              <w:marBottom w:val="0"/>
                              <w:divBdr>
                                <w:top w:val="none" w:sz="0" w:space="0" w:color="auto"/>
                                <w:left w:val="none" w:sz="0" w:space="0" w:color="auto"/>
                                <w:bottom w:val="none" w:sz="0" w:space="0" w:color="auto"/>
                                <w:right w:val="none" w:sz="0" w:space="0" w:color="auto"/>
                              </w:divBdr>
                            </w:div>
                          </w:divsChild>
                        </w:div>
                        <w:div w:id="1410425038">
                          <w:marLeft w:val="0"/>
                          <w:marRight w:val="0"/>
                          <w:marTop w:val="0"/>
                          <w:marBottom w:val="0"/>
                          <w:divBdr>
                            <w:top w:val="none" w:sz="0" w:space="0" w:color="auto"/>
                            <w:left w:val="none" w:sz="0" w:space="0" w:color="auto"/>
                            <w:bottom w:val="none" w:sz="0" w:space="0" w:color="auto"/>
                            <w:right w:val="none" w:sz="0" w:space="0" w:color="auto"/>
                          </w:divBdr>
                          <w:divsChild>
                            <w:div w:id="1410426534">
                              <w:marLeft w:val="0"/>
                              <w:marRight w:val="0"/>
                              <w:marTop w:val="0"/>
                              <w:marBottom w:val="0"/>
                              <w:divBdr>
                                <w:top w:val="none" w:sz="0" w:space="0" w:color="auto"/>
                                <w:left w:val="none" w:sz="0" w:space="0" w:color="auto"/>
                                <w:bottom w:val="none" w:sz="0" w:space="0" w:color="auto"/>
                                <w:right w:val="none" w:sz="0" w:space="0" w:color="auto"/>
                              </w:divBdr>
                            </w:div>
                          </w:divsChild>
                        </w:div>
                        <w:div w:id="1410425040">
                          <w:marLeft w:val="0"/>
                          <w:marRight w:val="0"/>
                          <w:marTop w:val="0"/>
                          <w:marBottom w:val="0"/>
                          <w:divBdr>
                            <w:top w:val="none" w:sz="0" w:space="0" w:color="auto"/>
                            <w:left w:val="none" w:sz="0" w:space="0" w:color="auto"/>
                            <w:bottom w:val="none" w:sz="0" w:space="0" w:color="auto"/>
                            <w:right w:val="none" w:sz="0" w:space="0" w:color="auto"/>
                          </w:divBdr>
                          <w:divsChild>
                            <w:div w:id="1410426612">
                              <w:marLeft w:val="0"/>
                              <w:marRight w:val="0"/>
                              <w:marTop w:val="0"/>
                              <w:marBottom w:val="0"/>
                              <w:divBdr>
                                <w:top w:val="none" w:sz="0" w:space="0" w:color="auto"/>
                                <w:left w:val="none" w:sz="0" w:space="0" w:color="auto"/>
                                <w:bottom w:val="none" w:sz="0" w:space="0" w:color="auto"/>
                                <w:right w:val="none" w:sz="0" w:space="0" w:color="auto"/>
                              </w:divBdr>
                            </w:div>
                          </w:divsChild>
                        </w:div>
                        <w:div w:id="1410425063">
                          <w:marLeft w:val="0"/>
                          <w:marRight w:val="0"/>
                          <w:marTop w:val="0"/>
                          <w:marBottom w:val="0"/>
                          <w:divBdr>
                            <w:top w:val="none" w:sz="0" w:space="0" w:color="auto"/>
                            <w:left w:val="none" w:sz="0" w:space="0" w:color="auto"/>
                            <w:bottom w:val="none" w:sz="0" w:space="0" w:color="auto"/>
                            <w:right w:val="none" w:sz="0" w:space="0" w:color="auto"/>
                          </w:divBdr>
                          <w:divsChild>
                            <w:div w:id="1410425414">
                              <w:marLeft w:val="0"/>
                              <w:marRight w:val="0"/>
                              <w:marTop w:val="0"/>
                              <w:marBottom w:val="0"/>
                              <w:divBdr>
                                <w:top w:val="none" w:sz="0" w:space="0" w:color="auto"/>
                                <w:left w:val="none" w:sz="0" w:space="0" w:color="auto"/>
                                <w:bottom w:val="none" w:sz="0" w:space="0" w:color="auto"/>
                                <w:right w:val="none" w:sz="0" w:space="0" w:color="auto"/>
                              </w:divBdr>
                            </w:div>
                          </w:divsChild>
                        </w:div>
                        <w:div w:id="1410425081">
                          <w:marLeft w:val="0"/>
                          <w:marRight w:val="0"/>
                          <w:marTop w:val="0"/>
                          <w:marBottom w:val="0"/>
                          <w:divBdr>
                            <w:top w:val="none" w:sz="0" w:space="0" w:color="auto"/>
                            <w:left w:val="none" w:sz="0" w:space="0" w:color="auto"/>
                            <w:bottom w:val="none" w:sz="0" w:space="0" w:color="auto"/>
                            <w:right w:val="none" w:sz="0" w:space="0" w:color="auto"/>
                          </w:divBdr>
                          <w:divsChild>
                            <w:div w:id="1410427482">
                              <w:marLeft w:val="0"/>
                              <w:marRight w:val="0"/>
                              <w:marTop w:val="0"/>
                              <w:marBottom w:val="0"/>
                              <w:divBdr>
                                <w:top w:val="none" w:sz="0" w:space="0" w:color="auto"/>
                                <w:left w:val="none" w:sz="0" w:space="0" w:color="auto"/>
                                <w:bottom w:val="none" w:sz="0" w:space="0" w:color="auto"/>
                                <w:right w:val="none" w:sz="0" w:space="0" w:color="auto"/>
                              </w:divBdr>
                            </w:div>
                          </w:divsChild>
                        </w:div>
                        <w:div w:id="1410425108">
                          <w:marLeft w:val="0"/>
                          <w:marRight w:val="0"/>
                          <w:marTop w:val="0"/>
                          <w:marBottom w:val="0"/>
                          <w:divBdr>
                            <w:top w:val="none" w:sz="0" w:space="0" w:color="auto"/>
                            <w:left w:val="none" w:sz="0" w:space="0" w:color="auto"/>
                            <w:bottom w:val="none" w:sz="0" w:space="0" w:color="auto"/>
                            <w:right w:val="none" w:sz="0" w:space="0" w:color="auto"/>
                          </w:divBdr>
                          <w:divsChild>
                            <w:div w:id="1410426068">
                              <w:marLeft w:val="0"/>
                              <w:marRight w:val="0"/>
                              <w:marTop w:val="0"/>
                              <w:marBottom w:val="0"/>
                              <w:divBdr>
                                <w:top w:val="none" w:sz="0" w:space="0" w:color="auto"/>
                                <w:left w:val="none" w:sz="0" w:space="0" w:color="auto"/>
                                <w:bottom w:val="none" w:sz="0" w:space="0" w:color="auto"/>
                                <w:right w:val="none" w:sz="0" w:space="0" w:color="auto"/>
                              </w:divBdr>
                            </w:div>
                          </w:divsChild>
                        </w:div>
                        <w:div w:id="1410425120">
                          <w:marLeft w:val="0"/>
                          <w:marRight w:val="0"/>
                          <w:marTop w:val="0"/>
                          <w:marBottom w:val="0"/>
                          <w:divBdr>
                            <w:top w:val="none" w:sz="0" w:space="0" w:color="auto"/>
                            <w:left w:val="none" w:sz="0" w:space="0" w:color="auto"/>
                            <w:bottom w:val="none" w:sz="0" w:space="0" w:color="auto"/>
                            <w:right w:val="none" w:sz="0" w:space="0" w:color="auto"/>
                          </w:divBdr>
                          <w:divsChild>
                            <w:div w:id="1410425655">
                              <w:marLeft w:val="0"/>
                              <w:marRight w:val="0"/>
                              <w:marTop w:val="0"/>
                              <w:marBottom w:val="0"/>
                              <w:divBdr>
                                <w:top w:val="none" w:sz="0" w:space="0" w:color="auto"/>
                                <w:left w:val="none" w:sz="0" w:space="0" w:color="auto"/>
                                <w:bottom w:val="none" w:sz="0" w:space="0" w:color="auto"/>
                                <w:right w:val="none" w:sz="0" w:space="0" w:color="auto"/>
                              </w:divBdr>
                            </w:div>
                          </w:divsChild>
                        </w:div>
                        <w:div w:id="1410425179">
                          <w:marLeft w:val="0"/>
                          <w:marRight w:val="0"/>
                          <w:marTop w:val="0"/>
                          <w:marBottom w:val="0"/>
                          <w:divBdr>
                            <w:top w:val="none" w:sz="0" w:space="0" w:color="auto"/>
                            <w:left w:val="none" w:sz="0" w:space="0" w:color="auto"/>
                            <w:bottom w:val="none" w:sz="0" w:space="0" w:color="auto"/>
                            <w:right w:val="none" w:sz="0" w:space="0" w:color="auto"/>
                          </w:divBdr>
                          <w:divsChild>
                            <w:div w:id="1410426004">
                              <w:marLeft w:val="0"/>
                              <w:marRight w:val="0"/>
                              <w:marTop w:val="0"/>
                              <w:marBottom w:val="0"/>
                              <w:divBdr>
                                <w:top w:val="none" w:sz="0" w:space="0" w:color="auto"/>
                                <w:left w:val="none" w:sz="0" w:space="0" w:color="auto"/>
                                <w:bottom w:val="none" w:sz="0" w:space="0" w:color="auto"/>
                                <w:right w:val="none" w:sz="0" w:space="0" w:color="auto"/>
                              </w:divBdr>
                            </w:div>
                          </w:divsChild>
                        </w:div>
                        <w:div w:id="1410425182">
                          <w:marLeft w:val="0"/>
                          <w:marRight w:val="0"/>
                          <w:marTop w:val="0"/>
                          <w:marBottom w:val="0"/>
                          <w:divBdr>
                            <w:top w:val="none" w:sz="0" w:space="0" w:color="auto"/>
                            <w:left w:val="none" w:sz="0" w:space="0" w:color="auto"/>
                            <w:bottom w:val="none" w:sz="0" w:space="0" w:color="auto"/>
                            <w:right w:val="none" w:sz="0" w:space="0" w:color="auto"/>
                          </w:divBdr>
                          <w:divsChild>
                            <w:div w:id="1410426067">
                              <w:marLeft w:val="0"/>
                              <w:marRight w:val="0"/>
                              <w:marTop w:val="0"/>
                              <w:marBottom w:val="0"/>
                              <w:divBdr>
                                <w:top w:val="none" w:sz="0" w:space="0" w:color="auto"/>
                                <w:left w:val="none" w:sz="0" w:space="0" w:color="auto"/>
                                <w:bottom w:val="none" w:sz="0" w:space="0" w:color="auto"/>
                                <w:right w:val="none" w:sz="0" w:space="0" w:color="auto"/>
                              </w:divBdr>
                            </w:div>
                          </w:divsChild>
                        </w:div>
                        <w:div w:id="1410425194">
                          <w:marLeft w:val="0"/>
                          <w:marRight w:val="0"/>
                          <w:marTop w:val="0"/>
                          <w:marBottom w:val="0"/>
                          <w:divBdr>
                            <w:top w:val="none" w:sz="0" w:space="0" w:color="auto"/>
                            <w:left w:val="none" w:sz="0" w:space="0" w:color="auto"/>
                            <w:bottom w:val="none" w:sz="0" w:space="0" w:color="auto"/>
                            <w:right w:val="none" w:sz="0" w:space="0" w:color="auto"/>
                          </w:divBdr>
                          <w:divsChild>
                            <w:div w:id="1410425466">
                              <w:marLeft w:val="0"/>
                              <w:marRight w:val="0"/>
                              <w:marTop w:val="0"/>
                              <w:marBottom w:val="0"/>
                              <w:divBdr>
                                <w:top w:val="none" w:sz="0" w:space="0" w:color="auto"/>
                                <w:left w:val="none" w:sz="0" w:space="0" w:color="auto"/>
                                <w:bottom w:val="none" w:sz="0" w:space="0" w:color="auto"/>
                                <w:right w:val="none" w:sz="0" w:space="0" w:color="auto"/>
                              </w:divBdr>
                            </w:div>
                          </w:divsChild>
                        </w:div>
                        <w:div w:id="1410425209">
                          <w:marLeft w:val="0"/>
                          <w:marRight w:val="0"/>
                          <w:marTop w:val="0"/>
                          <w:marBottom w:val="0"/>
                          <w:divBdr>
                            <w:top w:val="none" w:sz="0" w:space="0" w:color="auto"/>
                            <w:left w:val="none" w:sz="0" w:space="0" w:color="auto"/>
                            <w:bottom w:val="none" w:sz="0" w:space="0" w:color="auto"/>
                            <w:right w:val="none" w:sz="0" w:space="0" w:color="auto"/>
                          </w:divBdr>
                          <w:divsChild>
                            <w:div w:id="1410425991">
                              <w:marLeft w:val="0"/>
                              <w:marRight w:val="0"/>
                              <w:marTop w:val="0"/>
                              <w:marBottom w:val="0"/>
                              <w:divBdr>
                                <w:top w:val="none" w:sz="0" w:space="0" w:color="auto"/>
                                <w:left w:val="none" w:sz="0" w:space="0" w:color="auto"/>
                                <w:bottom w:val="none" w:sz="0" w:space="0" w:color="auto"/>
                                <w:right w:val="none" w:sz="0" w:space="0" w:color="auto"/>
                              </w:divBdr>
                            </w:div>
                          </w:divsChild>
                        </w:div>
                        <w:div w:id="1410425231">
                          <w:marLeft w:val="0"/>
                          <w:marRight w:val="0"/>
                          <w:marTop w:val="0"/>
                          <w:marBottom w:val="0"/>
                          <w:divBdr>
                            <w:top w:val="none" w:sz="0" w:space="0" w:color="auto"/>
                            <w:left w:val="none" w:sz="0" w:space="0" w:color="auto"/>
                            <w:bottom w:val="none" w:sz="0" w:space="0" w:color="auto"/>
                            <w:right w:val="none" w:sz="0" w:space="0" w:color="auto"/>
                          </w:divBdr>
                          <w:divsChild>
                            <w:div w:id="1410426934">
                              <w:marLeft w:val="0"/>
                              <w:marRight w:val="0"/>
                              <w:marTop w:val="0"/>
                              <w:marBottom w:val="0"/>
                              <w:divBdr>
                                <w:top w:val="none" w:sz="0" w:space="0" w:color="auto"/>
                                <w:left w:val="none" w:sz="0" w:space="0" w:color="auto"/>
                                <w:bottom w:val="none" w:sz="0" w:space="0" w:color="auto"/>
                                <w:right w:val="none" w:sz="0" w:space="0" w:color="auto"/>
                              </w:divBdr>
                            </w:div>
                          </w:divsChild>
                        </w:div>
                        <w:div w:id="1410425244">
                          <w:marLeft w:val="0"/>
                          <w:marRight w:val="0"/>
                          <w:marTop w:val="0"/>
                          <w:marBottom w:val="0"/>
                          <w:divBdr>
                            <w:top w:val="none" w:sz="0" w:space="0" w:color="auto"/>
                            <w:left w:val="none" w:sz="0" w:space="0" w:color="auto"/>
                            <w:bottom w:val="none" w:sz="0" w:space="0" w:color="auto"/>
                            <w:right w:val="none" w:sz="0" w:space="0" w:color="auto"/>
                          </w:divBdr>
                          <w:divsChild>
                            <w:div w:id="1410427017">
                              <w:marLeft w:val="0"/>
                              <w:marRight w:val="0"/>
                              <w:marTop w:val="0"/>
                              <w:marBottom w:val="0"/>
                              <w:divBdr>
                                <w:top w:val="none" w:sz="0" w:space="0" w:color="auto"/>
                                <w:left w:val="none" w:sz="0" w:space="0" w:color="auto"/>
                                <w:bottom w:val="none" w:sz="0" w:space="0" w:color="auto"/>
                                <w:right w:val="none" w:sz="0" w:space="0" w:color="auto"/>
                              </w:divBdr>
                            </w:div>
                          </w:divsChild>
                        </w:div>
                        <w:div w:id="1410425251">
                          <w:marLeft w:val="0"/>
                          <w:marRight w:val="0"/>
                          <w:marTop w:val="0"/>
                          <w:marBottom w:val="0"/>
                          <w:divBdr>
                            <w:top w:val="none" w:sz="0" w:space="0" w:color="auto"/>
                            <w:left w:val="none" w:sz="0" w:space="0" w:color="auto"/>
                            <w:bottom w:val="none" w:sz="0" w:space="0" w:color="auto"/>
                            <w:right w:val="none" w:sz="0" w:space="0" w:color="auto"/>
                          </w:divBdr>
                          <w:divsChild>
                            <w:div w:id="1410426857">
                              <w:marLeft w:val="0"/>
                              <w:marRight w:val="0"/>
                              <w:marTop w:val="0"/>
                              <w:marBottom w:val="0"/>
                              <w:divBdr>
                                <w:top w:val="none" w:sz="0" w:space="0" w:color="auto"/>
                                <w:left w:val="none" w:sz="0" w:space="0" w:color="auto"/>
                                <w:bottom w:val="none" w:sz="0" w:space="0" w:color="auto"/>
                                <w:right w:val="none" w:sz="0" w:space="0" w:color="auto"/>
                              </w:divBdr>
                            </w:div>
                          </w:divsChild>
                        </w:div>
                        <w:div w:id="1410425253">
                          <w:marLeft w:val="0"/>
                          <w:marRight w:val="0"/>
                          <w:marTop w:val="0"/>
                          <w:marBottom w:val="0"/>
                          <w:divBdr>
                            <w:top w:val="none" w:sz="0" w:space="0" w:color="auto"/>
                            <w:left w:val="none" w:sz="0" w:space="0" w:color="auto"/>
                            <w:bottom w:val="none" w:sz="0" w:space="0" w:color="auto"/>
                            <w:right w:val="none" w:sz="0" w:space="0" w:color="auto"/>
                          </w:divBdr>
                          <w:divsChild>
                            <w:div w:id="1410426802">
                              <w:marLeft w:val="0"/>
                              <w:marRight w:val="0"/>
                              <w:marTop w:val="0"/>
                              <w:marBottom w:val="0"/>
                              <w:divBdr>
                                <w:top w:val="none" w:sz="0" w:space="0" w:color="auto"/>
                                <w:left w:val="none" w:sz="0" w:space="0" w:color="auto"/>
                                <w:bottom w:val="none" w:sz="0" w:space="0" w:color="auto"/>
                                <w:right w:val="none" w:sz="0" w:space="0" w:color="auto"/>
                              </w:divBdr>
                            </w:div>
                          </w:divsChild>
                        </w:div>
                        <w:div w:id="1410425286">
                          <w:marLeft w:val="0"/>
                          <w:marRight w:val="0"/>
                          <w:marTop w:val="0"/>
                          <w:marBottom w:val="0"/>
                          <w:divBdr>
                            <w:top w:val="none" w:sz="0" w:space="0" w:color="auto"/>
                            <w:left w:val="none" w:sz="0" w:space="0" w:color="auto"/>
                            <w:bottom w:val="none" w:sz="0" w:space="0" w:color="auto"/>
                            <w:right w:val="none" w:sz="0" w:space="0" w:color="auto"/>
                          </w:divBdr>
                          <w:divsChild>
                            <w:div w:id="1410425113">
                              <w:marLeft w:val="0"/>
                              <w:marRight w:val="0"/>
                              <w:marTop w:val="0"/>
                              <w:marBottom w:val="0"/>
                              <w:divBdr>
                                <w:top w:val="none" w:sz="0" w:space="0" w:color="auto"/>
                                <w:left w:val="none" w:sz="0" w:space="0" w:color="auto"/>
                                <w:bottom w:val="none" w:sz="0" w:space="0" w:color="auto"/>
                                <w:right w:val="none" w:sz="0" w:space="0" w:color="auto"/>
                              </w:divBdr>
                            </w:div>
                          </w:divsChild>
                        </w:div>
                        <w:div w:id="1410425327">
                          <w:marLeft w:val="0"/>
                          <w:marRight w:val="0"/>
                          <w:marTop w:val="0"/>
                          <w:marBottom w:val="0"/>
                          <w:divBdr>
                            <w:top w:val="none" w:sz="0" w:space="0" w:color="auto"/>
                            <w:left w:val="none" w:sz="0" w:space="0" w:color="auto"/>
                            <w:bottom w:val="none" w:sz="0" w:space="0" w:color="auto"/>
                            <w:right w:val="none" w:sz="0" w:space="0" w:color="auto"/>
                          </w:divBdr>
                          <w:divsChild>
                            <w:div w:id="1410426569">
                              <w:marLeft w:val="0"/>
                              <w:marRight w:val="0"/>
                              <w:marTop w:val="0"/>
                              <w:marBottom w:val="0"/>
                              <w:divBdr>
                                <w:top w:val="none" w:sz="0" w:space="0" w:color="auto"/>
                                <w:left w:val="none" w:sz="0" w:space="0" w:color="auto"/>
                                <w:bottom w:val="none" w:sz="0" w:space="0" w:color="auto"/>
                                <w:right w:val="none" w:sz="0" w:space="0" w:color="auto"/>
                              </w:divBdr>
                            </w:div>
                          </w:divsChild>
                        </w:div>
                        <w:div w:id="1410425329">
                          <w:marLeft w:val="0"/>
                          <w:marRight w:val="0"/>
                          <w:marTop w:val="0"/>
                          <w:marBottom w:val="0"/>
                          <w:divBdr>
                            <w:top w:val="none" w:sz="0" w:space="0" w:color="auto"/>
                            <w:left w:val="none" w:sz="0" w:space="0" w:color="auto"/>
                            <w:bottom w:val="none" w:sz="0" w:space="0" w:color="auto"/>
                            <w:right w:val="none" w:sz="0" w:space="0" w:color="auto"/>
                          </w:divBdr>
                          <w:divsChild>
                            <w:div w:id="1410426329">
                              <w:marLeft w:val="0"/>
                              <w:marRight w:val="0"/>
                              <w:marTop w:val="0"/>
                              <w:marBottom w:val="0"/>
                              <w:divBdr>
                                <w:top w:val="none" w:sz="0" w:space="0" w:color="auto"/>
                                <w:left w:val="none" w:sz="0" w:space="0" w:color="auto"/>
                                <w:bottom w:val="none" w:sz="0" w:space="0" w:color="auto"/>
                                <w:right w:val="none" w:sz="0" w:space="0" w:color="auto"/>
                              </w:divBdr>
                            </w:div>
                          </w:divsChild>
                        </w:div>
                        <w:div w:id="1410425394">
                          <w:marLeft w:val="0"/>
                          <w:marRight w:val="0"/>
                          <w:marTop w:val="0"/>
                          <w:marBottom w:val="0"/>
                          <w:divBdr>
                            <w:top w:val="none" w:sz="0" w:space="0" w:color="auto"/>
                            <w:left w:val="none" w:sz="0" w:space="0" w:color="auto"/>
                            <w:bottom w:val="none" w:sz="0" w:space="0" w:color="auto"/>
                            <w:right w:val="none" w:sz="0" w:space="0" w:color="auto"/>
                          </w:divBdr>
                          <w:divsChild>
                            <w:div w:id="1410427149">
                              <w:marLeft w:val="0"/>
                              <w:marRight w:val="0"/>
                              <w:marTop w:val="0"/>
                              <w:marBottom w:val="0"/>
                              <w:divBdr>
                                <w:top w:val="none" w:sz="0" w:space="0" w:color="auto"/>
                                <w:left w:val="none" w:sz="0" w:space="0" w:color="auto"/>
                                <w:bottom w:val="none" w:sz="0" w:space="0" w:color="auto"/>
                                <w:right w:val="none" w:sz="0" w:space="0" w:color="auto"/>
                              </w:divBdr>
                            </w:div>
                          </w:divsChild>
                        </w:div>
                        <w:div w:id="1410425395">
                          <w:marLeft w:val="0"/>
                          <w:marRight w:val="0"/>
                          <w:marTop w:val="0"/>
                          <w:marBottom w:val="0"/>
                          <w:divBdr>
                            <w:top w:val="none" w:sz="0" w:space="0" w:color="auto"/>
                            <w:left w:val="none" w:sz="0" w:space="0" w:color="auto"/>
                            <w:bottom w:val="none" w:sz="0" w:space="0" w:color="auto"/>
                            <w:right w:val="none" w:sz="0" w:space="0" w:color="auto"/>
                          </w:divBdr>
                          <w:divsChild>
                            <w:div w:id="1410426548">
                              <w:marLeft w:val="0"/>
                              <w:marRight w:val="0"/>
                              <w:marTop w:val="0"/>
                              <w:marBottom w:val="0"/>
                              <w:divBdr>
                                <w:top w:val="none" w:sz="0" w:space="0" w:color="auto"/>
                                <w:left w:val="none" w:sz="0" w:space="0" w:color="auto"/>
                                <w:bottom w:val="none" w:sz="0" w:space="0" w:color="auto"/>
                                <w:right w:val="none" w:sz="0" w:space="0" w:color="auto"/>
                              </w:divBdr>
                            </w:div>
                          </w:divsChild>
                        </w:div>
                        <w:div w:id="1410425404">
                          <w:marLeft w:val="0"/>
                          <w:marRight w:val="0"/>
                          <w:marTop w:val="0"/>
                          <w:marBottom w:val="0"/>
                          <w:divBdr>
                            <w:top w:val="none" w:sz="0" w:space="0" w:color="auto"/>
                            <w:left w:val="none" w:sz="0" w:space="0" w:color="auto"/>
                            <w:bottom w:val="none" w:sz="0" w:space="0" w:color="auto"/>
                            <w:right w:val="none" w:sz="0" w:space="0" w:color="auto"/>
                          </w:divBdr>
                          <w:divsChild>
                            <w:div w:id="1410427044">
                              <w:marLeft w:val="0"/>
                              <w:marRight w:val="0"/>
                              <w:marTop w:val="0"/>
                              <w:marBottom w:val="0"/>
                              <w:divBdr>
                                <w:top w:val="none" w:sz="0" w:space="0" w:color="auto"/>
                                <w:left w:val="none" w:sz="0" w:space="0" w:color="auto"/>
                                <w:bottom w:val="none" w:sz="0" w:space="0" w:color="auto"/>
                                <w:right w:val="none" w:sz="0" w:space="0" w:color="auto"/>
                              </w:divBdr>
                            </w:div>
                          </w:divsChild>
                        </w:div>
                        <w:div w:id="1410425405">
                          <w:marLeft w:val="0"/>
                          <w:marRight w:val="0"/>
                          <w:marTop w:val="0"/>
                          <w:marBottom w:val="0"/>
                          <w:divBdr>
                            <w:top w:val="none" w:sz="0" w:space="0" w:color="auto"/>
                            <w:left w:val="none" w:sz="0" w:space="0" w:color="auto"/>
                            <w:bottom w:val="none" w:sz="0" w:space="0" w:color="auto"/>
                            <w:right w:val="none" w:sz="0" w:space="0" w:color="auto"/>
                          </w:divBdr>
                          <w:divsChild>
                            <w:div w:id="1410427597">
                              <w:marLeft w:val="0"/>
                              <w:marRight w:val="0"/>
                              <w:marTop w:val="0"/>
                              <w:marBottom w:val="0"/>
                              <w:divBdr>
                                <w:top w:val="none" w:sz="0" w:space="0" w:color="auto"/>
                                <w:left w:val="none" w:sz="0" w:space="0" w:color="auto"/>
                                <w:bottom w:val="none" w:sz="0" w:space="0" w:color="auto"/>
                                <w:right w:val="none" w:sz="0" w:space="0" w:color="auto"/>
                              </w:divBdr>
                            </w:div>
                          </w:divsChild>
                        </w:div>
                        <w:div w:id="1410425411">
                          <w:marLeft w:val="0"/>
                          <w:marRight w:val="0"/>
                          <w:marTop w:val="0"/>
                          <w:marBottom w:val="0"/>
                          <w:divBdr>
                            <w:top w:val="none" w:sz="0" w:space="0" w:color="auto"/>
                            <w:left w:val="none" w:sz="0" w:space="0" w:color="auto"/>
                            <w:bottom w:val="none" w:sz="0" w:space="0" w:color="auto"/>
                            <w:right w:val="none" w:sz="0" w:space="0" w:color="auto"/>
                          </w:divBdr>
                          <w:divsChild>
                            <w:div w:id="1410427252">
                              <w:marLeft w:val="0"/>
                              <w:marRight w:val="0"/>
                              <w:marTop w:val="0"/>
                              <w:marBottom w:val="0"/>
                              <w:divBdr>
                                <w:top w:val="none" w:sz="0" w:space="0" w:color="auto"/>
                                <w:left w:val="none" w:sz="0" w:space="0" w:color="auto"/>
                                <w:bottom w:val="none" w:sz="0" w:space="0" w:color="auto"/>
                                <w:right w:val="none" w:sz="0" w:space="0" w:color="auto"/>
                              </w:divBdr>
                            </w:div>
                          </w:divsChild>
                        </w:div>
                        <w:div w:id="1410425450">
                          <w:marLeft w:val="0"/>
                          <w:marRight w:val="0"/>
                          <w:marTop w:val="0"/>
                          <w:marBottom w:val="0"/>
                          <w:divBdr>
                            <w:top w:val="none" w:sz="0" w:space="0" w:color="auto"/>
                            <w:left w:val="none" w:sz="0" w:space="0" w:color="auto"/>
                            <w:bottom w:val="none" w:sz="0" w:space="0" w:color="auto"/>
                            <w:right w:val="none" w:sz="0" w:space="0" w:color="auto"/>
                          </w:divBdr>
                          <w:divsChild>
                            <w:div w:id="1410426594">
                              <w:marLeft w:val="0"/>
                              <w:marRight w:val="0"/>
                              <w:marTop w:val="0"/>
                              <w:marBottom w:val="0"/>
                              <w:divBdr>
                                <w:top w:val="none" w:sz="0" w:space="0" w:color="auto"/>
                                <w:left w:val="none" w:sz="0" w:space="0" w:color="auto"/>
                                <w:bottom w:val="none" w:sz="0" w:space="0" w:color="auto"/>
                                <w:right w:val="none" w:sz="0" w:space="0" w:color="auto"/>
                              </w:divBdr>
                            </w:div>
                          </w:divsChild>
                        </w:div>
                        <w:div w:id="1410425452">
                          <w:marLeft w:val="0"/>
                          <w:marRight w:val="0"/>
                          <w:marTop w:val="0"/>
                          <w:marBottom w:val="0"/>
                          <w:divBdr>
                            <w:top w:val="none" w:sz="0" w:space="0" w:color="auto"/>
                            <w:left w:val="none" w:sz="0" w:space="0" w:color="auto"/>
                            <w:bottom w:val="none" w:sz="0" w:space="0" w:color="auto"/>
                            <w:right w:val="none" w:sz="0" w:space="0" w:color="auto"/>
                          </w:divBdr>
                          <w:divsChild>
                            <w:div w:id="1410425298">
                              <w:marLeft w:val="0"/>
                              <w:marRight w:val="0"/>
                              <w:marTop w:val="0"/>
                              <w:marBottom w:val="0"/>
                              <w:divBdr>
                                <w:top w:val="none" w:sz="0" w:space="0" w:color="auto"/>
                                <w:left w:val="none" w:sz="0" w:space="0" w:color="auto"/>
                                <w:bottom w:val="none" w:sz="0" w:space="0" w:color="auto"/>
                                <w:right w:val="none" w:sz="0" w:space="0" w:color="auto"/>
                              </w:divBdr>
                            </w:div>
                          </w:divsChild>
                        </w:div>
                        <w:div w:id="1410425454">
                          <w:marLeft w:val="0"/>
                          <w:marRight w:val="0"/>
                          <w:marTop w:val="0"/>
                          <w:marBottom w:val="0"/>
                          <w:divBdr>
                            <w:top w:val="none" w:sz="0" w:space="0" w:color="auto"/>
                            <w:left w:val="none" w:sz="0" w:space="0" w:color="auto"/>
                            <w:bottom w:val="none" w:sz="0" w:space="0" w:color="auto"/>
                            <w:right w:val="none" w:sz="0" w:space="0" w:color="auto"/>
                          </w:divBdr>
                          <w:divsChild>
                            <w:div w:id="1410425917">
                              <w:marLeft w:val="0"/>
                              <w:marRight w:val="0"/>
                              <w:marTop w:val="0"/>
                              <w:marBottom w:val="0"/>
                              <w:divBdr>
                                <w:top w:val="none" w:sz="0" w:space="0" w:color="auto"/>
                                <w:left w:val="none" w:sz="0" w:space="0" w:color="auto"/>
                                <w:bottom w:val="none" w:sz="0" w:space="0" w:color="auto"/>
                                <w:right w:val="none" w:sz="0" w:space="0" w:color="auto"/>
                              </w:divBdr>
                            </w:div>
                          </w:divsChild>
                        </w:div>
                        <w:div w:id="1410425474">
                          <w:marLeft w:val="0"/>
                          <w:marRight w:val="0"/>
                          <w:marTop w:val="0"/>
                          <w:marBottom w:val="0"/>
                          <w:divBdr>
                            <w:top w:val="none" w:sz="0" w:space="0" w:color="auto"/>
                            <w:left w:val="none" w:sz="0" w:space="0" w:color="auto"/>
                            <w:bottom w:val="none" w:sz="0" w:space="0" w:color="auto"/>
                            <w:right w:val="none" w:sz="0" w:space="0" w:color="auto"/>
                          </w:divBdr>
                          <w:divsChild>
                            <w:div w:id="1410427234">
                              <w:marLeft w:val="0"/>
                              <w:marRight w:val="0"/>
                              <w:marTop w:val="0"/>
                              <w:marBottom w:val="0"/>
                              <w:divBdr>
                                <w:top w:val="none" w:sz="0" w:space="0" w:color="auto"/>
                                <w:left w:val="none" w:sz="0" w:space="0" w:color="auto"/>
                                <w:bottom w:val="none" w:sz="0" w:space="0" w:color="auto"/>
                                <w:right w:val="none" w:sz="0" w:space="0" w:color="auto"/>
                              </w:divBdr>
                            </w:div>
                          </w:divsChild>
                        </w:div>
                        <w:div w:id="1410425490">
                          <w:marLeft w:val="0"/>
                          <w:marRight w:val="0"/>
                          <w:marTop w:val="0"/>
                          <w:marBottom w:val="0"/>
                          <w:divBdr>
                            <w:top w:val="none" w:sz="0" w:space="0" w:color="auto"/>
                            <w:left w:val="none" w:sz="0" w:space="0" w:color="auto"/>
                            <w:bottom w:val="none" w:sz="0" w:space="0" w:color="auto"/>
                            <w:right w:val="none" w:sz="0" w:space="0" w:color="auto"/>
                          </w:divBdr>
                          <w:divsChild>
                            <w:div w:id="1410426650">
                              <w:marLeft w:val="0"/>
                              <w:marRight w:val="0"/>
                              <w:marTop w:val="0"/>
                              <w:marBottom w:val="0"/>
                              <w:divBdr>
                                <w:top w:val="none" w:sz="0" w:space="0" w:color="auto"/>
                                <w:left w:val="none" w:sz="0" w:space="0" w:color="auto"/>
                                <w:bottom w:val="none" w:sz="0" w:space="0" w:color="auto"/>
                                <w:right w:val="none" w:sz="0" w:space="0" w:color="auto"/>
                              </w:divBdr>
                            </w:div>
                          </w:divsChild>
                        </w:div>
                        <w:div w:id="1410425535">
                          <w:marLeft w:val="0"/>
                          <w:marRight w:val="0"/>
                          <w:marTop w:val="0"/>
                          <w:marBottom w:val="0"/>
                          <w:divBdr>
                            <w:top w:val="none" w:sz="0" w:space="0" w:color="auto"/>
                            <w:left w:val="none" w:sz="0" w:space="0" w:color="auto"/>
                            <w:bottom w:val="none" w:sz="0" w:space="0" w:color="auto"/>
                            <w:right w:val="none" w:sz="0" w:space="0" w:color="auto"/>
                          </w:divBdr>
                          <w:divsChild>
                            <w:div w:id="1410426631">
                              <w:marLeft w:val="0"/>
                              <w:marRight w:val="0"/>
                              <w:marTop w:val="0"/>
                              <w:marBottom w:val="0"/>
                              <w:divBdr>
                                <w:top w:val="none" w:sz="0" w:space="0" w:color="auto"/>
                                <w:left w:val="none" w:sz="0" w:space="0" w:color="auto"/>
                                <w:bottom w:val="none" w:sz="0" w:space="0" w:color="auto"/>
                                <w:right w:val="none" w:sz="0" w:space="0" w:color="auto"/>
                              </w:divBdr>
                            </w:div>
                          </w:divsChild>
                        </w:div>
                        <w:div w:id="1410425554">
                          <w:marLeft w:val="0"/>
                          <w:marRight w:val="0"/>
                          <w:marTop w:val="0"/>
                          <w:marBottom w:val="0"/>
                          <w:divBdr>
                            <w:top w:val="none" w:sz="0" w:space="0" w:color="auto"/>
                            <w:left w:val="none" w:sz="0" w:space="0" w:color="auto"/>
                            <w:bottom w:val="none" w:sz="0" w:space="0" w:color="auto"/>
                            <w:right w:val="none" w:sz="0" w:space="0" w:color="auto"/>
                          </w:divBdr>
                          <w:divsChild>
                            <w:div w:id="1410425193">
                              <w:marLeft w:val="0"/>
                              <w:marRight w:val="0"/>
                              <w:marTop w:val="0"/>
                              <w:marBottom w:val="0"/>
                              <w:divBdr>
                                <w:top w:val="none" w:sz="0" w:space="0" w:color="auto"/>
                                <w:left w:val="none" w:sz="0" w:space="0" w:color="auto"/>
                                <w:bottom w:val="none" w:sz="0" w:space="0" w:color="auto"/>
                                <w:right w:val="none" w:sz="0" w:space="0" w:color="auto"/>
                              </w:divBdr>
                            </w:div>
                          </w:divsChild>
                        </w:div>
                        <w:div w:id="1410425557">
                          <w:marLeft w:val="0"/>
                          <w:marRight w:val="0"/>
                          <w:marTop w:val="0"/>
                          <w:marBottom w:val="0"/>
                          <w:divBdr>
                            <w:top w:val="none" w:sz="0" w:space="0" w:color="auto"/>
                            <w:left w:val="none" w:sz="0" w:space="0" w:color="auto"/>
                            <w:bottom w:val="none" w:sz="0" w:space="0" w:color="auto"/>
                            <w:right w:val="none" w:sz="0" w:space="0" w:color="auto"/>
                          </w:divBdr>
                          <w:divsChild>
                            <w:div w:id="1410425082">
                              <w:marLeft w:val="0"/>
                              <w:marRight w:val="0"/>
                              <w:marTop w:val="0"/>
                              <w:marBottom w:val="0"/>
                              <w:divBdr>
                                <w:top w:val="none" w:sz="0" w:space="0" w:color="auto"/>
                                <w:left w:val="none" w:sz="0" w:space="0" w:color="auto"/>
                                <w:bottom w:val="none" w:sz="0" w:space="0" w:color="auto"/>
                                <w:right w:val="none" w:sz="0" w:space="0" w:color="auto"/>
                              </w:divBdr>
                            </w:div>
                          </w:divsChild>
                        </w:div>
                        <w:div w:id="1410425619">
                          <w:marLeft w:val="0"/>
                          <w:marRight w:val="0"/>
                          <w:marTop w:val="0"/>
                          <w:marBottom w:val="0"/>
                          <w:divBdr>
                            <w:top w:val="none" w:sz="0" w:space="0" w:color="auto"/>
                            <w:left w:val="none" w:sz="0" w:space="0" w:color="auto"/>
                            <w:bottom w:val="none" w:sz="0" w:space="0" w:color="auto"/>
                            <w:right w:val="none" w:sz="0" w:space="0" w:color="auto"/>
                          </w:divBdr>
                          <w:divsChild>
                            <w:div w:id="1410425517">
                              <w:marLeft w:val="0"/>
                              <w:marRight w:val="0"/>
                              <w:marTop w:val="0"/>
                              <w:marBottom w:val="0"/>
                              <w:divBdr>
                                <w:top w:val="none" w:sz="0" w:space="0" w:color="auto"/>
                                <w:left w:val="none" w:sz="0" w:space="0" w:color="auto"/>
                                <w:bottom w:val="none" w:sz="0" w:space="0" w:color="auto"/>
                                <w:right w:val="none" w:sz="0" w:space="0" w:color="auto"/>
                              </w:divBdr>
                            </w:div>
                          </w:divsChild>
                        </w:div>
                        <w:div w:id="1410425629">
                          <w:marLeft w:val="0"/>
                          <w:marRight w:val="0"/>
                          <w:marTop w:val="0"/>
                          <w:marBottom w:val="0"/>
                          <w:divBdr>
                            <w:top w:val="none" w:sz="0" w:space="0" w:color="auto"/>
                            <w:left w:val="none" w:sz="0" w:space="0" w:color="auto"/>
                            <w:bottom w:val="none" w:sz="0" w:space="0" w:color="auto"/>
                            <w:right w:val="none" w:sz="0" w:space="0" w:color="auto"/>
                          </w:divBdr>
                          <w:divsChild>
                            <w:div w:id="1410426902">
                              <w:marLeft w:val="0"/>
                              <w:marRight w:val="0"/>
                              <w:marTop w:val="0"/>
                              <w:marBottom w:val="0"/>
                              <w:divBdr>
                                <w:top w:val="none" w:sz="0" w:space="0" w:color="auto"/>
                                <w:left w:val="none" w:sz="0" w:space="0" w:color="auto"/>
                                <w:bottom w:val="none" w:sz="0" w:space="0" w:color="auto"/>
                                <w:right w:val="none" w:sz="0" w:space="0" w:color="auto"/>
                              </w:divBdr>
                            </w:div>
                          </w:divsChild>
                        </w:div>
                        <w:div w:id="1410425688">
                          <w:marLeft w:val="0"/>
                          <w:marRight w:val="0"/>
                          <w:marTop w:val="0"/>
                          <w:marBottom w:val="0"/>
                          <w:divBdr>
                            <w:top w:val="none" w:sz="0" w:space="0" w:color="auto"/>
                            <w:left w:val="none" w:sz="0" w:space="0" w:color="auto"/>
                            <w:bottom w:val="none" w:sz="0" w:space="0" w:color="auto"/>
                            <w:right w:val="none" w:sz="0" w:space="0" w:color="auto"/>
                          </w:divBdr>
                          <w:divsChild>
                            <w:div w:id="1410426200">
                              <w:marLeft w:val="0"/>
                              <w:marRight w:val="0"/>
                              <w:marTop w:val="0"/>
                              <w:marBottom w:val="0"/>
                              <w:divBdr>
                                <w:top w:val="none" w:sz="0" w:space="0" w:color="auto"/>
                                <w:left w:val="none" w:sz="0" w:space="0" w:color="auto"/>
                                <w:bottom w:val="none" w:sz="0" w:space="0" w:color="auto"/>
                                <w:right w:val="none" w:sz="0" w:space="0" w:color="auto"/>
                              </w:divBdr>
                            </w:div>
                          </w:divsChild>
                        </w:div>
                        <w:div w:id="1410425697">
                          <w:marLeft w:val="0"/>
                          <w:marRight w:val="0"/>
                          <w:marTop w:val="0"/>
                          <w:marBottom w:val="0"/>
                          <w:divBdr>
                            <w:top w:val="none" w:sz="0" w:space="0" w:color="auto"/>
                            <w:left w:val="none" w:sz="0" w:space="0" w:color="auto"/>
                            <w:bottom w:val="none" w:sz="0" w:space="0" w:color="auto"/>
                            <w:right w:val="none" w:sz="0" w:space="0" w:color="auto"/>
                          </w:divBdr>
                          <w:divsChild>
                            <w:div w:id="1410426201">
                              <w:marLeft w:val="0"/>
                              <w:marRight w:val="0"/>
                              <w:marTop w:val="0"/>
                              <w:marBottom w:val="0"/>
                              <w:divBdr>
                                <w:top w:val="none" w:sz="0" w:space="0" w:color="auto"/>
                                <w:left w:val="none" w:sz="0" w:space="0" w:color="auto"/>
                                <w:bottom w:val="none" w:sz="0" w:space="0" w:color="auto"/>
                                <w:right w:val="none" w:sz="0" w:space="0" w:color="auto"/>
                              </w:divBdr>
                            </w:div>
                          </w:divsChild>
                        </w:div>
                        <w:div w:id="1410425698">
                          <w:marLeft w:val="0"/>
                          <w:marRight w:val="0"/>
                          <w:marTop w:val="0"/>
                          <w:marBottom w:val="0"/>
                          <w:divBdr>
                            <w:top w:val="none" w:sz="0" w:space="0" w:color="auto"/>
                            <w:left w:val="none" w:sz="0" w:space="0" w:color="auto"/>
                            <w:bottom w:val="none" w:sz="0" w:space="0" w:color="auto"/>
                            <w:right w:val="none" w:sz="0" w:space="0" w:color="auto"/>
                          </w:divBdr>
                          <w:divsChild>
                            <w:div w:id="1410425207">
                              <w:marLeft w:val="0"/>
                              <w:marRight w:val="0"/>
                              <w:marTop w:val="0"/>
                              <w:marBottom w:val="0"/>
                              <w:divBdr>
                                <w:top w:val="none" w:sz="0" w:space="0" w:color="auto"/>
                                <w:left w:val="none" w:sz="0" w:space="0" w:color="auto"/>
                                <w:bottom w:val="none" w:sz="0" w:space="0" w:color="auto"/>
                                <w:right w:val="none" w:sz="0" w:space="0" w:color="auto"/>
                              </w:divBdr>
                            </w:div>
                          </w:divsChild>
                        </w:div>
                        <w:div w:id="1410425714">
                          <w:marLeft w:val="0"/>
                          <w:marRight w:val="0"/>
                          <w:marTop w:val="0"/>
                          <w:marBottom w:val="0"/>
                          <w:divBdr>
                            <w:top w:val="none" w:sz="0" w:space="0" w:color="auto"/>
                            <w:left w:val="none" w:sz="0" w:space="0" w:color="auto"/>
                            <w:bottom w:val="none" w:sz="0" w:space="0" w:color="auto"/>
                            <w:right w:val="none" w:sz="0" w:space="0" w:color="auto"/>
                          </w:divBdr>
                          <w:divsChild>
                            <w:div w:id="1410425948">
                              <w:marLeft w:val="0"/>
                              <w:marRight w:val="0"/>
                              <w:marTop w:val="0"/>
                              <w:marBottom w:val="0"/>
                              <w:divBdr>
                                <w:top w:val="none" w:sz="0" w:space="0" w:color="auto"/>
                                <w:left w:val="none" w:sz="0" w:space="0" w:color="auto"/>
                                <w:bottom w:val="none" w:sz="0" w:space="0" w:color="auto"/>
                                <w:right w:val="none" w:sz="0" w:space="0" w:color="auto"/>
                              </w:divBdr>
                            </w:div>
                          </w:divsChild>
                        </w:div>
                        <w:div w:id="1410425726">
                          <w:marLeft w:val="0"/>
                          <w:marRight w:val="0"/>
                          <w:marTop w:val="0"/>
                          <w:marBottom w:val="0"/>
                          <w:divBdr>
                            <w:top w:val="none" w:sz="0" w:space="0" w:color="auto"/>
                            <w:left w:val="none" w:sz="0" w:space="0" w:color="auto"/>
                            <w:bottom w:val="none" w:sz="0" w:space="0" w:color="auto"/>
                            <w:right w:val="none" w:sz="0" w:space="0" w:color="auto"/>
                          </w:divBdr>
                          <w:divsChild>
                            <w:div w:id="1410426141">
                              <w:marLeft w:val="0"/>
                              <w:marRight w:val="0"/>
                              <w:marTop w:val="0"/>
                              <w:marBottom w:val="0"/>
                              <w:divBdr>
                                <w:top w:val="none" w:sz="0" w:space="0" w:color="auto"/>
                                <w:left w:val="none" w:sz="0" w:space="0" w:color="auto"/>
                                <w:bottom w:val="none" w:sz="0" w:space="0" w:color="auto"/>
                                <w:right w:val="none" w:sz="0" w:space="0" w:color="auto"/>
                              </w:divBdr>
                            </w:div>
                          </w:divsChild>
                        </w:div>
                        <w:div w:id="1410425732">
                          <w:marLeft w:val="0"/>
                          <w:marRight w:val="0"/>
                          <w:marTop w:val="0"/>
                          <w:marBottom w:val="0"/>
                          <w:divBdr>
                            <w:top w:val="none" w:sz="0" w:space="0" w:color="auto"/>
                            <w:left w:val="none" w:sz="0" w:space="0" w:color="auto"/>
                            <w:bottom w:val="none" w:sz="0" w:space="0" w:color="auto"/>
                            <w:right w:val="none" w:sz="0" w:space="0" w:color="auto"/>
                          </w:divBdr>
                          <w:divsChild>
                            <w:div w:id="1410426522">
                              <w:marLeft w:val="0"/>
                              <w:marRight w:val="0"/>
                              <w:marTop w:val="0"/>
                              <w:marBottom w:val="0"/>
                              <w:divBdr>
                                <w:top w:val="none" w:sz="0" w:space="0" w:color="auto"/>
                                <w:left w:val="none" w:sz="0" w:space="0" w:color="auto"/>
                                <w:bottom w:val="none" w:sz="0" w:space="0" w:color="auto"/>
                                <w:right w:val="none" w:sz="0" w:space="0" w:color="auto"/>
                              </w:divBdr>
                            </w:div>
                          </w:divsChild>
                        </w:div>
                        <w:div w:id="1410425750">
                          <w:marLeft w:val="0"/>
                          <w:marRight w:val="0"/>
                          <w:marTop w:val="0"/>
                          <w:marBottom w:val="0"/>
                          <w:divBdr>
                            <w:top w:val="none" w:sz="0" w:space="0" w:color="auto"/>
                            <w:left w:val="none" w:sz="0" w:space="0" w:color="auto"/>
                            <w:bottom w:val="none" w:sz="0" w:space="0" w:color="auto"/>
                            <w:right w:val="none" w:sz="0" w:space="0" w:color="auto"/>
                          </w:divBdr>
                          <w:divsChild>
                            <w:div w:id="1410425549">
                              <w:marLeft w:val="0"/>
                              <w:marRight w:val="0"/>
                              <w:marTop w:val="0"/>
                              <w:marBottom w:val="0"/>
                              <w:divBdr>
                                <w:top w:val="none" w:sz="0" w:space="0" w:color="auto"/>
                                <w:left w:val="none" w:sz="0" w:space="0" w:color="auto"/>
                                <w:bottom w:val="none" w:sz="0" w:space="0" w:color="auto"/>
                                <w:right w:val="none" w:sz="0" w:space="0" w:color="auto"/>
                              </w:divBdr>
                            </w:div>
                          </w:divsChild>
                        </w:div>
                        <w:div w:id="1410425755">
                          <w:marLeft w:val="0"/>
                          <w:marRight w:val="0"/>
                          <w:marTop w:val="0"/>
                          <w:marBottom w:val="0"/>
                          <w:divBdr>
                            <w:top w:val="none" w:sz="0" w:space="0" w:color="auto"/>
                            <w:left w:val="none" w:sz="0" w:space="0" w:color="auto"/>
                            <w:bottom w:val="none" w:sz="0" w:space="0" w:color="auto"/>
                            <w:right w:val="none" w:sz="0" w:space="0" w:color="auto"/>
                          </w:divBdr>
                          <w:divsChild>
                            <w:div w:id="1410426520">
                              <w:marLeft w:val="0"/>
                              <w:marRight w:val="0"/>
                              <w:marTop w:val="0"/>
                              <w:marBottom w:val="0"/>
                              <w:divBdr>
                                <w:top w:val="none" w:sz="0" w:space="0" w:color="auto"/>
                                <w:left w:val="none" w:sz="0" w:space="0" w:color="auto"/>
                                <w:bottom w:val="none" w:sz="0" w:space="0" w:color="auto"/>
                                <w:right w:val="none" w:sz="0" w:space="0" w:color="auto"/>
                              </w:divBdr>
                            </w:div>
                          </w:divsChild>
                        </w:div>
                        <w:div w:id="1410425757">
                          <w:marLeft w:val="0"/>
                          <w:marRight w:val="0"/>
                          <w:marTop w:val="0"/>
                          <w:marBottom w:val="0"/>
                          <w:divBdr>
                            <w:top w:val="none" w:sz="0" w:space="0" w:color="auto"/>
                            <w:left w:val="none" w:sz="0" w:space="0" w:color="auto"/>
                            <w:bottom w:val="none" w:sz="0" w:space="0" w:color="auto"/>
                            <w:right w:val="none" w:sz="0" w:space="0" w:color="auto"/>
                          </w:divBdr>
                          <w:divsChild>
                            <w:div w:id="1410425044">
                              <w:marLeft w:val="0"/>
                              <w:marRight w:val="0"/>
                              <w:marTop w:val="0"/>
                              <w:marBottom w:val="0"/>
                              <w:divBdr>
                                <w:top w:val="none" w:sz="0" w:space="0" w:color="auto"/>
                                <w:left w:val="none" w:sz="0" w:space="0" w:color="auto"/>
                                <w:bottom w:val="none" w:sz="0" w:space="0" w:color="auto"/>
                                <w:right w:val="none" w:sz="0" w:space="0" w:color="auto"/>
                              </w:divBdr>
                            </w:div>
                          </w:divsChild>
                        </w:div>
                        <w:div w:id="1410425768">
                          <w:marLeft w:val="0"/>
                          <w:marRight w:val="0"/>
                          <w:marTop w:val="0"/>
                          <w:marBottom w:val="0"/>
                          <w:divBdr>
                            <w:top w:val="none" w:sz="0" w:space="0" w:color="auto"/>
                            <w:left w:val="none" w:sz="0" w:space="0" w:color="auto"/>
                            <w:bottom w:val="none" w:sz="0" w:space="0" w:color="auto"/>
                            <w:right w:val="none" w:sz="0" w:space="0" w:color="auto"/>
                          </w:divBdr>
                          <w:divsChild>
                            <w:div w:id="1410426647">
                              <w:marLeft w:val="0"/>
                              <w:marRight w:val="0"/>
                              <w:marTop w:val="0"/>
                              <w:marBottom w:val="0"/>
                              <w:divBdr>
                                <w:top w:val="none" w:sz="0" w:space="0" w:color="auto"/>
                                <w:left w:val="none" w:sz="0" w:space="0" w:color="auto"/>
                                <w:bottom w:val="none" w:sz="0" w:space="0" w:color="auto"/>
                                <w:right w:val="none" w:sz="0" w:space="0" w:color="auto"/>
                              </w:divBdr>
                            </w:div>
                          </w:divsChild>
                        </w:div>
                        <w:div w:id="1410425799">
                          <w:marLeft w:val="0"/>
                          <w:marRight w:val="0"/>
                          <w:marTop w:val="0"/>
                          <w:marBottom w:val="0"/>
                          <w:divBdr>
                            <w:top w:val="none" w:sz="0" w:space="0" w:color="auto"/>
                            <w:left w:val="none" w:sz="0" w:space="0" w:color="auto"/>
                            <w:bottom w:val="none" w:sz="0" w:space="0" w:color="auto"/>
                            <w:right w:val="none" w:sz="0" w:space="0" w:color="auto"/>
                          </w:divBdr>
                          <w:divsChild>
                            <w:div w:id="1410425574">
                              <w:marLeft w:val="0"/>
                              <w:marRight w:val="0"/>
                              <w:marTop w:val="0"/>
                              <w:marBottom w:val="0"/>
                              <w:divBdr>
                                <w:top w:val="none" w:sz="0" w:space="0" w:color="auto"/>
                                <w:left w:val="none" w:sz="0" w:space="0" w:color="auto"/>
                                <w:bottom w:val="none" w:sz="0" w:space="0" w:color="auto"/>
                                <w:right w:val="none" w:sz="0" w:space="0" w:color="auto"/>
                              </w:divBdr>
                            </w:div>
                          </w:divsChild>
                        </w:div>
                        <w:div w:id="1410425814">
                          <w:marLeft w:val="0"/>
                          <w:marRight w:val="0"/>
                          <w:marTop w:val="0"/>
                          <w:marBottom w:val="0"/>
                          <w:divBdr>
                            <w:top w:val="none" w:sz="0" w:space="0" w:color="auto"/>
                            <w:left w:val="none" w:sz="0" w:space="0" w:color="auto"/>
                            <w:bottom w:val="none" w:sz="0" w:space="0" w:color="auto"/>
                            <w:right w:val="none" w:sz="0" w:space="0" w:color="auto"/>
                          </w:divBdr>
                          <w:divsChild>
                            <w:div w:id="1410425839">
                              <w:marLeft w:val="0"/>
                              <w:marRight w:val="0"/>
                              <w:marTop w:val="0"/>
                              <w:marBottom w:val="0"/>
                              <w:divBdr>
                                <w:top w:val="none" w:sz="0" w:space="0" w:color="auto"/>
                                <w:left w:val="none" w:sz="0" w:space="0" w:color="auto"/>
                                <w:bottom w:val="none" w:sz="0" w:space="0" w:color="auto"/>
                                <w:right w:val="none" w:sz="0" w:space="0" w:color="auto"/>
                              </w:divBdr>
                            </w:div>
                          </w:divsChild>
                        </w:div>
                        <w:div w:id="1410425850">
                          <w:marLeft w:val="0"/>
                          <w:marRight w:val="0"/>
                          <w:marTop w:val="0"/>
                          <w:marBottom w:val="0"/>
                          <w:divBdr>
                            <w:top w:val="none" w:sz="0" w:space="0" w:color="auto"/>
                            <w:left w:val="none" w:sz="0" w:space="0" w:color="auto"/>
                            <w:bottom w:val="none" w:sz="0" w:space="0" w:color="auto"/>
                            <w:right w:val="none" w:sz="0" w:space="0" w:color="auto"/>
                          </w:divBdr>
                          <w:divsChild>
                            <w:div w:id="1410425512">
                              <w:marLeft w:val="0"/>
                              <w:marRight w:val="0"/>
                              <w:marTop w:val="0"/>
                              <w:marBottom w:val="0"/>
                              <w:divBdr>
                                <w:top w:val="none" w:sz="0" w:space="0" w:color="auto"/>
                                <w:left w:val="none" w:sz="0" w:space="0" w:color="auto"/>
                                <w:bottom w:val="none" w:sz="0" w:space="0" w:color="auto"/>
                                <w:right w:val="none" w:sz="0" w:space="0" w:color="auto"/>
                              </w:divBdr>
                            </w:div>
                          </w:divsChild>
                        </w:div>
                        <w:div w:id="1410425861">
                          <w:marLeft w:val="0"/>
                          <w:marRight w:val="0"/>
                          <w:marTop w:val="0"/>
                          <w:marBottom w:val="0"/>
                          <w:divBdr>
                            <w:top w:val="none" w:sz="0" w:space="0" w:color="auto"/>
                            <w:left w:val="none" w:sz="0" w:space="0" w:color="auto"/>
                            <w:bottom w:val="none" w:sz="0" w:space="0" w:color="auto"/>
                            <w:right w:val="none" w:sz="0" w:space="0" w:color="auto"/>
                          </w:divBdr>
                          <w:divsChild>
                            <w:div w:id="1410425690">
                              <w:marLeft w:val="0"/>
                              <w:marRight w:val="0"/>
                              <w:marTop w:val="0"/>
                              <w:marBottom w:val="0"/>
                              <w:divBdr>
                                <w:top w:val="none" w:sz="0" w:space="0" w:color="auto"/>
                                <w:left w:val="none" w:sz="0" w:space="0" w:color="auto"/>
                                <w:bottom w:val="none" w:sz="0" w:space="0" w:color="auto"/>
                                <w:right w:val="none" w:sz="0" w:space="0" w:color="auto"/>
                              </w:divBdr>
                            </w:div>
                          </w:divsChild>
                        </w:div>
                        <w:div w:id="1410425949">
                          <w:marLeft w:val="0"/>
                          <w:marRight w:val="0"/>
                          <w:marTop w:val="0"/>
                          <w:marBottom w:val="0"/>
                          <w:divBdr>
                            <w:top w:val="none" w:sz="0" w:space="0" w:color="auto"/>
                            <w:left w:val="none" w:sz="0" w:space="0" w:color="auto"/>
                            <w:bottom w:val="none" w:sz="0" w:space="0" w:color="auto"/>
                            <w:right w:val="none" w:sz="0" w:space="0" w:color="auto"/>
                          </w:divBdr>
                          <w:divsChild>
                            <w:div w:id="1410427004">
                              <w:marLeft w:val="0"/>
                              <w:marRight w:val="0"/>
                              <w:marTop w:val="0"/>
                              <w:marBottom w:val="0"/>
                              <w:divBdr>
                                <w:top w:val="none" w:sz="0" w:space="0" w:color="auto"/>
                                <w:left w:val="none" w:sz="0" w:space="0" w:color="auto"/>
                                <w:bottom w:val="none" w:sz="0" w:space="0" w:color="auto"/>
                                <w:right w:val="none" w:sz="0" w:space="0" w:color="auto"/>
                              </w:divBdr>
                            </w:div>
                          </w:divsChild>
                        </w:div>
                        <w:div w:id="1410426017">
                          <w:marLeft w:val="0"/>
                          <w:marRight w:val="0"/>
                          <w:marTop w:val="0"/>
                          <w:marBottom w:val="0"/>
                          <w:divBdr>
                            <w:top w:val="none" w:sz="0" w:space="0" w:color="auto"/>
                            <w:left w:val="none" w:sz="0" w:space="0" w:color="auto"/>
                            <w:bottom w:val="none" w:sz="0" w:space="0" w:color="auto"/>
                            <w:right w:val="none" w:sz="0" w:space="0" w:color="auto"/>
                          </w:divBdr>
                          <w:divsChild>
                            <w:div w:id="1410427176">
                              <w:marLeft w:val="0"/>
                              <w:marRight w:val="0"/>
                              <w:marTop w:val="0"/>
                              <w:marBottom w:val="0"/>
                              <w:divBdr>
                                <w:top w:val="none" w:sz="0" w:space="0" w:color="auto"/>
                                <w:left w:val="none" w:sz="0" w:space="0" w:color="auto"/>
                                <w:bottom w:val="none" w:sz="0" w:space="0" w:color="auto"/>
                                <w:right w:val="none" w:sz="0" w:space="0" w:color="auto"/>
                              </w:divBdr>
                            </w:div>
                          </w:divsChild>
                        </w:div>
                        <w:div w:id="1410426023">
                          <w:marLeft w:val="0"/>
                          <w:marRight w:val="0"/>
                          <w:marTop w:val="0"/>
                          <w:marBottom w:val="0"/>
                          <w:divBdr>
                            <w:top w:val="none" w:sz="0" w:space="0" w:color="auto"/>
                            <w:left w:val="none" w:sz="0" w:space="0" w:color="auto"/>
                            <w:bottom w:val="none" w:sz="0" w:space="0" w:color="auto"/>
                            <w:right w:val="none" w:sz="0" w:space="0" w:color="auto"/>
                          </w:divBdr>
                          <w:divsChild>
                            <w:div w:id="1410426045">
                              <w:marLeft w:val="0"/>
                              <w:marRight w:val="0"/>
                              <w:marTop w:val="0"/>
                              <w:marBottom w:val="0"/>
                              <w:divBdr>
                                <w:top w:val="none" w:sz="0" w:space="0" w:color="auto"/>
                                <w:left w:val="none" w:sz="0" w:space="0" w:color="auto"/>
                                <w:bottom w:val="none" w:sz="0" w:space="0" w:color="auto"/>
                                <w:right w:val="none" w:sz="0" w:space="0" w:color="auto"/>
                              </w:divBdr>
                            </w:div>
                          </w:divsChild>
                        </w:div>
                        <w:div w:id="1410426053">
                          <w:marLeft w:val="0"/>
                          <w:marRight w:val="0"/>
                          <w:marTop w:val="0"/>
                          <w:marBottom w:val="0"/>
                          <w:divBdr>
                            <w:top w:val="none" w:sz="0" w:space="0" w:color="auto"/>
                            <w:left w:val="none" w:sz="0" w:space="0" w:color="auto"/>
                            <w:bottom w:val="none" w:sz="0" w:space="0" w:color="auto"/>
                            <w:right w:val="none" w:sz="0" w:space="0" w:color="auto"/>
                          </w:divBdr>
                          <w:divsChild>
                            <w:div w:id="1410424995">
                              <w:marLeft w:val="0"/>
                              <w:marRight w:val="0"/>
                              <w:marTop w:val="0"/>
                              <w:marBottom w:val="0"/>
                              <w:divBdr>
                                <w:top w:val="none" w:sz="0" w:space="0" w:color="auto"/>
                                <w:left w:val="none" w:sz="0" w:space="0" w:color="auto"/>
                                <w:bottom w:val="none" w:sz="0" w:space="0" w:color="auto"/>
                                <w:right w:val="none" w:sz="0" w:space="0" w:color="auto"/>
                              </w:divBdr>
                            </w:div>
                          </w:divsChild>
                        </w:div>
                        <w:div w:id="1410426064">
                          <w:marLeft w:val="0"/>
                          <w:marRight w:val="0"/>
                          <w:marTop w:val="0"/>
                          <w:marBottom w:val="0"/>
                          <w:divBdr>
                            <w:top w:val="none" w:sz="0" w:space="0" w:color="auto"/>
                            <w:left w:val="none" w:sz="0" w:space="0" w:color="auto"/>
                            <w:bottom w:val="none" w:sz="0" w:space="0" w:color="auto"/>
                            <w:right w:val="none" w:sz="0" w:space="0" w:color="auto"/>
                          </w:divBdr>
                          <w:divsChild>
                            <w:div w:id="1410425004">
                              <w:marLeft w:val="0"/>
                              <w:marRight w:val="0"/>
                              <w:marTop w:val="0"/>
                              <w:marBottom w:val="0"/>
                              <w:divBdr>
                                <w:top w:val="none" w:sz="0" w:space="0" w:color="auto"/>
                                <w:left w:val="none" w:sz="0" w:space="0" w:color="auto"/>
                                <w:bottom w:val="none" w:sz="0" w:space="0" w:color="auto"/>
                                <w:right w:val="none" w:sz="0" w:space="0" w:color="auto"/>
                              </w:divBdr>
                            </w:div>
                          </w:divsChild>
                        </w:div>
                        <w:div w:id="1410426076">
                          <w:marLeft w:val="0"/>
                          <w:marRight w:val="0"/>
                          <w:marTop w:val="0"/>
                          <w:marBottom w:val="0"/>
                          <w:divBdr>
                            <w:top w:val="none" w:sz="0" w:space="0" w:color="auto"/>
                            <w:left w:val="none" w:sz="0" w:space="0" w:color="auto"/>
                            <w:bottom w:val="none" w:sz="0" w:space="0" w:color="auto"/>
                            <w:right w:val="none" w:sz="0" w:space="0" w:color="auto"/>
                          </w:divBdr>
                          <w:divsChild>
                            <w:div w:id="1410426699">
                              <w:marLeft w:val="0"/>
                              <w:marRight w:val="0"/>
                              <w:marTop w:val="0"/>
                              <w:marBottom w:val="0"/>
                              <w:divBdr>
                                <w:top w:val="none" w:sz="0" w:space="0" w:color="auto"/>
                                <w:left w:val="none" w:sz="0" w:space="0" w:color="auto"/>
                                <w:bottom w:val="none" w:sz="0" w:space="0" w:color="auto"/>
                                <w:right w:val="none" w:sz="0" w:space="0" w:color="auto"/>
                              </w:divBdr>
                            </w:div>
                          </w:divsChild>
                        </w:div>
                        <w:div w:id="1410426155">
                          <w:marLeft w:val="0"/>
                          <w:marRight w:val="0"/>
                          <w:marTop w:val="0"/>
                          <w:marBottom w:val="0"/>
                          <w:divBdr>
                            <w:top w:val="none" w:sz="0" w:space="0" w:color="auto"/>
                            <w:left w:val="none" w:sz="0" w:space="0" w:color="auto"/>
                            <w:bottom w:val="none" w:sz="0" w:space="0" w:color="auto"/>
                            <w:right w:val="none" w:sz="0" w:space="0" w:color="auto"/>
                          </w:divBdr>
                          <w:divsChild>
                            <w:div w:id="1410425992">
                              <w:marLeft w:val="0"/>
                              <w:marRight w:val="0"/>
                              <w:marTop w:val="0"/>
                              <w:marBottom w:val="0"/>
                              <w:divBdr>
                                <w:top w:val="none" w:sz="0" w:space="0" w:color="auto"/>
                                <w:left w:val="none" w:sz="0" w:space="0" w:color="auto"/>
                                <w:bottom w:val="none" w:sz="0" w:space="0" w:color="auto"/>
                                <w:right w:val="none" w:sz="0" w:space="0" w:color="auto"/>
                              </w:divBdr>
                            </w:div>
                          </w:divsChild>
                        </w:div>
                        <w:div w:id="1410426247">
                          <w:marLeft w:val="0"/>
                          <w:marRight w:val="0"/>
                          <w:marTop w:val="0"/>
                          <w:marBottom w:val="0"/>
                          <w:divBdr>
                            <w:top w:val="none" w:sz="0" w:space="0" w:color="auto"/>
                            <w:left w:val="none" w:sz="0" w:space="0" w:color="auto"/>
                            <w:bottom w:val="none" w:sz="0" w:space="0" w:color="auto"/>
                            <w:right w:val="none" w:sz="0" w:space="0" w:color="auto"/>
                          </w:divBdr>
                          <w:divsChild>
                            <w:div w:id="1410426013">
                              <w:marLeft w:val="0"/>
                              <w:marRight w:val="0"/>
                              <w:marTop w:val="0"/>
                              <w:marBottom w:val="0"/>
                              <w:divBdr>
                                <w:top w:val="none" w:sz="0" w:space="0" w:color="auto"/>
                                <w:left w:val="none" w:sz="0" w:space="0" w:color="auto"/>
                                <w:bottom w:val="none" w:sz="0" w:space="0" w:color="auto"/>
                                <w:right w:val="none" w:sz="0" w:space="0" w:color="auto"/>
                              </w:divBdr>
                            </w:div>
                          </w:divsChild>
                        </w:div>
                        <w:div w:id="1410426261">
                          <w:marLeft w:val="0"/>
                          <w:marRight w:val="0"/>
                          <w:marTop w:val="0"/>
                          <w:marBottom w:val="0"/>
                          <w:divBdr>
                            <w:top w:val="none" w:sz="0" w:space="0" w:color="auto"/>
                            <w:left w:val="none" w:sz="0" w:space="0" w:color="auto"/>
                            <w:bottom w:val="none" w:sz="0" w:space="0" w:color="auto"/>
                            <w:right w:val="none" w:sz="0" w:space="0" w:color="auto"/>
                          </w:divBdr>
                          <w:divsChild>
                            <w:div w:id="1410427431">
                              <w:marLeft w:val="0"/>
                              <w:marRight w:val="0"/>
                              <w:marTop w:val="0"/>
                              <w:marBottom w:val="0"/>
                              <w:divBdr>
                                <w:top w:val="none" w:sz="0" w:space="0" w:color="auto"/>
                                <w:left w:val="none" w:sz="0" w:space="0" w:color="auto"/>
                                <w:bottom w:val="none" w:sz="0" w:space="0" w:color="auto"/>
                                <w:right w:val="none" w:sz="0" w:space="0" w:color="auto"/>
                              </w:divBdr>
                            </w:div>
                          </w:divsChild>
                        </w:div>
                        <w:div w:id="1410426266">
                          <w:marLeft w:val="0"/>
                          <w:marRight w:val="0"/>
                          <w:marTop w:val="0"/>
                          <w:marBottom w:val="0"/>
                          <w:divBdr>
                            <w:top w:val="none" w:sz="0" w:space="0" w:color="auto"/>
                            <w:left w:val="none" w:sz="0" w:space="0" w:color="auto"/>
                            <w:bottom w:val="none" w:sz="0" w:space="0" w:color="auto"/>
                            <w:right w:val="none" w:sz="0" w:space="0" w:color="auto"/>
                          </w:divBdr>
                          <w:divsChild>
                            <w:div w:id="1410426877">
                              <w:marLeft w:val="0"/>
                              <w:marRight w:val="0"/>
                              <w:marTop w:val="0"/>
                              <w:marBottom w:val="0"/>
                              <w:divBdr>
                                <w:top w:val="none" w:sz="0" w:space="0" w:color="auto"/>
                                <w:left w:val="none" w:sz="0" w:space="0" w:color="auto"/>
                                <w:bottom w:val="none" w:sz="0" w:space="0" w:color="auto"/>
                                <w:right w:val="none" w:sz="0" w:space="0" w:color="auto"/>
                              </w:divBdr>
                            </w:div>
                          </w:divsChild>
                        </w:div>
                        <w:div w:id="1410426273">
                          <w:marLeft w:val="0"/>
                          <w:marRight w:val="0"/>
                          <w:marTop w:val="0"/>
                          <w:marBottom w:val="0"/>
                          <w:divBdr>
                            <w:top w:val="none" w:sz="0" w:space="0" w:color="auto"/>
                            <w:left w:val="none" w:sz="0" w:space="0" w:color="auto"/>
                            <w:bottom w:val="none" w:sz="0" w:space="0" w:color="auto"/>
                            <w:right w:val="none" w:sz="0" w:space="0" w:color="auto"/>
                          </w:divBdr>
                          <w:divsChild>
                            <w:div w:id="1410425758">
                              <w:marLeft w:val="0"/>
                              <w:marRight w:val="0"/>
                              <w:marTop w:val="0"/>
                              <w:marBottom w:val="0"/>
                              <w:divBdr>
                                <w:top w:val="none" w:sz="0" w:space="0" w:color="auto"/>
                                <w:left w:val="none" w:sz="0" w:space="0" w:color="auto"/>
                                <w:bottom w:val="none" w:sz="0" w:space="0" w:color="auto"/>
                                <w:right w:val="none" w:sz="0" w:space="0" w:color="auto"/>
                              </w:divBdr>
                            </w:div>
                          </w:divsChild>
                        </w:div>
                        <w:div w:id="1410426288">
                          <w:marLeft w:val="0"/>
                          <w:marRight w:val="0"/>
                          <w:marTop w:val="0"/>
                          <w:marBottom w:val="0"/>
                          <w:divBdr>
                            <w:top w:val="none" w:sz="0" w:space="0" w:color="auto"/>
                            <w:left w:val="none" w:sz="0" w:space="0" w:color="auto"/>
                            <w:bottom w:val="none" w:sz="0" w:space="0" w:color="auto"/>
                            <w:right w:val="none" w:sz="0" w:space="0" w:color="auto"/>
                          </w:divBdr>
                          <w:divsChild>
                            <w:div w:id="1410425911">
                              <w:marLeft w:val="0"/>
                              <w:marRight w:val="0"/>
                              <w:marTop w:val="0"/>
                              <w:marBottom w:val="0"/>
                              <w:divBdr>
                                <w:top w:val="none" w:sz="0" w:space="0" w:color="auto"/>
                                <w:left w:val="none" w:sz="0" w:space="0" w:color="auto"/>
                                <w:bottom w:val="none" w:sz="0" w:space="0" w:color="auto"/>
                                <w:right w:val="none" w:sz="0" w:space="0" w:color="auto"/>
                              </w:divBdr>
                            </w:div>
                          </w:divsChild>
                        </w:div>
                        <w:div w:id="1410426293">
                          <w:marLeft w:val="0"/>
                          <w:marRight w:val="0"/>
                          <w:marTop w:val="0"/>
                          <w:marBottom w:val="0"/>
                          <w:divBdr>
                            <w:top w:val="none" w:sz="0" w:space="0" w:color="auto"/>
                            <w:left w:val="none" w:sz="0" w:space="0" w:color="auto"/>
                            <w:bottom w:val="none" w:sz="0" w:space="0" w:color="auto"/>
                            <w:right w:val="none" w:sz="0" w:space="0" w:color="auto"/>
                          </w:divBdr>
                          <w:divsChild>
                            <w:div w:id="1410426459">
                              <w:marLeft w:val="0"/>
                              <w:marRight w:val="0"/>
                              <w:marTop w:val="0"/>
                              <w:marBottom w:val="0"/>
                              <w:divBdr>
                                <w:top w:val="none" w:sz="0" w:space="0" w:color="auto"/>
                                <w:left w:val="none" w:sz="0" w:space="0" w:color="auto"/>
                                <w:bottom w:val="none" w:sz="0" w:space="0" w:color="auto"/>
                                <w:right w:val="none" w:sz="0" w:space="0" w:color="auto"/>
                              </w:divBdr>
                            </w:div>
                          </w:divsChild>
                        </w:div>
                        <w:div w:id="1410426299">
                          <w:marLeft w:val="0"/>
                          <w:marRight w:val="0"/>
                          <w:marTop w:val="0"/>
                          <w:marBottom w:val="0"/>
                          <w:divBdr>
                            <w:top w:val="none" w:sz="0" w:space="0" w:color="auto"/>
                            <w:left w:val="none" w:sz="0" w:space="0" w:color="auto"/>
                            <w:bottom w:val="none" w:sz="0" w:space="0" w:color="auto"/>
                            <w:right w:val="none" w:sz="0" w:space="0" w:color="auto"/>
                          </w:divBdr>
                          <w:divsChild>
                            <w:div w:id="1410426507">
                              <w:marLeft w:val="0"/>
                              <w:marRight w:val="0"/>
                              <w:marTop w:val="0"/>
                              <w:marBottom w:val="0"/>
                              <w:divBdr>
                                <w:top w:val="none" w:sz="0" w:space="0" w:color="auto"/>
                                <w:left w:val="none" w:sz="0" w:space="0" w:color="auto"/>
                                <w:bottom w:val="none" w:sz="0" w:space="0" w:color="auto"/>
                                <w:right w:val="none" w:sz="0" w:space="0" w:color="auto"/>
                              </w:divBdr>
                            </w:div>
                          </w:divsChild>
                        </w:div>
                        <w:div w:id="1410426307">
                          <w:marLeft w:val="0"/>
                          <w:marRight w:val="0"/>
                          <w:marTop w:val="0"/>
                          <w:marBottom w:val="0"/>
                          <w:divBdr>
                            <w:top w:val="none" w:sz="0" w:space="0" w:color="auto"/>
                            <w:left w:val="none" w:sz="0" w:space="0" w:color="auto"/>
                            <w:bottom w:val="none" w:sz="0" w:space="0" w:color="auto"/>
                            <w:right w:val="none" w:sz="0" w:space="0" w:color="auto"/>
                          </w:divBdr>
                          <w:divsChild>
                            <w:div w:id="1410427041">
                              <w:marLeft w:val="0"/>
                              <w:marRight w:val="0"/>
                              <w:marTop w:val="0"/>
                              <w:marBottom w:val="0"/>
                              <w:divBdr>
                                <w:top w:val="none" w:sz="0" w:space="0" w:color="auto"/>
                                <w:left w:val="none" w:sz="0" w:space="0" w:color="auto"/>
                                <w:bottom w:val="none" w:sz="0" w:space="0" w:color="auto"/>
                                <w:right w:val="none" w:sz="0" w:space="0" w:color="auto"/>
                              </w:divBdr>
                            </w:div>
                          </w:divsChild>
                        </w:div>
                        <w:div w:id="1410426315">
                          <w:marLeft w:val="0"/>
                          <w:marRight w:val="0"/>
                          <w:marTop w:val="0"/>
                          <w:marBottom w:val="0"/>
                          <w:divBdr>
                            <w:top w:val="none" w:sz="0" w:space="0" w:color="auto"/>
                            <w:left w:val="none" w:sz="0" w:space="0" w:color="auto"/>
                            <w:bottom w:val="none" w:sz="0" w:space="0" w:color="auto"/>
                            <w:right w:val="none" w:sz="0" w:space="0" w:color="auto"/>
                          </w:divBdr>
                          <w:divsChild>
                            <w:div w:id="1410427061">
                              <w:marLeft w:val="0"/>
                              <w:marRight w:val="0"/>
                              <w:marTop w:val="0"/>
                              <w:marBottom w:val="0"/>
                              <w:divBdr>
                                <w:top w:val="none" w:sz="0" w:space="0" w:color="auto"/>
                                <w:left w:val="none" w:sz="0" w:space="0" w:color="auto"/>
                                <w:bottom w:val="none" w:sz="0" w:space="0" w:color="auto"/>
                                <w:right w:val="none" w:sz="0" w:space="0" w:color="auto"/>
                              </w:divBdr>
                            </w:div>
                          </w:divsChild>
                        </w:div>
                        <w:div w:id="1410426342">
                          <w:marLeft w:val="0"/>
                          <w:marRight w:val="0"/>
                          <w:marTop w:val="0"/>
                          <w:marBottom w:val="0"/>
                          <w:divBdr>
                            <w:top w:val="none" w:sz="0" w:space="0" w:color="auto"/>
                            <w:left w:val="none" w:sz="0" w:space="0" w:color="auto"/>
                            <w:bottom w:val="none" w:sz="0" w:space="0" w:color="auto"/>
                            <w:right w:val="none" w:sz="0" w:space="0" w:color="auto"/>
                          </w:divBdr>
                          <w:divsChild>
                            <w:div w:id="1410425529">
                              <w:marLeft w:val="0"/>
                              <w:marRight w:val="0"/>
                              <w:marTop w:val="0"/>
                              <w:marBottom w:val="0"/>
                              <w:divBdr>
                                <w:top w:val="none" w:sz="0" w:space="0" w:color="auto"/>
                                <w:left w:val="none" w:sz="0" w:space="0" w:color="auto"/>
                                <w:bottom w:val="none" w:sz="0" w:space="0" w:color="auto"/>
                                <w:right w:val="none" w:sz="0" w:space="0" w:color="auto"/>
                              </w:divBdr>
                            </w:div>
                          </w:divsChild>
                        </w:div>
                        <w:div w:id="1410426423">
                          <w:marLeft w:val="0"/>
                          <w:marRight w:val="0"/>
                          <w:marTop w:val="0"/>
                          <w:marBottom w:val="0"/>
                          <w:divBdr>
                            <w:top w:val="none" w:sz="0" w:space="0" w:color="auto"/>
                            <w:left w:val="none" w:sz="0" w:space="0" w:color="auto"/>
                            <w:bottom w:val="none" w:sz="0" w:space="0" w:color="auto"/>
                            <w:right w:val="none" w:sz="0" w:space="0" w:color="auto"/>
                          </w:divBdr>
                          <w:divsChild>
                            <w:div w:id="1410426583">
                              <w:marLeft w:val="0"/>
                              <w:marRight w:val="0"/>
                              <w:marTop w:val="0"/>
                              <w:marBottom w:val="0"/>
                              <w:divBdr>
                                <w:top w:val="none" w:sz="0" w:space="0" w:color="auto"/>
                                <w:left w:val="none" w:sz="0" w:space="0" w:color="auto"/>
                                <w:bottom w:val="none" w:sz="0" w:space="0" w:color="auto"/>
                                <w:right w:val="none" w:sz="0" w:space="0" w:color="auto"/>
                              </w:divBdr>
                            </w:div>
                          </w:divsChild>
                        </w:div>
                        <w:div w:id="1410426433">
                          <w:marLeft w:val="0"/>
                          <w:marRight w:val="0"/>
                          <w:marTop w:val="0"/>
                          <w:marBottom w:val="0"/>
                          <w:divBdr>
                            <w:top w:val="none" w:sz="0" w:space="0" w:color="auto"/>
                            <w:left w:val="none" w:sz="0" w:space="0" w:color="auto"/>
                            <w:bottom w:val="none" w:sz="0" w:space="0" w:color="auto"/>
                            <w:right w:val="none" w:sz="0" w:space="0" w:color="auto"/>
                          </w:divBdr>
                          <w:divsChild>
                            <w:div w:id="1410426683">
                              <w:marLeft w:val="0"/>
                              <w:marRight w:val="0"/>
                              <w:marTop w:val="0"/>
                              <w:marBottom w:val="0"/>
                              <w:divBdr>
                                <w:top w:val="none" w:sz="0" w:space="0" w:color="auto"/>
                                <w:left w:val="none" w:sz="0" w:space="0" w:color="auto"/>
                                <w:bottom w:val="none" w:sz="0" w:space="0" w:color="auto"/>
                                <w:right w:val="none" w:sz="0" w:space="0" w:color="auto"/>
                              </w:divBdr>
                            </w:div>
                          </w:divsChild>
                        </w:div>
                        <w:div w:id="1410426443">
                          <w:marLeft w:val="0"/>
                          <w:marRight w:val="0"/>
                          <w:marTop w:val="0"/>
                          <w:marBottom w:val="0"/>
                          <w:divBdr>
                            <w:top w:val="none" w:sz="0" w:space="0" w:color="auto"/>
                            <w:left w:val="none" w:sz="0" w:space="0" w:color="auto"/>
                            <w:bottom w:val="none" w:sz="0" w:space="0" w:color="auto"/>
                            <w:right w:val="none" w:sz="0" w:space="0" w:color="auto"/>
                          </w:divBdr>
                          <w:divsChild>
                            <w:div w:id="1410427441">
                              <w:marLeft w:val="0"/>
                              <w:marRight w:val="0"/>
                              <w:marTop w:val="0"/>
                              <w:marBottom w:val="0"/>
                              <w:divBdr>
                                <w:top w:val="none" w:sz="0" w:space="0" w:color="auto"/>
                                <w:left w:val="none" w:sz="0" w:space="0" w:color="auto"/>
                                <w:bottom w:val="none" w:sz="0" w:space="0" w:color="auto"/>
                                <w:right w:val="none" w:sz="0" w:space="0" w:color="auto"/>
                              </w:divBdr>
                            </w:div>
                          </w:divsChild>
                        </w:div>
                        <w:div w:id="1410426451">
                          <w:marLeft w:val="0"/>
                          <w:marRight w:val="0"/>
                          <w:marTop w:val="0"/>
                          <w:marBottom w:val="0"/>
                          <w:divBdr>
                            <w:top w:val="none" w:sz="0" w:space="0" w:color="auto"/>
                            <w:left w:val="none" w:sz="0" w:space="0" w:color="auto"/>
                            <w:bottom w:val="none" w:sz="0" w:space="0" w:color="auto"/>
                            <w:right w:val="none" w:sz="0" w:space="0" w:color="auto"/>
                          </w:divBdr>
                          <w:divsChild>
                            <w:div w:id="1410426154">
                              <w:marLeft w:val="0"/>
                              <w:marRight w:val="0"/>
                              <w:marTop w:val="0"/>
                              <w:marBottom w:val="0"/>
                              <w:divBdr>
                                <w:top w:val="none" w:sz="0" w:space="0" w:color="auto"/>
                                <w:left w:val="none" w:sz="0" w:space="0" w:color="auto"/>
                                <w:bottom w:val="none" w:sz="0" w:space="0" w:color="auto"/>
                                <w:right w:val="none" w:sz="0" w:space="0" w:color="auto"/>
                              </w:divBdr>
                            </w:div>
                          </w:divsChild>
                        </w:div>
                        <w:div w:id="1410426452">
                          <w:marLeft w:val="0"/>
                          <w:marRight w:val="0"/>
                          <w:marTop w:val="0"/>
                          <w:marBottom w:val="0"/>
                          <w:divBdr>
                            <w:top w:val="none" w:sz="0" w:space="0" w:color="auto"/>
                            <w:left w:val="none" w:sz="0" w:space="0" w:color="auto"/>
                            <w:bottom w:val="none" w:sz="0" w:space="0" w:color="auto"/>
                            <w:right w:val="none" w:sz="0" w:space="0" w:color="auto"/>
                          </w:divBdr>
                          <w:divsChild>
                            <w:div w:id="1410427158">
                              <w:marLeft w:val="0"/>
                              <w:marRight w:val="0"/>
                              <w:marTop w:val="0"/>
                              <w:marBottom w:val="0"/>
                              <w:divBdr>
                                <w:top w:val="none" w:sz="0" w:space="0" w:color="auto"/>
                                <w:left w:val="none" w:sz="0" w:space="0" w:color="auto"/>
                                <w:bottom w:val="none" w:sz="0" w:space="0" w:color="auto"/>
                                <w:right w:val="none" w:sz="0" w:space="0" w:color="auto"/>
                              </w:divBdr>
                            </w:div>
                          </w:divsChild>
                        </w:div>
                        <w:div w:id="1410426463">
                          <w:marLeft w:val="0"/>
                          <w:marRight w:val="0"/>
                          <w:marTop w:val="0"/>
                          <w:marBottom w:val="0"/>
                          <w:divBdr>
                            <w:top w:val="none" w:sz="0" w:space="0" w:color="auto"/>
                            <w:left w:val="none" w:sz="0" w:space="0" w:color="auto"/>
                            <w:bottom w:val="none" w:sz="0" w:space="0" w:color="auto"/>
                            <w:right w:val="none" w:sz="0" w:space="0" w:color="auto"/>
                          </w:divBdr>
                          <w:divsChild>
                            <w:div w:id="1410426476">
                              <w:marLeft w:val="0"/>
                              <w:marRight w:val="0"/>
                              <w:marTop w:val="0"/>
                              <w:marBottom w:val="0"/>
                              <w:divBdr>
                                <w:top w:val="none" w:sz="0" w:space="0" w:color="auto"/>
                                <w:left w:val="none" w:sz="0" w:space="0" w:color="auto"/>
                                <w:bottom w:val="none" w:sz="0" w:space="0" w:color="auto"/>
                                <w:right w:val="none" w:sz="0" w:space="0" w:color="auto"/>
                              </w:divBdr>
                            </w:div>
                          </w:divsChild>
                        </w:div>
                        <w:div w:id="1410426488">
                          <w:marLeft w:val="0"/>
                          <w:marRight w:val="0"/>
                          <w:marTop w:val="0"/>
                          <w:marBottom w:val="0"/>
                          <w:divBdr>
                            <w:top w:val="none" w:sz="0" w:space="0" w:color="auto"/>
                            <w:left w:val="none" w:sz="0" w:space="0" w:color="auto"/>
                            <w:bottom w:val="none" w:sz="0" w:space="0" w:color="auto"/>
                            <w:right w:val="none" w:sz="0" w:space="0" w:color="auto"/>
                          </w:divBdr>
                          <w:divsChild>
                            <w:div w:id="1410427529">
                              <w:marLeft w:val="0"/>
                              <w:marRight w:val="0"/>
                              <w:marTop w:val="0"/>
                              <w:marBottom w:val="0"/>
                              <w:divBdr>
                                <w:top w:val="none" w:sz="0" w:space="0" w:color="auto"/>
                                <w:left w:val="none" w:sz="0" w:space="0" w:color="auto"/>
                                <w:bottom w:val="none" w:sz="0" w:space="0" w:color="auto"/>
                                <w:right w:val="none" w:sz="0" w:space="0" w:color="auto"/>
                              </w:divBdr>
                            </w:div>
                          </w:divsChild>
                        </w:div>
                        <w:div w:id="1410426505">
                          <w:marLeft w:val="0"/>
                          <w:marRight w:val="0"/>
                          <w:marTop w:val="0"/>
                          <w:marBottom w:val="0"/>
                          <w:divBdr>
                            <w:top w:val="none" w:sz="0" w:space="0" w:color="auto"/>
                            <w:left w:val="none" w:sz="0" w:space="0" w:color="auto"/>
                            <w:bottom w:val="none" w:sz="0" w:space="0" w:color="auto"/>
                            <w:right w:val="none" w:sz="0" w:space="0" w:color="auto"/>
                          </w:divBdr>
                          <w:divsChild>
                            <w:div w:id="1410427513">
                              <w:marLeft w:val="0"/>
                              <w:marRight w:val="0"/>
                              <w:marTop w:val="0"/>
                              <w:marBottom w:val="0"/>
                              <w:divBdr>
                                <w:top w:val="none" w:sz="0" w:space="0" w:color="auto"/>
                                <w:left w:val="none" w:sz="0" w:space="0" w:color="auto"/>
                                <w:bottom w:val="none" w:sz="0" w:space="0" w:color="auto"/>
                                <w:right w:val="none" w:sz="0" w:space="0" w:color="auto"/>
                              </w:divBdr>
                            </w:div>
                          </w:divsChild>
                        </w:div>
                        <w:div w:id="1410426537">
                          <w:marLeft w:val="0"/>
                          <w:marRight w:val="0"/>
                          <w:marTop w:val="0"/>
                          <w:marBottom w:val="0"/>
                          <w:divBdr>
                            <w:top w:val="none" w:sz="0" w:space="0" w:color="auto"/>
                            <w:left w:val="none" w:sz="0" w:space="0" w:color="auto"/>
                            <w:bottom w:val="none" w:sz="0" w:space="0" w:color="auto"/>
                            <w:right w:val="none" w:sz="0" w:space="0" w:color="auto"/>
                          </w:divBdr>
                          <w:divsChild>
                            <w:div w:id="1410424949">
                              <w:marLeft w:val="0"/>
                              <w:marRight w:val="0"/>
                              <w:marTop w:val="0"/>
                              <w:marBottom w:val="0"/>
                              <w:divBdr>
                                <w:top w:val="none" w:sz="0" w:space="0" w:color="auto"/>
                                <w:left w:val="none" w:sz="0" w:space="0" w:color="auto"/>
                                <w:bottom w:val="none" w:sz="0" w:space="0" w:color="auto"/>
                                <w:right w:val="none" w:sz="0" w:space="0" w:color="auto"/>
                              </w:divBdr>
                            </w:div>
                          </w:divsChild>
                        </w:div>
                        <w:div w:id="1410426540">
                          <w:marLeft w:val="0"/>
                          <w:marRight w:val="0"/>
                          <w:marTop w:val="0"/>
                          <w:marBottom w:val="0"/>
                          <w:divBdr>
                            <w:top w:val="none" w:sz="0" w:space="0" w:color="auto"/>
                            <w:left w:val="none" w:sz="0" w:space="0" w:color="auto"/>
                            <w:bottom w:val="none" w:sz="0" w:space="0" w:color="auto"/>
                            <w:right w:val="none" w:sz="0" w:space="0" w:color="auto"/>
                          </w:divBdr>
                          <w:divsChild>
                            <w:div w:id="1410427502">
                              <w:marLeft w:val="0"/>
                              <w:marRight w:val="0"/>
                              <w:marTop w:val="0"/>
                              <w:marBottom w:val="0"/>
                              <w:divBdr>
                                <w:top w:val="none" w:sz="0" w:space="0" w:color="auto"/>
                                <w:left w:val="none" w:sz="0" w:space="0" w:color="auto"/>
                                <w:bottom w:val="none" w:sz="0" w:space="0" w:color="auto"/>
                                <w:right w:val="none" w:sz="0" w:space="0" w:color="auto"/>
                              </w:divBdr>
                            </w:div>
                          </w:divsChild>
                        </w:div>
                        <w:div w:id="1410426544">
                          <w:marLeft w:val="0"/>
                          <w:marRight w:val="0"/>
                          <w:marTop w:val="0"/>
                          <w:marBottom w:val="0"/>
                          <w:divBdr>
                            <w:top w:val="none" w:sz="0" w:space="0" w:color="auto"/>
                            <w:left w:val="none" w:sz="0" w:space="0" w:color="auto"/>
                            <w:bottom w:val="none" w:sz="0" w:space="0" w:color="auto"/>
                            <w:right w:val="none" w:sz="0" w:space="0" w:color="auto"/>
                          </w:divBdr>
                          <w:divsChild>
                            <w:div w:id="1410426432">
                              <w:marLeft w:val="0"/>
                              <w:marRight w:val="0"/>
                              <w:marTop w:val="0"/>
                              <w:marBottom w:val="0"/>
                              <w:divBdr>
                                <w:top w:val="none" w:sz="0" w:space="0" w:color="auto"/>
                                <w:left w:val="none" w:sz="0" w:space="0" w:color="auto"/>
                                <w:bottom w:val="none" w:sz="0" w:space="0" w:color="auto"/>
                                <w:right w:val="none" w:sz="0" w:space="0" w:color="auto"/>
                              </w:divBdr>
                            </w:div>
                          </w:divsChild>
                        </w:div>
                        <w:div w:id="1410426563">
                          <w:marLeft w:val="0"/>
                          <w:marRight w:val="0"/>
                          <w:marTop w:val="0"/>
                          <w:marBottom w:val="0"/>
                          <w:divBdr>
                            <w:top w:val="none" w:sz="0" w:space="0" w:color="auto"/>
                            <w:left w:val="none" w:sz="0" w:space="0" w:color="auto"/>
                            <w:bottom w:val="none" w:sz="0" w:space="0" w:color="auto"/>
                            <w:right w:val="none" w:sz="0" w:space="0" w:color="auto"/>
                          </w:divBdr>
                          <w:divsChild>
                            <w:div w:id="1410425771">
                              <w:marLeft w:val="0"/>
                              <w:marRight w:val="0"/>
                              <w:marTop w:val="0"/>
                              <w:marBottom w:val="0"/>
                              <w:divBdr>
                                <w:top w:val="none" w:sz="0" w:space="0" w:color="auto"/>
                                <w:left w:val="none" w:sz="0" w:space="0" w:color="auto"/>
                                <w:bottom w:val="none" w:sz="0" w:space="0" w:color="auto"/>
                                <w:right w:val="none" w:sz="0" w:space="0" w:color="auto"/>
                              </w:divBdr>
                            </w:div>
                          </w:divsChild>
                        </w:div>
                        <w:div w:id="1410426587">
                          <w:marLeft w:val="0"/>
                          <w:marRight w:val="0"/>
                          <w:marTop w:val="0"/>
                          <w:marBottom w:val="0"/>
                          <w:divBdr>
                            <w:top w:val="none" w:sz="0" w:space="0" w:color="auto"/>
                            <w:left w:val="none" w:sz="0" w:space="0" w:color="auto"/>
                            <w:bottom w:val="none" w:sz="0" w:space="0" w:color="auto"/>
                            <w:right w:val="none" w:sz="0" w:space="0" w:color="auto"/>
                          </w:divBdr>
                          <w:divsChild>
                            <w:div w:id="1410427549">
                              <w:marLeft w:val="0"/>
                              <w:marRight w:val="0"/>
                              <w:marTop w:val="0"/>
                              <w:marBottom w:val="0"/>
                              <w:divBdr>
                                <w:top w:val="none" w:sz="0" w:space="0" w:color="auto"/>
                                <w:left w:val="none" w:sz="0" w:space="0" w:color="auto"/>
                                <w:bottom w:val="none" w:sz="0" w:space="0" w:color="auto"/>
                                <w:right w:val="none" w:sz="0" w:space="0" w:color="auto"/>
                              </w:divBdr>
                            </w:div>
                          </w:divsChild>
                        </w:div>
                        <w:div w:id="1410426609">
                          <w:marLeft w:val="0"/>
                          <w:marRight w:val="0"/>
                          <w:marTop w:val="0"/>
                          <w:marBottom w:val="0"/>
                          <w:divBdr>
                            <w:top w:val="none" w:sz="0" w:space="0" w:color="auto"/>
                            <w:left w:val="none" w:sz="0" w:space="0" w:color="auto"/>
                            <w:bottom w:val="none" w:sz="0" w:space="0" w:color="auto"/>
                            <w:right w:val="none" w:sz="0" w:space="0" w:color="auto"/>
                          </w:divBdr>
                          <w:divsChild>
                            <w:div w:id="1410425126">
                              <w:marLeft w:val="0"/>
                              <w:marRight w:val="0"/>
                              <w:marTop w:val="0"/>
                              <w:marBottom w:val="0"/>
                              <w:divBdr>
                                <w:top w:val="none" w:sz="0" w:space="0" w:color="auto"/>
                                <w:left w:val="none" w:sz="0" w:space="0" w:color="auto"/>
                                <w:bottom w:val="none" w:sz="0" w:space="0" w:color="auto"/>
                                <w:right w:val="none" w:sz="0" w:space="0" w:color="auto"/>
                              </w:divBdr>
                            </w:div>
                          </w:divsChild>
                        </w:div>
                        <w:div w:id="1410426642">
                          <w:marLeft w:val="0"/>
                          <w:marRight w:val="0"/>
                          <w:marTop w:val="0"/>
                          <w:marBottom w:val="0"/>
                          <w:divBdr>
                            <w:top w:val="none" w:sz="0" w:space="0" w:color="auto"/>
                            <w:left w:val="none" w:sz="0" w:space="0" w:color="auto"/>
                            <w:bottom w:val="none" w:sz="0" w:space="0" w:color="auto"/>
                            <w:right w:val="none" w:sz="0" w:space="0" w:color="auto"/>
                          </w:divBdr>
                          <w:divsChild>
                            <w:div w:id="1410425144">
                              <w:marLeft w:val="0"/>
                              <w:marRight w:val="0"/>
                              <w:marTop w:val="0"/>
                              <w:marBottom w:val="0"/>
                              <w:divBdr>
                                <w:top w:val="none" w:sz="0" w:space="0" w:color="auto"/>
                                <w:left w:val="none" w:sz="0" w:space="0" w:color="auto"/>
                                <w:bottom w:val="none" w:sz="0" w:space="0" w:color="auto"/>
                                <w:right w:val="none" w:sz="0" w:space="0" w:color="auto"/>
                              </w:divBdr>
                            </w:div>
                          </w:divsChild>
                        </w:div>
                        <w:div w:id="1410426655">
                          <w:marLeft w:val="0"/>
                          <w:marRight w:val="0"/>
                          <w:marTop w:val="0"/>
                          <w:marBottom w:val="0"/>
                          <w:divBdr>
                            <w:top w:val="none" w:sz="0" w:space="0" w:color="auto"/>
                            <w:left w:val="none" w:sz="0" w:space="0" w:color="auto"/>
                            <w:bottom w:val="none" w:sz="0" w:space="0" w:color="auto"/>
                            <w:right w:val="none" w:sz="0" w:space="0" w:color="auto"/>
                          </w:divBdr>
                          <w:divsChild>
                            <w:div w:id="1410426788">
                              <w:marLeft w:val="0"/>
                              <w:marRight w:val="0"/>
                              <w:marTop w:val="0"/>
                              <w:marBottom w:val="0"/>
                              <w:divBdr>
                                <w:top w:val="none" w:sz="0" w:space="0" w:color="auto"/>
                                <w:left w:val="none" w:sz="0" w:space="0" w:color="auto"/>
                                <w:bottom w:val="none" w:sz="0" w:space="0" w:color="auto"/>
                                <w:right w:val="none" w:sz="0" w:space="0" w:color="auto"/>
                              </w:divBdr>
                            </w:div>
                          </w:divsChild>
                        </w:div>
                        <w:div w:id="1410426666">
                          <w:marLeft w:val="0"/>
                          <w:marRight w:val="0"/>
                          <w:marTop w:val="0"/>
                          <w:marBottom w:val="0"/>
                          <w:divBdr>
                            <w:top w:val="none" w:sz="0" w:space="0" w:color="auto"/>
                            <w:left w:val="none" w:sz="0" w:space="0" w:color="auto"/>
                            <w:bottom w:val="none" w:sz="0" w:space="0" w:color="auto"/>
                            <w:right w:val="none" w:sz="0" w:space="0" w:color="auto"/>
                          </w:divBdr>
                          <w:divsChild>
                            <w:div w:id="1410426656">
                              <w:marLeft w:val="0"/>
                              <w:marRight w:val="0"/>
                              <w:marTop w:val="0"/>
                              <w:marBottom w:val="0"/>
                              <w:divBdr>
                                <w:top w:val="none" w:sz="0" w:space="0" w:color="auto"/>
                                <w:left w:val="none" w:sz="0" w:space="0" w:color="auto"/>
                                <w:bottom w:val="none" w:sz="0" w:space="0" w:color="auto"/>
                                <w:right w:val="none" w:sz="0" w:space="0" w:color="auto"/>
                              </w:divBdr>
                            </w:div>
                          </w:divsChild>
                        </w:div>
                        <w:div w:id="1410426714">
                          <w:marLeft w:val="0"/>
                          <w:marRight w:val="0"/>
                          <w:marTop w:val="0"/>
                          <w:marBottom w:val="0"/>
                          <w:divBdr>
                            <w:top w:val="none" w:sz="0" w:space="0" w:color="auto"/>
                            <w:left w:val="none" w:sz="0" w:space="0" w:color="auto"/>
                            <w:bottom w:val="none" w:sz="0" w:space="0" w:color="auto"/>
                            <w:right w:val="none" w:sz="0" w:space="0" w:color="auto"/>
                          </w:divBdr>
                          <w:divsChild>
                            <w:div w:id="1410427493">
                              <w:marLeft w:val="0"/>
                              <w:marRight w:val="0"/>
                              <w:marTop w:val="0"/>
                              <w:marBottom w:val="0"/>
                              <w:divBdr>
                                <w:top w:val="none" w:sz="0" w:space="0" w:color="auto"/>
                                <w:left w:val="none" w:sz="0" w:space="0" w:color="auto"/>
                                <w:bottom w:val="none" w:sz="0" w:space="0" w:color="auto"/>
                                <w:right w:val="none" w:sz="0" w:space="0" w:color="auto"/>
                              </w:divBdr>
                            </w:div>
                          </w:divsChild>
                        </w:div>
                        <w:div w:id="1410426715">
                          <w:marLeft w:val="0"/>
                          <w:marRight w:val="0"/>
                          <w:marTop w:val="0"/>
                          <w:marBottom w:val="0"/>
                          <w:divBdr>
                            <w:top w:val="none" w:sz="0" w:space="0" w:color="auto"/>
                            <w:left w:val="none" w:sz="0" w:space="0" w:color="auto"/>
                            <w:bottom w:val="none" w:sz="0" w:space="0" w:color="auto"/>
                            <w:right w:val="none" w:sz="0" w:space="0" w:color="auto"/>
                          </w:divBdr>
                          <w:divsChild>
                            <w:div w:id="1410425497">
                              <w:marLeft w:val="0"/>
                              <w:marRight w:val="0"/>
                              <w:marTop w:val="0"/>
                              <w:marBottom w:val="0"/>
                              <w:divBdr>
                                <w:top w:val="none" w:sz="0" w:space="0" w:color="auto"/>
                                <w:left w:val="none" w:sz="0" w:space="0" w:color="auto"/>
                                <w:bottom w:val="none" w:sz="0" w:space="0" w:color="auto"/>
                                <w:right w:val="none" w:sz="0" w:space="0" w:color="auto"/>
                              </w:divBdr>
                            </w:div>
                          </w:divsChild>
                        </w:div>
                        <w:div w:id="1410426807">
                          <w:marLeft w:val="0"/>
                          <w:marRight w:val="0"/>
                          <w:marTop w:val="0"/>
                          <w:marBottom w:val="0"/>
                          <w:divBdr>
                            <w:top w:val="none" w:sz="0" w:space="0" w:color="auto"/>
                            <w:left w:val="none" w:sz="0" w:space="0" w:color="auto"/>
                            <w:bottom w:val="none" w:sz="0" w:space="0" w:color="auto"/>
                            <w:right w:val="none" w:sz="0" w:space="0" w:color="auto"/>
                          </w:divBdr>
                          <w:divsChild>
                            <w:div w:id="1410426649">
                              <w:marLeft w:val="0"/>
                              <w:marRight w:val="0"/>
                              <w:marTop w:val="0"/>
                              <w:marBottom w:val="0"/>
                              <w:divBdr>
                                <w:top w:val="none" w:sz="0" w:space="0" w:color="auto"/>
                                <w:left w:val="none" w:sz="0" w:space="0" w:color="auto"/>
                                <w:bottom w:val="none" w:sz="0" w:space="0" w:color="auto"/>
                                <w:right w:val="none" w:sz="0" w:space="0" w:color="auto"/>
                              </w:divBdr>
                            </w:div>
                          </w:divsChild>
                        </w:div>
                        <w:div w:id="1410426822">
                          <w:marLeft w:val="0"/>
                          <w:marRight w:val="0"/>
                          <w:marTop w:val="0"/>
                          <w:marBottom w:val="0"/>
                          <w:divBdr>
                            <w:top w:val="none" w:sz="0" w:space="0" w:color="auto"/>
                            <w:left w:val="none" w:sz="0" w:space="0" w:color="auto"/>
                            <w:bottom w:val="none" w:sz="0" w:space="0" w:color="auto"/>
                            <w:right w:val="none" w:sz="0" w:space="0" w:color="auto"/>
                          </w:divBdr>
                          <w:divsChild>
                            <w:div w:id="1410427275">
                              <w:marLeft w:val="0"/>
                              <w:marRight w:val="0"/>
                              <w:marTop w:val="0"/>
                              <w:marBottom w:val="0"/>
                              <w:divBdr>
                                <w:top w:val="none" w:sz="0" w:space="0" w:color="auto"/>
                                <w:left w:val="none" w:sz="0" w:space="0" w:color="auto"/>
                                <w:bottom w:val="none" w:sz="0" w:space="0" w:color="auto"/>
                                <w:right w:val="none" w:sz="0" w:space="0" w:color="auto"/>
                              </w:divBdr>
                            </w:div>
                          </w:divsChild>
                        </w:div>
                        <w:div w:id="1410426827">
                          <w:marLeft w:val="0"/>
                          <w:marRight w:val="0"/>
                          <w:marTop w:val="0"/>
                          <w:marBottom w:val="0"/>
                          <w:divBdr>
                            <w:top w:val="none" w:sz="0" w:space="0" w:color="auto"/>
                            <w:left w:val="none" w:sz="0" w:space="0" w:color="auto"/>
                            <w:bottom w:val="none" w:sz="0" w:space="0" w:color="auto"/>
                            <w:right w:val="none" w:sz="0" w:space="0" w:color="auto"/>
                          </w:divBdr>
                          <w:divsChild>
                            <w:div w:id="1410427089">
                              <w:marLeft w:val="0"/>
                              <w:marRight w:val="0"/>
                              <w:marTop w:val="0"/>
                              <w:marBottom w:val="0"/>
                              <w:divBdr>
                                <w:top w:val="none" w:sz="0" w:space="0" w:color="auto"/>
                                <w:left w:val="none" w:sz="0" w:space="0" w:color="auto"/>
                                <w:bottom w:val="none" w:sz="0" w:space="0" w:color="auto"/>
                                <w:right w:val="none" w:sz="0" w:space="0" w:color="auto"/>
                              </w:divBdr>
                            </w:div>
                          </w:divsChild>
                        </w:div>
                        <w:div w:id="1410426842">
                          <w:marLeft w:val="0"/>
                          <w:marRight w:val="0"/>
                          <w:marTop w:val="0"/>
                          <w:marBottom w:val="0"/>
                          <w:divBdr>
                            <w:top w:val="none" w:sz="0" w:space="0" w:color="auto"/>
                            <w:left w:val="none" w:sz="0" w:space="0" w:color="auto"/>
                            <w:bottom w:val="none" w:sz="0" w:space="0" w:color="auto"/>
                            <w:right w:val="none" w:sz="0" w:space="0" w:color="auto"/>
                          </w:divBdr>
                          <w:divsChild>
                            <w:div w:id="1410426846">
                              <w:marLeft w:val="0"/>
                              <w:marRight w:val="0"/>
                              <w:marTop w:val="0"/>
                              <w:marBottom w:val="0"/>
                              <w:divBdr>
                                <w:top w:val="none" w:sz="0" w:space="0" w:color="auto"/>
                                <w:left w:val="none" w:sz="0" w:space="0" w:color="auto"/>
                                <w:bottom w:val="none" w:sz="0" w:space="0" w:color="auto"/>
                                <w:right w:val="none" w:sz="0" w:space="0" w:color="auto"/>
                              </w:divBdr>
                            </w:div>
                          </w:divsChild>
                        </w:div>
                        <w:div w:id="1410426897">
                          <w:marLeft w:val="0"/>
                          <w:marRight w:val="0"/>
                          <w:marTop w:val="0"/>
                          <w:marBottom w:val="0"/>
                          <w:divBdr>
                            <w:top w:val="none" w:sz="0" w:space="0" w:color="auto"/>
                            <w:left w:val="none" w:sz="0" w:space="0" w:color="auto"/>
                            <w:bottom w:val="none" w:sz="0" w:space="0" w:color="auto"/>
                            <w:right w:val="none" w:sz="0" w:space="0" w:color="auto"/>
                          </w:divBdr>
                          <w:divsChild>
                            <w:div w:id="1410426035">
                              <w:marLeft w:val="0"/>
                              <w:marRight w:val="0"/>
                              <w:marTop w:val="0"/>
                              <w:marBottom w:val="0"/>
                              <w:divBdr>
                                <w:top w:val="none" w:sz="0" w:space="0" w:color="auto"/>
                                <w:left w:val="none" w:sz="0" w:space="0" w:color="auto"/>
                                <w:bottom w:val="none" w:sz="0" w:space="0" w:color="auto"/>
                                <w:right w:val="none" w:sz="0" w:space="0" w:color="auto"/>
                              </w:divBdr>
                            </w:div>
                          </w:divsChild>
                        </w:div>
                        <w:div w:id="1410426901">
                          <w:marLeft w:val="0"/>
                          <w:marRight w:val="0"/>
                          <w:marTop w:val="0"/>
                          <w:marBottom w:val="0"/>
                          <w:divBdr>
                            <w:top w:val="none" w:sz="0" w:space="0" w:color="auto"/>
                            <w:left w:val="none" w:sz="0" w:space="0" w:color="auto"/>
                            <w:bottom w:val="none" w:sz="0" w:space="0" w:color="auto"/>
                            <w:right w:val="none" w:sz="0" w:space="0" w:color="auto"/>
                          </w:divBdr>
                          <w:divsChild>
                            <w:div w:id="1410427127">
                              <w:marLeft w:val="0"/>
                              <w:marRight w:val="0"/>
                              <w:marTop w:val="0"/>
                              <w:marBottom w:val="0"/>
                              <w:divBdr>
                                <w:top w:val="none" w:sz="0" w:space="0" w:color="auto"/>
                                <w:left w:val="none" w:sz="0" w:space="0" w:color="auto"/>
                                <w:bottom w:val="none" w:sz="0" w:space="0" w:color="auto"/>
                                <w:right w:val="none" w:sz="0" w:space="0" w:color="auto"/>
                              </w:divBdr>
                            </w:div>
                          </w:divsChild>
                        </w:div>
                        <w:div w:id="1410426909">
                          <w:marLeft w:val="0"/>
                          <w:marRight w:val="0"/>
                          <w:marTop w:val="0"/>
                          <w:marBottom w:val="0"/>
                          <w:divBdr>
                            <w:top w:val="none" w:sz="0" w:space="0" w:color="auto"/>
                            <w:left w:val="none" w:sz="0" w:space="0" w:color="auto"/>
                            <w:bottom w:val="none" w:sz="0" w:space="0" w:color="auto"/>
                            <w:right w:val="none" w:sz="0" w:space="0" w:color="auto"/>
                          </w:divBdr>
                          <w:divsChild>
                            <w:div w:id="1410425859">
                              <w:marLeft w:val="0"/>
                              <w:marRight w:val="0"/>
                              <w:marTop w:val="0"/>
                              <w:marBottom w:val="0"/>
                              <w:divBdr>
                                <w:top w:val="none" w:sz="0" w:space="0" w:color="auto"/>
                                <w:left w:val="none" w:sz="0" w:space="0" w:color="auto"/>
                                <w:bottom w:val="none" w:sz="0" w:space="0" w:color="auto"/>
                                <w:right w:val="none" w:sz="0" w:space="0" w:color="auto"/>
                              </w:divBdr>
                            </w:div>
                          </w:divsChild>
                        </w:div>
                        <w:div w:id="1410426914">
                          <w:marLeft w:val="0"/>
                          <w:marRight w:val="0"/>
                          <w:marTop w:val="0"/>
                          <w:marBottom w:val="0"/>
                          <w:divBdr>
                            <w:top w:val="none" w:sz="0" w:space="0" w:color="auto"/>
                            <w:left w:val="none" w:sz="0" w:space="0" w:color="auto"/>
                            <w:bottom w:val="none" w:sz="0" w:space="0" w:color="auto"/>
                            <w:right w:val="none" w:sz="0" w:space="0" w:color="auto"/>
                          </w:divBdr>
                          <w:divsChild>
                            <w:div w:id="1410427453">
                              <w:marLeft w:val="0"/>
                              <w:marRight w:val="0"/>
                              <w:marTop w:val="0"/>
                              <w:marBottom w:val="0"/>
                              <w:divBdr>
                                <w:top w:val="none" w:sz="0" w:space="0" w:color="auto"/>
                                <w:left w:val="none" w:sz="0" w:space="0" w:color="auto"/>
                                <w:bottom w:val="none" w:sz="0" w:space="0" w:color="auto"/>
                                <w:right w:val="none" w:sz="0" w:space="0" w:color="auto"/>
                              </w:divBdr>
                            </w:div>
                          </w:divsChild>
                        </w:div>
                        <w:div w:id="1410426943">
                          <w:marLeft w:val="0"/>
                          <w:marRight w:val="0"/>
                          <w:marTop w:val="0"/>
                          <w:marBottom w:val="0"/>
                          <w:divBdr>
                            <w:top w:val="none" w:sz="0" w:space="0" w:color="auto"/>
                            <w:left w:val="none" w:sz="0" w:space="0" w:color="auto"/>
                            <w:bottom w:val="none" w:sz="0" w:space="0" w:color="auto"/>
                            <w:right w:val="none" w:sz="0" w:space="0" w:color="auto"/>
                          </w:divBdr>
                          <w:divsChild>
                            <w:div w:id="1410425105">
                              <w:marLeft w:val="0"/>
                              <w:marRight w:val="0"/>
                              <w:marTop w:val="0"/>
                              <w:marBottom w:val="0"/>
                              <w:divBdr>
                                <w:top w:val="none" w:sz="0" w:space="0" w:color="auto"/>
                                <w:left w:val="none" w:sz="0" w:space="0" w:color="auto"/>
                                <w:bottom w:val="none" w:sz="0" w:space="0" w:color="auto"/>
                                <w:right w:val="none" w:sz="0" w:space="0" w:color="auto"/>
                              </w:divBdr>
                            </w:div>
                          </w:divsChild>
                        </w:div>
                        <w:div w:id="1410426970">
                          <w:marLeft w:val="0"/>
                          <w:marRight w:val="0"/>
                          <w:marTop w:val="0"/>
                          <w:marBottom w:val="0"/>
                          <w:divBdr>
                            <w:top w:val="none" w:sz="0" w:space="0" w:color="auto"/>
                            <w:left w:val="none" w:sz="0" w:space="0" w:color="auto"/>
                            <w:bottom w:val="none" w:sz="0" w:space="0" w:color="auto"/>
                            <w:right w:val="none" w:sz="0" w:space="0" w:color="auto"/>
                          </w:divBdr>
                          <w:divsChild>
                            <w:div w:id="1410427172">
                              <w:marLeft w:val="0"/>
                              <w:marRight w:val="0"/>
                              <w:marTop w:val="0"/>
                              <w:marBottom w:val="0"/>
                              <w:divBdr>
                                <w:top w:val="none" w:sz="0" w:space="0" w:color="auto"/>
                                <w:left w:val="none" w:sz="0" w:space="0" w:color="auto"/>
                                <w:bottom w:val="none" w:sz="0" w:space="0" w:color="auto"/>
                                <w:right w:val="none" w:sz="0" w:space="0" w:color="auto"/>
                              </w:divBdr>
                            </w:div>
                          </w:divsChild>
                        </w:div>
                        <w:div w:id="1410427028">
                          <w:marLeft w:val="0"/>
                          <w:marRight w:val="0"/>
                          <w:marTop w:val="0"/>
                          <w:marBottom w:val="0"/>
                          <w:divBdr>
                            <w:top w:val="none" w:sz="0" w:space="0" w:color="auto"/>
                            <w:left w:val="none" w:sz="0" w:space="0" w:color="auto"/>
                            <w:bottom w:val="none" w:sz="0" w:space="0" w:color="auto"/>
                            <w:right w:val="none" w:sz="0" w:space="0" w:color="auto"/>
                          </w:divBdr>
                          <w:divsChild>
                            <w:div w:id="1410425947">
                              <w:marLeft w:val="0"/>
                              <w:marRight w:val="0"/>
                              <w:marTop w:val="0"/>
                              <w:marBottom w:val="0"/>
                              <w:divBdr>
                                <w:top w:val="none" w:sz="0" w:space="0" w:color="auto"/>
                                <w:left w:val="none" w:sz="0" w:space="0" w:color="auto"/>
                                <w:bottom w:val="none" w:sz="0" w:space="0" w:color="auto"/>
                                <w:right w:val="none" w:sz="0" w:space="0" w:color="auto"/>
                              </w:divBdr>
                            </w:div>
                          </w:divsChild>
                        </w:div>
                        <w:div w:id="1410427056">
                          <w:marLeft w:val="0"/>
                          <w:marRight w:val="0"/>
                          <w:marTop w:val="0"/>
                          <w:marBottom w:val="0"/>
                          <w:divBdr>
                            <w:top w:val="none" w:sz="0" w:space="0" w:color="auto"/>
                            <w:left w:val="none" w:sz="0" w:space="0" w:color="auto"/>
                            <w:bottom w:val="none" w:sz="0" w:space="0" w:color="auto"/>
                            <w:right w:val="none" w:sz="0" w:space="0" w:color="auto"/>
                          </w:divBdr>
                          <w:divsChild>
                            <w:div w:id="1410425481">
                              <w:marLeft w:val="0"/>
                              <w:marRight w:val="0"/>
                              <w:marTop w:val="0"/>
                              <w:marBottom w:val="0"/>
                              <w:divBdr>
                                <w:top w:val="none" w:sz="0" w:space="0" w:color="auto"/>
                                <w:left w:val="none" w:sz="0" w:space="0" w:color="auto"/>
                                <w:bottom w:val="none" w:sz="0" w:space="0" w:color="auto"/>
                                <w:right w:val="none" w:sz="0" w:space="0" w:color="auto"/>
                              </w:divBdr>
                            </w:div>
                          </w:divsChild>
                        </w:div>
                        <w:div w:id="1410427058">
                          <w:marLeft w:val="0"/>
                          <w:marRight w:val="0"/>
                          <w:marTop w:val="0"/>
                          <w:marBottom w:val="0"/>
                          <w:divBdr>
                            <w:top w:val="none" w:sz="0" w:space="0" w:color="auto"/>
                            <w:left w:val="none" w:sz="0" w:space="0" w:color="auto"/>
                            <w:bottom w:val="none" w:sz="0" w:space="0" w:color="auto"/>
                            <w:right w:val="none" w:sz="0" w:space="0" w:color="auto"/>
                          </w:divBdr>
                          <w:divsChild>
                            <w:div w:id="1410425532">
                              <w:marLeft w:val="0"/>
                              <w:marRight w:val="0"/>
                              <w:marTop w:val="0"/>
                              <w:marBottom w:val="0"/>
                              <w:divBdr>
                                <w:top w:val="none" w:sz="0" w:space="0" w:color="auto"/>
                                <w:left w:val="none" w:sz="0" w:space="0" w:color="auto"/>
                                <w:bottom w:val="none" w:sz="0" w:space="0" w:color="auto"/>
                                <w:right w:val="none" w:sz="0" w:space="0" w:color="auto"/>
                              </w:divBdr>
                            </w:div>
                          </w:divsChild>
                        </w:div>
                        <w:div w:id="1410427103">
                          <w:marLeft w:val="0"/>
                          <w:marRight w:val="0"/>
                          <w:marTop w:val="0"/>
                          <w:marBottom w:val="0"/>
                          <w:divBdr>
                            <w:top w:val="none" w:sz="0" w:space="0" w:color="auto"/>
                            <w:left w:val="none" w:sz="0" w:space="0" w:color="auto"/>
                            <w:bottom w:val="none" w:sz="0" w:space="0" w:color="auto"/>
                            <w:right w:val="none" w:sz="0" w:space="0" w:color="auto"/>
                          </w:divBdr>
                          <w:divsChild>
                            <w:div w:id="1410425881">
                              <w:marLeft w:val="0"/>
                              <w:marRight w:val="0"/>
                              <w:marTop w:val="0"/>
                              <w:marBottom w:val="0"/>
                              <w:divBdr>
                                <w:top w:val="none" w:sz="0" w:space="0" w:color="auto"/>
                                <w:left w:val="none" w:sz="0" w:space="0" w:color="auto"/>
                                <w:bottom w:val="none" w:sz="0" w:space="0" w:color="auto"/>
                                <w:right w:val="none" w:sz="0" w:space="0" w:color="auto"/>
                              </w:divBdr>
                            </w:div>
                          </w:divsChild>
                        </w:div>
                        <w:div w:id="1410427126">
                          <w:marLeft w:val="0"/>
                          <w:marRight w:val="0"/>
                          <w:marTop w:val="0"/>
                          <w:marBottom w:val="0"/>
                          <w:divBdr>
                            <w:top w:val="none" w:sz="0" w:space="0" w:color="auto"/>
                            <w:left w:val="none" w:sz="0" w:space="0" w:color="auto"/>
                            <w:bottom w:val="none" w:sz="0" w:space="0" w:color="auto"/>
                            <w:right w:val="none" w:sz="0" w:space="0" w:color="auto"/>
                          </w:divBdr>
                          <w:divsChild>
                            <w:div w:id="1410427481">
                              <w:marLeft w:val="0"/>
                              <w:marRight w:val="0"/>
                              <w:marTop w:val="0"/>
                              <w:marBottom w:val="0"/>
                              <w:divBdr>
                                <w:top w:val="none" w:sz="0" w:space="0" w:color="auto"/>
                                <w:left w:val="none" w:sz="0" w:space="0" w:color="auto"/>
                                <w:bottom w:val="none" w:sz="0" w:space="0" w:color="auto"/>
                                <w:right w:val="none" w:sz="0" w:space="0" w:color="auto"/>
                              </w:divBdr>
                            </w:div>
                          </w:divsChild>
                        </w:div>
                        <w:div w:id="1410427187">
                          <w:marLeft w:val="0"/>
                          <w:marRight w:val="0"/>
                          <w:marTop w:val="0"/>
                          <w:marBottom w:val="0"/>
                          <w:divBdr>
                            <w:top w:val="none" w:sz="0" w:space="0" w:color="auto"/>
                            <w:left w:val="none" w:sz="0" w:space="0" w:color="auto"/>
                            <w:bottom w:val="none" w:sz="0" w:space="0" w:color="auto"/>
                            <w:right w:val="none" w:sz="0" w:space="0" w:color="auto"/>
                          </w:divBdr>
                          <w:divsChild>
                            <w:div w:id="1410427046">
                              <w:marLeft w:val="0"/>
                              <w:marRight w:val="0"/>
                              <w:marTop w:val="0"/>
                              <w:marBottom w:val="0"/>
                              <w:divBdr>
                                <w:top w:val="none" w:sz="0" w:space="0" w:color="auto"/>
                                <w:left w:val="none" w:sz="0" w:space="0" w:color="auto"/>
                                <w:bottom w:val="none" w:sz="0" w:space="0" w:color="auto"/>
                                <w:right w:val="none" w:sz="0" w:space="0" w:color="auto"/>
                              </w:divBdr>
                            </w:div>
                          </w:divsChild>
                        </w:div>
                        <w:div w:id="1410427208">
                          <w:marLeft w:val="0"/>
                          <w:marRight w:val="0"/>
                          <w:marTop w:val="0"/>
                          <w:marBottom w:val="0"/>
                          <w:divBdr>
                            <w:top w:val="none" w:sz="0" w:space="0" w:color="auto"/>
                            <w:left w:val="none" w:sz="0" w:space="0" w:color="auto"/>
                            <w:bottom w:val="none" w:sz="0" w:space="0" w:color="auto"/>
                            <w:right w:val="none" w:sz="0" w:space="0" w:color="auto"/>
                          </w:divBdr>
                          <w:divsChild>
                            <w:div w:id="1410427528">
                              <w:marLeft w:val="0"/>
                              <w:marRight w:val="0"/>
                              <w:marTop w:val="0"/>
                              <w:marBottom w:val="0"/>
                              <w:divBdr>
                                <w:top w:val="none" w:sz="0" w:space="0" w:color="auto"/>
                                <w:left w:val="none" w:sz="0" w:space="0" w:color="auto"/>
                                <w:bottom w:val="none" w:sz="0" w:space="0" w:color="auto"/>
                                <w:right w:val="none" w:sz="0" w:space="0" w:color="auto"/>
                              </w:divBdr>
                            </w:div>
                          </w:divsChild>
                        </w:div>
                        <w:div w:id="1410427240">
                          <w:marLeft w:val="0"/>
                          <w:marRight w:val="0"/>
                          <w:marTop w:val="0"/>
                          <w:marBottom w:val="0"/>
                          <w:divBdr>
                            <w:top w:val="none" w:sz="0" w:space="0" w:color="auto"/>
                            <w:left w:val="none" w:sz="0" w:space="0" w:color="auto"/>
                            <w:bottom w:val="none" w:sz="0" w:space="0" w:color="auto"/>
                            <w:right w:val="none" w:sz="0" w:space="0" w:color="auto"/>
                          </w:divBdr>
                          <w:divsChild>
                            <w:div w:id="1410427438">
                              <w:marLeft w:val="0"/>
                              <w:marRight w:val="0"/>
                              <w:marTop w:val="0"/>
                              <w:marBottom w:val="0"/>
                              <w:divBdr>
                                <w:top w:val="none" w:sz="0" w:space="0" w:color="auto"/>
                                <w:left w:val="none" w:sz="0" w:space="0" w:color="auto"/>
                                <w:bottom w:val="none" w:sz="0" w:space="0" w:color="auto"/>
                                <w:right w:val="none" w:sz="0" w:space="0" w:color="auto"/>
                              </w:divBdr>
                            </w:div>
                          </w:divsChild>
                        </w:div>
                        <w:div w:id="1410427278">
                          <w:marLeft w:val="0"/>
                          <w:marRight w:val="0"/>
                          <w:marTop w:val="0"/>
                          <w:marBottom w:val="0"/>
                          <w:divBdr>
                            <w:top w:val="none" w:sz="0" w:space="0" w:color="auto"/>
                            <w:left w:val="none" w:sz="0" w:space="0" w:color="auto"/>
                            <w:bottom w:val="none" w:sz="0" w:space="0" w:color="auto"/>
                            <w:right w:val="none" w:sz="0" w:space="0" w:color="auto"/>
                          </w:divBdr>
                          <w:divsChild>
                            <w:div w:id="1410427010">
                              <w:marLeft w:val="0"/>
                              <w:marRight w:val="0"/>
                              <w:marTop w:val="0"/>
                              <w:marBottom w:val="0"/>
                              <w:divBdr>
                                <w:top w:val="none" w:sz="0" w:space="0" w:color="auto"/>
                                <w:left w:val="none" w:sz="0" w:space="0" w:color="auto"/>
                                <w:bottom w:val="none" w:sz="0" w:space="0" w:color="auto"/>
                                <w:right w:val="none" w:sz="0" w:space="0" w:color="auto"/>
                              </w:divBdr>
                            </w:div>
                          </w:divsChild>
                        </w:div>
                        <w:div w:id="1410427304">
                          <w:marLeft w:val="0"/>
                          <w:marRight w:val="0"/>
                          <w:marTop w:val="0"/>
                          <w:marBottom w:val="0"/>
                          <w:divBdr>
                            <w:top w:val="none" w:sz="0" w:space="0" w:color="auto"/>
                            <w:left w:val="none" w:sz="0" w:space="0" w:color="auto"/>
                            <w:bottom w:val="none" w:sz="0" w:space="0" w:color="auto"/>
                            <w:right w:val="none" w:sz="0" w:space="0" w:color="auto"/>
                          </w:divBdr>
                          <w:divsChild>
                            <w:div w:id="1410426370">
                              <w:marLeft w:val="0"/>
                              <w:marRight w:val="0"/>
                              <w:marTop w:val="0"/>
                              <w:marBottom w:val="0"/>
                              <w:divBdr>
                                <w:top w:val="none" w:sz="0" w:space="0" w:color="auto"/>
                                <w:left w:val="none" w:sz="0" w:space="0" w:color="auto"/>
                                <w:bottom w:val="none" w:sz="0" w:space="0" w:color="auto"/>
                                <w:right w:val="none" w:sz="0" w:space="0" w:color="auto"/>
                              </w:divBdr>
                            </w:div>
                          </w:divsChild>
                        </w:div>
                        <w:div w:id="1410427317">
                          <w:marLeft w:val="0"/>
                          <w:marRight w:val="0"/>
                          <w:marTop w:val="0"/>
                          <w:marBottom w:val="0"/>
                          <w:divBdr>
                            <w:top w:val="none" w:sz="0" w:space="0" w:color="auto"/>
                            <w:left w:val="none" w:sz="0" w:space="0" w:color="auto"/>
                            <w:bottom w:val="none" w:sz="0" w:space="0" w:color="auto"/>
                            <w:right w:val="none" w:sz="0" w:space="0" w:color="auto"/>
                          </w:divBdr>
                          <w:divsChild>
                            <w:div w:id="1410425359">
                              <w:marLeft w:val="0"/>
                              <w:marRight w:val="0"/>
                              <w:marTop w:val="0"/>
                              <w:marBottom w:val="0"/>
                              <w:divBdr>
                                <w:top w:val="none" w:sz="0" w:space="0" w:color="auto"/>
                                <w:left w:val="none" w:sz="0" w:space="0" w:color="auto"/>
                                <w:bottom w:val="none" w:sz="0" w:space="0" w:color="auto"/>
                                <w:right w:val="none" w:sz="0" w:space="0" w:color="auto"/>
                              </w:divBdr>
                            </w:div>
                          </w:divsChild>
                        </w:div>
                        <w:div w:id="1410427331">
                          <w:marLeft w:val="0"/>
                          <w:marRight w:val="0"/>
                          <w:marTop w:val="0"/>
                          <w:marBottom w:val="0"/>
                          <w:divBdr>
                            <w:top w:val="none" w:sz="0" w:space="0" w:color="auto"/>
                            <w:left w:val="none" w:sz="0" w:space="0" w:color="auto"/>
                            <w:bottom w:val="none" w:sz="0" w:space="0" w:color="auto"/>
                            <w:right w:val="none" w:sz="0" w:space="0" w:color="auto"/>
                          </w:divBdr>
                          <w:divsChild>
                            <w:div w:id="1410426866">
                              <w:marLeft w:val="0"/>
                              <w:marRight w:val="0"/>
                              <w:marTop w:val="0"/>
                              <w:marBottom w:val="0"/>
                              <w:divBdr>
                                <w:top w:val="none" w:sz="0" w:space="0" w:color="auto"/>
                                <w:left w:val="none" w:sz="0" w:space="0" w:color="auto"/>
                                <w:bottom w:val="none" w:sz="0" w:space="0" w:color="auto"/>
                                <w:right w:val="none" w:sz="0" w:space="0" w:color="auto"/>
                              </w:divBdr>
                            </w:div>
                          </w:divsChild>
                        </w:div>
                        <w:div w:id="1410427367">
                          <w:marLeft w:val="0"/>
                          <w:marRight w:val="0"/>
                          <w:marTop w:val="0"/>
                          <w:marBottom w:val="0"/>
                          <w:divBdr>
                            <w:top w:val="none" w:sz="0" w:space="0" w:color="auto"/>
                            <w:left w:val="none" w:sz="0" w:space="0" w:color="auto"/>
                            <w:bottom w:val="none" w:sz="0" w:space="0" w:color="auto"/>
                            <w:right w:val="none" w:sz="0" w:space="0" w:color="auto"/>
                          </w:divBdr>
                          <w:divsChild>
                            <w:div w:id="1410425519">
                              <w:marLeft w:val="0"/>
                              <w:marRight w:val="0"/>
                              <w:marTop w:val="0"/>
                              <w:marBottom w:val="0"/>
                              <w:divBdr>
                                <w:top w:val="none" w:sz="0" w:space="0" w:color="auto"/>
                                <w:left w:val="none" w:sz="0" w:space="0" w:color="auto"/>
                                <w:bottom w:val="none" w:sz="0" w:space="0" w:color="auto"/>
                                <w:right w:val="none" w:sz="0" w:space="0" w:color="auto"/>
                              </w:divBdr>
                            </w:div>
                          </w:divsChild>
                        </w:div>
                        <w:div w:id="1410427374">
                          <w:marLeft w:val="0"/>
                          <w:marRight w:val="0"/>
                          <w:marTop w:val="0"/>
                          <w:marBottom w:val="0"/>
                          <w:divBdr>
                            <w:top w:val="none" w:sz="0" w:space="0" w:color="auto"/>
                            <w:left w:val="none" w:sz="0" w:space="0" w:color="auto"/>
                            <w:bottom w:val="none" w:sz="0" w:space="0" w:color="auto"/>
                            <w:right w:val="none" w:sz="0" w:space="0" w:color="auto"/>
                          </w:divBdr>
                          <w:divsChild>
                            <w:div w:id="1410425720">
                              <w:marLeft w:val="0"/>
                              <w:marRight w:val="0"/>
                              <w:marTop w:val="0"/>
                              <w:marBottom w:val="0"/>
                              <w:divBdr>
                                <w:top w:val="none" w:sz="0" w:space="0" w:color="auto"/>
                                <w:left w:val="none" w:sz="0" w:space="0" w:color="auto"/>
                                <w:bottom w:val="none" w:sz="0" w:space="0" w:color="auto"/>
                                <w:right w:val="none" w:sz="0" w:space="0" w:color="auto"/>
                              </w:divBdr>
                            </w:div>
                          </w:divsChild>
                        </w:div>
                        <w:div w:id="1410427381">
                          <w:marLeft w:val="0"/>
                          <w:marRight w:val="0"/>
                          <w:marTop w:val="0"/>
                          <w:marBottom w:val="0"/>
                          <w:divBdr>
                            <w:top w:val="none" w:sz="0" w:space="0" w:color="auto"/>
                            <w:left w:val="none" w:sz="0" w:space="0" w:color="auto"/>
                            <w:bottom w:val="none" w:sz="0" w:space="0" w:color="auto"/>
                            <w:right w:val="none" w:sz="0" w:space="0" w:color="auto"/>
                          </w:divBdr>
                          <w:divsChild>
                            <w:div w:id="1410425424">
                              <w:marLeft w:val="0"/>
                              <w:marRight w:val="0"/>
                              <w:marTop w:val="0"/>
                              <w:marBottom w:val="0"/>
                              <w:divBdr>
                                <w:top w:val="none" w:sz="0" w:space="0" w:color="auto"/>
                                <w:left w:val="none" w:sz="0" w:space="0" w:color="auto"/>
                                <w:bottom w:val="none" w:sz="0" w:space="0" w:color="auto"/>
                                <w:right w:val="none" w:sz="0" w:space="0" w:color="auto"/>
                              </w:divBdr>
                            </w:div>
                          </w:divsChild>
                        </w:div>
                        <w:div w:id="1410427402">
                          <w:marLeft w:val="0"/>
                          <w:marRight w:val="0"/>
                          <w:marTop w:val="0"/>
                          <w:marBottom w:val="0"/>
                          <w:divBdr>
                            <w:top w:val="none" w:sz="0" w:space="0" w:color="auto"/>
                            <w:left w:val="none" w:sz="0" w:space="0" w:color="auto"/>
                            <w:bottom w:val="none" w:sz="0" w:space="0" w:color="auto"/>
                            <w:right w:val="none" w:sz="0" w:space="0" w:color="auto"/>
                          </w:divBdr>
                          <w:divsChild>
                            <w:div w:id="1410426624">
                              <w:marLeft w:val="0"/>
                              <w:marRight w:val="0"/>
                              <w:marTop w:val="0"/>
                              <w:marBottom w:val="0"/>
                              <w:divBdr>
                                <w:top w:val="none" w:sz="0" w:space="0" w:color="auto"/>
                                <w:left w:val="none" w:sz="0" w:space="0" w:color="auto"/>
                                <w:bottom w:val="none" w:sz="0" w:space="0" w:color="auto"/>
                                <w:right w:val="none" w:sz="0" w:space="0" w:color="auto"/>
                              </w:divBdr>
                            </w:div>
                          </w:divsChild>
                        </w:div>
                        <w:div w:id="1410427407">
                          <w:marLeft w:val="0"/>
                          <w:marRight w:val="0"/>
                          <w:marTop w:val="0"/>
                          <w:marBottom w:val="0"/>
                          <w:divBdr>
                            <w:top w:val="none" w:sz="0" w:space="0" w:color="auto"/>
                            <w:left w:val="none" w:sz="0" w:space="0" w:color="auto"/>
                            <w:bottom w:val="none" w:sz="0" w:space="0" w:color="auto"/>
                            <w:right w:val="none" w:sz="0" w:space="0" w:color="auto"/>
                          </w:divBdr>
                          <w:divsChild>
                            <w:div w:id="1410426809">
                              <w:marLeft w:val="0"/>
                              <w:marRight w:val="0"/>
                              <w:marTop w:val="0"/>
                              <w:marBottom w:val="0"/>
                              <w:divBdr>
                                <w:top w:val="none" w:sz="0" w:space="0" w:color="auto"/>
                                <w:left w:val="none" w:sz="0" w:space="0" w:color="auto"/>
                                <w:bottom w:val="none" w:sz="0" w:space="0" w:color="auto"/>
                                <w:right w:val="none" w:sz="0" w:space="0" w:color="auto"/>
                              </w:divBdr>
                            </w:div>
                          </w:divsChild>
                        </w:div>
                        <w:div w:id="1410427422">
                          <w:marLeft w:val="0"/>
                          <w:marRight w:val="0"/>
                          <w:marTop w:val="0"/>
                          <w:marBottom w:val="0"/>
                          <w:divBdr>
                            <w:top w:val="none" w:sz="0" w:space="0" w:color="auto"/>
                            <w:left w:val="none" w:sz="0" w:space="0" w:color="auto"/>
                            <w:bottom w:val="none" w:sz="0" w:space="0" w:color="auto"/>
                            <w:right w:val="none" w:sz="0" w:space="0" w:color="auto"/>
                          </w:divBdr>
                          <w:divsChild>
                            <w:div w:id="1410426495">
                              <w:marLeft w:val="0"/>
                              <w:marRight w:val="0"/>
                              <w:marTop w:val="0"/>
                              <w:marBottom w:val="0"/>
                              <w:divBdr>
                                <w:top w:val="none" w:sz="0" w:space="0" w:color="auto"/>
                                <w:left w:val="none" w:sz="0" w:space="0" w:color="auto"/>
                                <w:bottom w:val="none" w:sz="0" w:space="0" w:color="auto"/>
                                <w:right w:val="none" w:sz="0" w:space="0" w:color="auto"/>
                              </w:divBdr>
                            </w:div>
                          </w:divsChild>
                        </w:div>
                        <w:div w:id="1410427429">
                          <w:marLeft w:val="0"/>
                          <w:marRight w:val="0"/>
                          <w:marTop w:val="0"/>
                          <w:marBottom w:val="0"/>
                          <w:divBdr>
                            <w:top w:val="none" w:sz="0" w:space="0" w:color="auto"/>
                            <w:left w:val="none" w:sz="0" w:space="0" w:color="auto"/>
                            <w:bottom w:val="none" w:sz="0" w:space="0" w:color="auto"/>
                            <w:right w:val="none" w:sz="0" w:space="0" w:color="auto"/>
                          </w:divBdr>
                          <w:divsChild>
                            <w:div w:id="1410425293">
                              <w:marLeft w:val="0"/>
                              <w:marRight w:val="0"/>
                              <w:marTop w:val="0"/>
                              <w:marBottom w:val="0"/>
                              <w:divBdr>
                                <w:top w:val="none" w:sz="0" w:space="0" w:color="auto"/>
                                <w:left w:val="none" w:sz="0" w:space="0" w:color="auto"/>
                                <w:bottom w:val="none" w:sz="0" w:space="0" w:color="auto"/>
                                <w:right w:val="none" w:sz="0" w:space="0" w:color="auto"/>
                              </w:divBdr>
                            </w:div>
                          </w:divsChild>
                        </w:div>
                        <w:div w:id="1410427470">
                          <w:marLeft w:val="0"/>
                          <w:marRight w:val="0"/>
                          <w:marTop w:val="0"/>
                          <w:marBottom w:val="0"/>
                          <w:divBdr>
                            <w:top w:val="none" w:sz="0" w:space="0" w:color="auto"/>
                            <w:left w:val="none" w:sz="0" w:space="0" w:color="auto"/>
                            <w:bottom w:val="none" w:sz="0" w:space="0" w:color="auto"/>
                            <w:right w:val="none" w:sz="0" w:space="0" w:color="auto"/>
                          </w:divBdr>
                          <w:divsChild>
                            <w:div w:id="1410426455">
                              <w:marLeft w:val="0"/>
                              <w:marRight w:val="0"/>
                              <w:marTop w:val="0"/>
                              <w:marBottom w:val="0"/>
                              <w:divBdr>
                                <w:top w:val="none" w:sz="0" w:space="0" w:color="auto"/>
                                <w:left w:val="none" w:sz="0" w:space="0" w:color="auto"/>
                                <w:bottom w:val="none" w:sz="0" w:space="0" w:color="auto"/>
                                <w:right w:val="none" w:sz="0" w:space="0" w:color="auto"/>
                              </w:divBdr>
                            </w:div>
                          </w:divsChild>
                        </w:div>
                        <w:div w:id="1410427478">
                          <w:marLeft w:val="0"/>
                          <w:marRight w:val="0"/>
                          <w:marTop w:val="0"/>
                          <w:marBottom w:val="0"/>
                          <w:divBdr>
                            <w:top w:val="none" w:sz="0" w:space="0" w:color="auto"/>
                            <w:left w:val="none" w:sz="0" w:space="0" w:color="auto"/>
                            <w:bottom w:val="none" w:sz="0" w:space="0" w:color="auto"/>
                            <w:right w:val="none" w:sz="0" w:space="0" w:color="auto"/>
                          </w:divBdr>
                          <w:divsChild>
                            <w:div w:id="1410425897">
                              <w:marLeft w:val="0"/>
                              <w:marRight w:val="0"/>
                              <w:marTop w:val="0"/>
                              <w:marBottom w:val="0"/>
                              <w:divBdr>
                                <w:top w:val="none" w:sz="0" w:space="0" w:color="auto"/>
                                <w:left w:val="none" w:sz="0" w:space="0" w:color="auto"/>
                                <w:bottom w:val="none" w:sz="0" w:space="0" w:color="auto"/>
                                <w:right w:val="none" w:sz="0" w:space="0" w:color="auto"/>
                              </w:divBdr>
                            </w:div>
                          </w:divsChild>
                        </w:div>
                        <w:div w:id="1410427510">
                          <w:marLeft w:val="0"/>
                          <w:marRight w:val="0"/>
                          <w:marTop w:val="0"/>
                          <w:marBottom w:val="0"/>
                          <w:divBdr>
                            <w:top w:val="none" w:sz="0" w:space="0" w:color="auto"/>
                            <w:left w:val="none" w:sz="0" w:space="0" w:color="auto"/>
                            <w:bottom w:val="none" w:sz="0" w:space="0" w:color="auto"/>
                            <w:right w:val="none" w:sz="0" w:space="0" w:color="auto"/>
                          </w:divBdr>
                          <w:divsChild>
                            <w:div w:id="1410427018">
                              <w:marLeft w:val="0"/>
                              <w:marRight w:val="0"/>
                              <w:marTop w:val="0"/>
                              <w:marBottom w:val="0"/>
                              <w:divBdr>
                                <w:top w:val="none" w:sz="0" w:space="0" w:color="auto"/>
                                <w:left w:val="none" w:sz="0" w:space="0" w:color="auto"/>
                                <w:bottom w:val="none" w:sz="0" w:space="0" w:color="auto"/>
                                <w:right w:val="none" w:sz="0" w:space="0" w:color="auto"/>
                              </w:divBdr>
                            </w:div>
                          </w:divsChild>
                        </w:div>
                        <w:div w:id="1410427538">
                          <w:marLeft w:val="0"/>
                          <w:marRight w:val="0"/>
                          <w:marTop w:val="0"/>
                          <w:marBottom w:val="0"/>
                          <w:divBdr>
                            <w:top w:val="none" w:sz="0" w:space="0" w:color="auto"/>
                            <w:left w:val="none" w:sz="0" w:space="0" w:color="auto"/>
                            <w:bottom w:val="none" w:sz="0" w:space="0" w:color="auto"/>
                            <w:right w:val="none" w:sz="0" w:space="0" w:color="auto"/>
                          </w:divBdr>
                          <w:divsChild>
                            <w:div w:id="1410426856">
                              <w:marLeft w:val="0"/>
                              <w:marRight w:val="0"/>
                              <w:marTop w:val="0"/>
                              <w:marBottom w:val="0"/>
                              <w:divBdr>
                                <w:top w:val="none" w:sz="0" w:space="0" w:color="auto"/>
                                <w:left w:val="none" w:sz="0" w:space="0" w:color="auto"/>
                                <w:bottom w:val="none" w:sz="0" w:space="0" w:color="auto"/>
                                <w:right w:val="none" w:sz="0" w:space="0" w:color="auto"/>
                              </w:divBdr>
                            </w:div>
                          </w:divsChild>
                        </w:div>
                        <w:div w:id="1410427546">
                          <w:marLeft w:val="0"/>
                          <w:marRight w:val="0"/>
                          <w:marTop w:val="0"/>
                          <w:marBottom w:val="0"/>
                          <w:divBdr>
                            <w:top w:val="none" w:sz="0" w:space="0" w:color="auto"/>
                            <w:left w:val="none" w:sz="0" w:space="0" w:color="auto"/>
                            <w:bottom w:val="none" w:sz="0" w:space="0" w:color="auto"/>
                            <w:right w:val="none" w:sz="0" w:space="0" w:color="auto"/>
                          </w:divBdr>
                          <w:divsChild>
                            <w:div w:id="1410425576">
                              <w:marLeft w:val="0"/>
                              <w:marRight w:val="0"/>
                              <w:marTop w:val="0"/>
                              <w:marBottom w:val="0"/>
                              <w:divBdr>
                                <w:top w:val="none" w:sz="0" w:space="0" w:color="auto"/>
                                <w:left w:val="none" w:sz="0" w:space="0" w:color="auto"/>
                                <w:bottom w:val="none" w:sz="0" w:space="0" w:color="auto"/>
                                <w:right w:val="none" w:sz="0" w:space="0" w:color="auto"/>
                              </w:divBdr>
                            </w:div>
                          </w:divsChild>
                        </w:div>
                        <w:div w:id="1410427550">
                          <w:marLeft w:val="0"/>
                          <w:marRight w:val="0"/>
                          <w:marTop w:val="0"/>
                          <w:marBottom w:val="0"/>
                          <w:divBdr>
                            <w:top w:val="none" w:sz="0" w:space="0" w:color="auto"/>
                            <w:left w:val="none" w:sz="0" w:space="0" w:color="auto"/>
                            <w:bottom w:val="none" w:sz="0" w:space="0" w:color="auto"/>
                            <w:right w:val="none" w:sz="0" w:space="0" w:color="auto"/>
                          </w:divBdr>
                          <w:divsChild>
                            <w:div w:id="1410427492">
                              <w:marLeft w:val="0"/>
                              <w:marRight w:val="0"/>
                              <w:marTop w:val="0"/>
                              <w:marBottom w:val="0"/>
                              <w:divBdr>
                                <w:top w:val="none" w:sz="0" w:space="0" w:color="auto"/>
                                <w:left w:val="none" w:sz="0" w:space="0" w:color="auto"/>
                                <w:bottom w:val="none" w:sz="0" w:space="0" w:color="auto"/>
                                <w:right w:val="none" w:sz="0" w:space="0" w:color="auto"/>
                              </w:divBdr>
                            </w:div>
                          </w:divsChild>
                        </w:div>
                        <w:div w:id="1410427580">
                          <w:marLeft w:val="0"/>
                          <w:marRight w:val="0"/>
                          <w:marTop w:val="0"/>
                          <w:marBottom w:val="0"/>
                          <w:divBdr>
                            <w:top w:val="none" w:sz="0" w:space="0" w:color="auto"/>
                            <w:left w:val="none" w:sz="0" w:space="0" w:color="auto"/>
                            <w:bottom w:val="none" w:sz="0" w:space="0" w:color="auto"/>
                            <w:right w:val="none" w:sz="0" w:space="0" w:color="auto"/>
                          </w:divBdr>
                          <w:divsChild>
                            <w:div w:id="1410427231">
                              <w:marLeft w:val="0"/>
                              <w:marRight w:val="0"/>
                              <w:marTop w:val="0"/>
                              <w:marBottom w:val="0"/>
                              <w:divBdr>
                                <w:top w:val="none" w:sz="0" w:space="0" w:color="auto"/>
                                <w:left w:val="none" w:sz="0" w:space="0" w:color="auto"/>
                                <w:bottom w:val="none" w:sz="0" w:space="0" w:color="auto"/>
                                <w:right w:val="none" w:sz="0" w:space="0" w:color="auto"/>
                              </w:divBdr>
                            </w:div>
                          </w:divsChild>
                        </w:div>
                        <w:div w:id="1410427608">
                          <w:marLeft w:val="0"/>
                          <w:marRight w:val="0"/>
                          <w:marTop w:val="0"/>
                          <w:marBottom w:val="0"/>
                          <w:divBdr>
                            <w:top w:val="none" w:sz="0" w:space="0" w:color="auto"/>
                            <w:left w:val="none" w:sz="0" w:space="0" w:color="auto"/>
                            <w:bottom w:val="none" w:sz="0" w:space="0" w:color="auto"/>
                            <w:right w:val="none" w:sz="0" w:space="0" w:color="auto"/>
                          </w:divBdr>
                          <w:divsChild>
                            <w:div w:id="141042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427250">
                  <w:marLeft w:val="0"/>
                  <w:marRight w:val="0"/>
                  <w:marTop w:val="0"/>
                  <w:marBottom w:val="0"/>
                  <w:divBdr>
                    <w:top w:val="none" w:sz="0" w:space="0" w:color="auto"/>
                    <w:left w:val="none" w:sz="0" w:space="0" w:color="auto"/>
                    <w:bottom w:val="none" w:sz="0" w:space="0" w:color="auto"/>
                    <w:right w:val="none" w:sz="0" w:space="0" w:color="auto"/>
                  </w:divBdr>
                  <w:divsChild>
                    <w:div w:id="1410426113">
                      <w:marLeft w:val="0"/>
                      <w:marRight w:val="0"/>
                      <w:marTop w:val="0"/>
                      <w:marBottom w:val="0"/>
                      <w:divBdr>
                        <w:top w:val="none" w:sz="0" w:space="0" w:color="auto"/>
                        <w:left w:val="none" w:sz="0" w:space="0" w:color="auto"/>
                        <w:bottom w:val="none" w:sz="0" w:space="0" w:color="auto"/>
                        <w:right w:val="none" w:sz="0" w:space="0" w:color="auto"/>
                      </w:divBdr>
                    </w:div>
                    <w:div w:id="1410426149">
                      <w:marLeft w:val="0"/>
                      <w:marRight w:val="0"/>
                      <w:marTop w:val="0"/>
                      <w:marBottom w:val="0"/>
                      <w:divBdr>
                        <w:top w:val="none" w:sz="0" w:space="0" w:color="auto"/>
                        <w:left w:val="none" w:sz="0" w:space="0" w:color="auto"/>
                        <w:bottom w:val="none" w:sz="0" w:space="0" w:color="auto"/>
                        <w:right w:val="none" w:sz="0" w:space="0" w:color="auto"/>
                      </w:divBdr>
                      <w:divsChild>
                        <w:div w:id="1410425022">
                          <w:marLeft w:val="0"/>
                          <w:marRight w:val="0"/>
                          <w:marTop w:val="0"/>
                          <w:marBottom w:val="0"/>
                          <w:divBdr>
                            <w:top w:val="none" w:sz="0" w:space="0" w:color="auto"/>
                            <w:left w:val="none" w:sz="0" w:space="0" w:color="auto"/>
                            <w:bottom w:val="none" w:sz="0" w:space="0" w:color="auto"/>
                            <w:right w:val="none" w:sz="0" w:space="0" w:color="auto"/>
                          </w:divBdr>
                          <w:divsChild>
                            <w:div w:id="1410426403">
                              <w:marLeft w:val="0"/>
                              <w:marRight w:val="0"/>
                              <w:marTop w:val="0"/>
                              <w:marBottom w:val="0"/>
                              <w:divBdr>
                                <w:top w:val="none" w:sz="0" w:space="0" w:color="auto"/>
                                <w:left w:val="none" w:sz="0" w:space="0" w:color="auto"/>
                                <w:bottom w:val="none" w:sz="0" w:space="0" w:color="auto"/>
                                <w:right w:val="none" w:sz="0" w:space="0" w:color="auto"/>
                              </w:divBdr>
                            </w:div>
                          </w:divsChild>
                        </w:div>
                        <w:div w:id="1410425077">
                          <w:marLeft w:val="0"/>
                          <w:marRight w:val="0"/>
                          <w:marTop w:val="0"/>
                          <w:marBottom w:val="0"/>
                          <w:divBdr>
                            <w:top w:val="none" w:sz="0" w:space="0" w:color="auto"/>
                            <w:left w:val="none" w:sz="0" w:space="0" w:color="auto"/>
                            <w:bottom w:val="none" w:sz="0" w:space="0" w:color="auto"/>
                            <w:right w:val="none" w:sz="0" w:space="0" w:color="auto"/>
                          </w:divBdr>
                          <w:divsChild>
                            <w:div w:id="1410427239">
                              <w:marLeft w:val="0"/>
                              <w:marRight w:val="0"/>
                              <w:marTop w:val="0"/>
                              <w:marBottom w:val="0"/>
                              <w:divBdr>
                                <w:top w:val="none" w:sz="0" w:space="0" w:color="auto"/>
                                <w:left w:val="none" w:sz="0" w:space="0" w:color="auto"/>
                                <w:bottom w:val="none" w:sz="0" w:space="0" w:color="auto"/>
                                <w:right w:val="none" w:sz="0" w:space="0" w:color="auto"/>
                              </w:divBdr>
                            </w:div>
                          </w:divsChild>
                        </w:div>
                        <w:div w:id="1410425138">
                          <w:marLeft w:val="0"/>
                          <w:marRight w:val="0"/>
                          <w:marTop w:val="0"/>
                          <w:marBottom w:val="0"/>
                          <w:divBdr>
                            <w:top w:val="none" w:sz="0" w:space="0" w:color="auto"/>
                            <w:left w:val="none" w:sz="0" w:space="0" w:color="auto"/>
                            <w:bottom w:val="none" w:sz="0" w:space="0" w:color="auto"/>
                            <w:right w:val="none" w:sz="0" w:space="0" w:color="auto"/>
                          </w:divBdr>
                          <w:divsChild>
                            <w:div w:id="1410425638">
                              <w:marLeft w:val="0"/>
                              <w:marRight w:val="0"/>
                              <w:marTop w:val="0"/>
                              <w:marBottom w:val="0"/>
                              <w:divBdr>
                                <w:top w:val="none" w:sz="0" w:space="0" w:color="auto"/>
                                <w:left w:val="none" w:sz="0" w:space="0" w:color="auto"/>
                                <w:bottom w:val="none" w:sz="0" w:space="0" w:color="auto"/>
                                <w:right w:val="none" w:sz="0" w:space="0" w:color="auto"/>
                              </w:divBdr>
                            </w:div>
                          </w:divsChild>
                        </w:div>
                        <w:div w:id="1410425206">
                          <w:marLeft w:val="0"/>
                          <w:marRight w:val="0"/>
                          <w:marTop w:val="0"/>
                          <w:marBottom w:val="0"/>
                          <w:divBdr>
                            <w:top w:val="none" w:sz="0" w:space="0" w:color="auto"/>
                            <w:left w:val="none" w:sz="0" w:space="0" w:color="auto"/>
                            <w:bottom w:val="none" w:sz="0" w:space="0" w:color="auto"/>
                            <w:right w:val="none" w:sz="0" w:space="0" w:color="auto"/>
                          </w:divBdr>
                          <w:divsChild>
                            <w:div w:id="1410426640">
                              <w:marLeft w:val="0"/>
                              <w:marRight w:val="0"/>
                              <w:marTop w:val="0"/>
                              <w:marBottom w:val="0"/>
                              <w:divBdr>
                                <w:top w:val="none" w:sz="0" w:space="0" w:color="auto"/>
                                <w:left w:val="none" w:sz="0" w:space="0" w:color="auto"/>
                                <w:bottom w:val="none" w:sz="0" w:space="0" w:color="auto"/>
                                <w:right w:val="none" w:sz="0" w:space="0" w:color="auto"/>
                              </w:divBdr>
                            </w:div>
                          </w:divsChild>
                        </w:div>
                        <w:div w:id="1410425208">
                          <w:marLeft w:val="0"/>
                          <w:marRight w:val="0"/>
                          <w:marTop w:val="0"/>
                          <w:marBottom w:val="0"/>
                          <w:divBdr>
                            <w:top w:val="none" w:sz="0" w:space="0" w:color="auto"/>
                            <w:left w:val="none" w:sz="0" w:space="0" w:color="auto"/>
                            <w:bottom w:val="none" w:sz="0" w:space="0" w:color="auto"/>
                            <w:right w:val="none" w:sz="0" w:space="0" w:color="auto"/>
                          </w:divBdr>
                          <w:divsChild>
                            <w:div w:id="1410425801">
                              <w:marLeft w:val="0"/>
                              <w:marRight w:val="0"/>
                              <w:marTop w:val="0"/>
                              <w:marBottom w:val="0"/>
                              <w:divBdr>
                                <w:top w:val="none" w:sz="0" w:space="0" w:color="auto"/>
                                <w:left w:val="none" w:sz="0" w:space="0" w:color="auto"/>
                                <w:bottom w:val="none" w:sz="0" w:space="0" w:color="auto"/>
                                <w:right w:val="none" w:sz="0" w:space="0" w:color="auto"/>
                              </w:divBdr>
                            </w:div>
                          </w:divsChild>
                        </w:div>
                        <w:div w:id="1410425211">
                          <w:marLeft w:val="0"/>
                          <w:marRight w:val="0"/>
                          <w:marTop w:val="0"/>
                          <w:marBottom w:val="0"/>
                          <w:divBdr>
                            <w:top w:val="none" w:sz="0" w:space="0" w:color="auto"/>
                            <w:left w:val="none" w:sz="0" w:space="0" w:color="auto"/>
                            <w:bottom w:val="none" w:sz="0" w:space="0" w:color="auto"/>
                            <w:right w:val="none" w:sz="0" w:space="0" w:color="auto"/>
                          </w:divBdr>
                          <w:divsChild>
                            <w:div w:id="1410426110">
                              <w:marLeft w:val="0"/>
                              <w:marRight w:val="0"/>
                              <w:marTop w:val="0"/>
                              <w:marBottom w:val="0"/>
                              <w:divBdr>
                                <w:top w:val="none" w:sz="0" w:space="0" w:color="auto"/>
                                <w:left w:val="none" w:sz="0" w:space="0" w:color="auto"/>
                                <w:bottom w:val="none" w:sz="0" w:space="0" w:color="auto"/>
                                <w:right w:val="none" w:sz="0" w:space="0" w:color="auto"/>
                              </w:divBdr>
                            </w:div>
                          </w:divsChild>
                        </w:div>
                        <w:div w:id="1410425290">
                          <w:marLeft w:val="0"/>
                          <w:marRight w:val="0"/>
                          <w:marTop w:val="0"/>
                          <w:marBottom w:val="0"/>
                          <w:divBdr>
                            <w:top w:val="none" w:sz="0" w:space="0" w:color="auto"/>
                            <w:left w:val="none" w:sz="0" w:space="0" w:color="auto"/>
                            <w:bottom w:val="none" w:sz="0" w:space="0" w:color="auto"/>
                            <w:right w:val="none" w:sz="0" w:space="0" w:color="auto"/>
                          </w:divBdr>
                          <w:divsChild>
                            <w:div w:id="1410426453">
                              <w:marLeft w:val="0"/>
                              <w:marRight w:val="0"/>
                              <w:marTop w:val="0"/>
                              <w:marBottom w:val="0"/>
                              <w:divBdr>
                                <w:top w:val="none" w:sz="0" w:space="0" w:color="auto"/>
                                <w:left w:val="none" w:sz="0" w:space="0" w:color="auto"/>
                                <w:bottom w:val="none" w:sz="0" w:space="0" w:color="auto"/>
                                <w:right w:val="none" w:sz="0" w:space="0" w:color="auto"/>
                              </w:divBdr>
                            </w:div>
                          </w:divsChild>
                        </w:div>
                        <w:div w:id="1410425315">
                          <w:marLeft w:val="0"/>
                          <w:marRight w:val="0"/>
                          <w:marTop w:val="0"/>
                          <w:marBottom w:val="0"/>
                          <w:divBdr>
                            <w:top w:val="none" w:sz="0" w:space="0" w:color="auto"/>
                            <w:left w:val="none" w:sz="0" w:space="0" w:color="auto"/>
                            <w:bottom w:val="none" w:sz="0" w:space="0" w:color="auto"/>
                            <w:right w:val="none" w:sz="0" w:space="0" w:color="auto"/>
                          </w:divBdr>
                          <w:divsChild>
                            <w:div w:id="1410425835">
                              <w:marLeft w:val="0"/>
                              <w:marRight w:val="0"/>
                              <w:marTop w:val="0"/>
                              <w:marBottom w:val="0"/>
                              <w:divBdr>
                                <w:top w:val="none" w:sz="0" w:space="0" w:color="auto"/>
                                <w:left w:val="none" w:sz="0" w:space="0" w:color="auto"/>
                                <w:bottom w:val="none" w:sz="0" w:space="0" w:color="auto"/>
                                <w:right w:val="none" w:sz="0" w:space="0" w:color="auto"/>
                              </w:divBdr>
                            </w:div>
                          </w:divsChild>
                        </w:div>
                        <w:div w:id="1410425324">
                          <w:marLeft w:val="0"/>
                          <w:marRight w:val="0"/>
                          <w:marTop w:val="0"/>
                          <w:marBottom w:val="0"/>
                          <w:divBdr>
                            <w:top w:val="none" w:sz="0" w:space="0" w:color="auto"/>
                            <w:left w:val="none" w:sz="0" w:space="0" w:color="auto"/>
                            <w:bottom w:val="none" w:sz="0" w:space="0" w:color="auto"/>
                            <w:right w:val="none" w:sz="0" w:space="0" w:color="auto"/>
                          </w:divBdr>
                          <w:divsChild>
                            <w:div w:id="1410425973">
                              <w:marLeft w:val="0"/>
                              <w:marRight w:val="0"/>
                              <w:marTop w:val="0"/>
                              <w:marBottom w:val="0"/>
                              <w:divBdr>
                                <w:top w:val="none" w:sz="0" w:space="0" w:color="auto"/>
                                <w:left w:val="none" w:sz="0" w:space="0" w:color="auto"/>
                                <w:bottom w:val="none" w:sz="0" w:space="0" w:color="auto"/>
                                <w:right w:val="none" w:sz="0" w:space="0" w:color="auto"/>
                              </w:divBdr>
                            </w:div>
                          </w:divsChild>
                        </w:div>
                        <w:div w:id="1410425328">
                          <w:marLeft w:val="0"/>
                          <w:marRight w:val="0"/>
                          <w:marTop w:val="0"/>
                          <w:marBottom w:val="0"/>
                          <w:divBdr>
                            <w:top w:val="none" w:sz="0" w:space="0" w:color="auto"/>
                            <w:left w:val="none" w:sz="0" w:space="0" w:color="auto"/>
                            <w:bottom w:val="none" w:sz="0" w:space="0" w:color="auto"/>
                            <w:right w:val="none" w:sz="0" w:space="0" w:color="auto"/>
                          </w:divBdr>
                          <w:divsChild>
                            <w:div w:id="1410426260">
                              <w:marLeft w:val="0"/>
                              <w:marRight w:val="0"/>
                              <w:marTop w:val="0"/>
                              <w:marBottom w:val="0"/>
                              <w:divBdr>
                                <w:top w:val="none" w:sz="0" w:space="0" w:color="auto"/>
                                <w:left w:val="none" w:sz="0" w:space="0" w:color="auto"/>
                                <w:bottom w:val="none" w:sz="0" w:space="0" w:color="auto"/>
                                <w:right w:val="none" w:sz="0" w:space="0" w:color="auto"/>
                              </w:divBdr>
                            </w:div>
                          </w:divsChild>
                        </w:div>
                        <w:div w:id="1410425335">
                          <w:marLeft w:val="0"/>
                          <w:marRight w:val="0"/>
                          <w:marTop w:val="0"/>
                          <w:marBottom w:val="0"/>
                          <w:divBdr>
                            <w:top w:val="none" w:sz="0" w:space="0" w:color="auto"/>
                            <w:left w:val="none" w:sz="0" w:space="0" w:color="auto"/>
                            <w:bottom w:val="none" w:sz="0" w:space="0" w:color="auto"/>
                            <w:right w:val="none" w:sz="0" w:space="0" w:color="auto"/>
                          </w:divBdr>
                          <w:divsChild>
                            <w:div w:id="1410426028">
                              <w:marLeft w:val="0"/>
                              <w:marRight w:val="0"/>
                              <w:marTop w:val="0"/>
                              <w:marBottom w:val="0"/>
                              <w:divBdr>
                                <w:top w:val="none" w:sz="0" w:space="0" w:color="auto"/>
                                <w:left w:val="none" w:sz="0" w:space="0" w:color="auto"/>
                                <w:bottom w:val="none" w:sz="0" w:space="0" w:color="auto"/>
                                <w:right w:val="none" w:sz="0" w:space="0" w:color="auto"/>
                              </w:divBdr>
                            </w:div>
                          </w:divsChild>
                        </w:div>
                        <w:div w:id="1410425431">
                          <w:marLeft w:val="0"/>
                          <w:marRight w:val="0"/>
                          <w:marTop w:val="0"/>
                          <w:marBottom w:val="0"/>
                          <w:divBdr>
                            <w:top w:val="none" w:sz="0" w:space="0" w:color="auto"/>
                            <w:left w:val="none" w:sz="0" w:space="0" w:color="auto"/>
                            <w:bottom w:val="none" w:sz="0" w:space="0" w:color="auto"/>
                            <w:right w:val="none" w:sz="0" w:space="0" w:color="auto"/>
                          </w:divBdr>
                          <w:divsChild>
                            <w:div w:id="1410427600">
                              <w:marLeft w:val="0"/>
                              <w:marRight w:val="0"/>
                              <w:marTop w:val="0"/>
                              <w:marBottom w:val="0"/>
                              <w:divBdr>
                                <w:top w:val="none" w:sz="0" w:space="0" w:color="auto"/>
                                <w:left w:val="none" w:sz="0" w:space="0" w:color="auto"/>
                                <w:bottom w:val="none" w:sz="0" w:space="0" w:color="auto"/>
                                <w:right w:val="none" w:sz="0" w:space="0" w:color="auto"/>
                              </w:divBdr>
                            </w:div>
                          </w:divsChild>
                        </w:div>
                        <w:div w:id="1410425461">
                          <w:marLeft w:val="0"/>
                          <w:marRight w:val="0"/>
                          <w:marTop w:val="0"/>
                          <w:marBottom w:val="0"/>
                          <w:divBdr>
                            <w:top w:val="none" w:sz="0" w:space="0" w:color="auto"/>
                            <w:left w:val="none" w:sz="0" w:space="0" w:color="auto"/>
                            <w:bottom w:val="none" w:sz="0" w:space="0" w:color="auto"/>
                            <w:right w:val="none" w:sz="0" w:space="0" w:color="auto"/>
                          </w:divBdr>
                          <w:divsChild>
                            <w:div w:id="1410425264">
                              <w:marLeft w:val="0"/>
                              <w:marRight w:val="0"/>
                              <w:marTop w:val="0"/>
                              <w:marBottom w:val="0"/>
                              <w:divBdr>
                                <w:top w:val="none" w:sz="0" w:space="0" w:color="auto"/>
                                <w:left w:val="none" w:sz="0" w:space="0" w:color="auto"/>
                                <w:bottom w:val="none" w:sz="0" w:space="0" w:color="auto"/>
                                <w:right w:val="none" w:sz="0" w:space="0" w:color="auto"/>
                              </w:divBdr>
                            </w:div>
                          </w:divsChild>
                        </w:div>
                        <w:div w:id="1410425516">
                          <w:marLeft w:val="0"/>
                          <w:marRight w:val="0"/>
                          <w:marTop w:val="0"/>
                          <w:marBottom w:val="0"/>
                          <w:divBdr>
                            <w:top w:val="none" w:sz="0" w:space="0" w:color="auto"/>
                            <w:left w:val="none" w:sz="0" w:space="0" w:color="auto"/>
                            <w:bottom w:val="none" w:sz="0" w:space="0" w:color="auto"/>
                            <w:right w:val="none" w:sz="0" w:space="0" w:color="auto"/>
                          </w:divBdr>
                          <w:divsChild>
                            <w:div w:id="1410427070">
                              <w:marLeft w:val="0"/>
                              <w:marRight w:val="0"/>
                              <w:marTop w:val="0"/>
                              <w:marBottom w:val="0"/>
                              <w:divBdr>
                                <w:top w:val="none" w:sz="0" w:space="0" w:color="auto"/>
                                <w:left w:val="none" w:sz="0" w:space="0" w:color="auto"/>
                                <w:bottom w:val="none" w:sz="0" w:space="0" w:color="auto"/>
                                <w:right w:val="none" w:sz="0" w:space="0" w:color="auto"/>
                              </w:divBdr>
                            </w:div>
                          </w:divsChild>
                        </w:div>
                        <w:div w:id="1410425533">
                          <w:marLeft w:val="0"/>
                          <w:marRight w:val="0"/>
                          <w:marTop w:val="0"/>
                          <w:marBottom w:val="0"/>
                          <w:divBdr>
                            <w:top w:val="none" w:sz="0" w:space="0" w:color="auto"/>
                            <w:left w:val="none" w:sz="0" w:space="0" w:color="auto"/>
                            <w:bottom w:val="none" w:sz="0" w:space="0" w:color="auto"/>
                            <w:right w:val="none" w:sz="0" w:space="0" w:color="auto"/>
                          </w:divBdr>
                          <w:divsChild>
                            <w:div w:id="1410425261">
                              <w:marLeft w:val="0"/>
                              <w:marRight w:val="0"/>
                              <w:marTop w:val="0"/>
                              <w:marBottom w:val="0"/>
                              <w:divBdr>
                                <w:top w:val="none" w:sz="0" w:space="0" w:color="auto"/>
                                <w:left w:val="none" w:sz="0" w:space="0" w:color="auto"/>
                                <w:bottom w:val="none" w:sz="0" w:space="0" w:color="auto"/>
                                <w:right w:val="none" w:sz="0" w:space="0" w:color="auto"/>
                              </w:divBdr>
                            </w:div>
                          </w:divsChild>
                        </w:div>
                        <w:div w:id="1410425617">
                          <w:marLeft w:val="0"/>
                          <w:marRight w:val="0"/>
                          <w:marTop w:val="0"/>
                          <w:marBottom w:val="0"/>
                          <w:divBdr>
                            <w:top w:val="none" w:sz="0" w:space="0" w:color="auto"/>
                            <w:left w:val="none" w:sz="0" w:space="0" w:color="auto"/>
                            <w:bottom w:val="none" w:sz="0" w:space="0" w:color="auto"/>
                            <w:right w:val="none" w:sz="0" w:space="0" w:color="auto"/>
                          </w:divBdr>
                          <w:divsChild>
                            <w:div w:id="1410427609">
                              <w:marLeft w:val="0"/>
                              <w:marRight w:val="0"/>
                              <w:marTop w:val="0"/>
                              <w:marBottom w:val="0"/>
                              <w:divBdr>
                                <w:top w:val="none" w:sz="0" w:space="0" w:color="auto"/>
                                <w:left w:val="none" w:sz="0" w:space="0" w:color="auto"/>
                                <w:bottom w:val="none" w:sz="0" w:space="0" w:color="auto"/>
                                <w:right w:val="none" w:sz="0" w:space="0" w:color="auto"/>
                              </w:divBdr>
                            </w:div>
                          </w:divsChild>
                        </w:div>
                        <w:div w:id="1410425631">
                          <w:marLeft w:val="0"/>
                          <w:marRight w:val="0"/>
                          <w:marTop w:val="0"/>
                          <w:marBottom w:val="0"/>
                          <w:divBdr>
                            <w:top w:val="none" w:sz="0" w:space="0" w:color="auto"/>
                            <w:left w:val="none" w:sz="0" w:space="0" w:color="auto"/>
                            <w:bottom w:val="none" w:sz="0" w:space="0" w:color="auto"/>
                            <w:right w:val="none" w:sz="0" w:space="0" w:color="auto"/>
                          </w:divBdr>
                          <w:divsChild>
                            <w:div w:id="1410427249">
                              <w:marLeft w:val="0"/>
                              <w:marRight w:val="0"/>
                              <w:marTop w:val="0"/>
                              <w:marBottom w:val="0"/>
                              <w:divBdr>
                                <w:top w:val="none" w:sz="0" w:space="0" w:color="auto"/>
                                <w:left w:val="none" w:sz="0" w:space="0" w:color="auto"/>
                                <w:bottom w:val="none" w:sz="0" w:space="0" w:color="auto"/>
                                <w:right w:val="none" w:sz="0" w:space="0" w:color="auto"/>
                              </w:divBdr>
                            </w:div>
                          </w:divsChild>
                        </w:div>
                        <w:div w:id="1410425708">
                          <w:marLeft w:val="0"/>
                          <w:marRight w:val="0"/>
                          <w:marTop w:val="0"/>
                          <w:marBottom w:val="0"/>
                          <w:divBdr>
                            <w:top w:val="none" w:sz="0" w:space="0" w:color="auto"/>
                            <w:left w:val="none" w:sz="0" w:space="0" w:color="auto"/>
                            <w:bottom w:val="none" w:sz="0" w:space="0" w:color="auto"/>
                            <w:right w:val="none" w:sz="0" w:space="0" w:color="auto"/>
                          </w:divBdr>
                          <w:divsChild>
                            <w:div w:id="1410425348">
                              <w:marLeft w:val="0"/>
                              <w:marRight w:val="0"/>
                              <w:marTop w:val="0"/>
                              <w:marBottom w:val="0"/>
                              <w:divBdr>
                                <w:top w:val="none" w:sz="0" w:space="0" w:color="auto"/>
                                <w:left w:val="none" w:sz="0" w:space="0" w:color="auto"/>
                                <w:bottom w:val="none" w:sz="0" w:space="0" w:color="auto"/>
                                <w:right w:val="none" w:sz="0" w:space="0" w:color="auto"/>
                              </w:divBdr>
                            </w:div>
                          </w:divsChild>
                        </w:div>
                        <w:div w:id="1410425718">
                          <w:marLeft w:val="0"/>
                          <w:marRight w:val="0"/>
                          <w:marTop w:val="0"/>
                          <w:marBottom w:val="0"/>
                          <w:divBdr>
                            <w:top w:val="none" w:sz="0" w:space="0" w:color="auto"/>
                            <w:left w:val="none" w:sz="0" w:space="0" w:color="auto"/>
                            <w:bottom w:val="none" w:sz="0" w:space="0" w:color="auto"/>
                            <w:right w:val="none" w:sz="0" w:space="0" w:color="auto"/>
                          </w:divBdr>
                          <w:divsChild>
                            <w:div w:id="1410425241">
                              <w:marLeft w:val="0"/>
                              <w:marRight w:val="0"/>
                              <w:marTop w:val="0"/>
                              <w:marBottom w:val="0"/>
                              <w:divBdr>
                                <w:top w:val="none" w:sz="0" w:space="0" w:color="auto"/>
                                <w:left w:val="none" w:sz="0" w:space="0" w:color="auto"/>
                                <w:bottom w:val="none" w:sz="0" w:space="0" w:color="auto"/>
                                <w:right w:val="none" w:sz="0" w:space="0" w:color="auto"/>
                              </w:divBdr>
                            </w:div>
                          </w:divsChild>
                        </w:div>
                        <w:div w:id="1410425725">
                          <w:marLeft w:val="0"/>
                          <w:marRight w:val="0"/>
                          <w:marTop w:val="0"/>
                          <w:marBottom w:val="0"/>
                          <w:divBdr>
                            <w:top w:val="none" w:sz="0" w:space="0" w:color="auto"/>
                            <w:left w:val="none" w:sz="0" w:space="0" w:color="auto"/>
                            <w:bottom w:val="none" w:sz="0" w:space="0" w:color="auto"/>
                            <w:right w:val="none" w:sz="0" w:space="0" w:color="auto"/>
                          </w:divBdr>
                          <w:divsChild>
                            <w:div w:id="1410426252">
                              <w:marLeft w:val="0"/>
                              <w:marRight w:val="0"/>
                              <w:marTop w:val="0"/>
                              <w:marBottom w:val="0"/>
                              <w:divBdr>
                                <w:top w:val="none" w:sz="0" w:space="0" w:color="auto"/>
                                <w:left w:val="none" w:sz="0" w:space="0" w:color="auto"/>
                                <w:bottom w:val="none" w:sz="0" w:space="0" w:color="auto"/>
                                <w:right w:val="none" w:sz="0" w:space="0" w:color="auto"/>
                              </w:divBdr>
                            </w:div>
                          </w:divsChild>
                        </w:div>
                        <w:div w:id="1410425809">
                          <w:marLeft w:val="0"/>
                          <w:marRight w:val="0"/>
                          <w:marTop w:val="0"/>
                          <w:marBottom w:val="0"/>
                          <w:divBdr>
                            <w:top w:val="none" w:sz="0" w:space="0" w:color="auto"/>
                            <w:left w:val="none" w:sz="0" w:space="0" w:color="auto"/>
                            <w:bottom w:val="none" w:sz="0" w:space="0" w:color="auto"/>
                            <w:right w:val="none" w:sz="0" w:space="0" w:color="auto"/>
                          </w:divBdr>
                          <w:divsChild>
                            <w:div w:id="1410427179">
                              <w:marLeft w:val="0"/>
                              <w:marRight w:val="0"/>
                              <w:marTop w:val="0"/>
                              <w:marBottom w:val="0"/>
                              <w:divBdr>
                                <w:top w:val="none" w:sz="0" w:space="0" w:color="auto"/>
                                <w:left w:val="none" w:sz="0" w:space="0" w:color="auto"/>
                                <w:bottom w:val="none" w:sz="0" w:space="0" w:color="auto"/>
                                <w:right w:val="none" w:sz="0" w:space="0" w:color="auto"/>
                              </w:divBdr>
                            </w:div>
                          </w:divsChild>
                        </w:div>
                        <w:div w:id="1410425879">
                          <w:marLeft w:val="0"/>
                          <w:marRight w:val="0"/>
                          <w:marTop w:val="0"/>
                          <w:marBottom w:val="0"/>
                          <w:divBdr>
                            <w:top w:val="none" w:sz="0" w:space="0" w:color="auto"/>
                            <w:left w:val="none" w:sz="0" w:space="0" w:color="auto"/>
                            <w:bottom w:val="none" w:sz="0" w:space="0" w:color="auto"/>
                            <w:right w:val="none" w:sz="0" w:space="0" w:color="auto"/>
                          </w:divBdr>
                          <w:divsChild>
                            <w:div w:id="1410425214">
                              <w:marLeft w:val="0"/>
                              <w:marRight w:val="0"/>
                              <w:marTop w:val="0"/>
                              <w:marBottom w:val="0"/>
                              <w:divBdr>
                                <w:top w:val="none" w:sz="0" w:space="0" w:color="auto"/>
                                <w:left w:val="none" w:sz="0" w:space="0" w:color="auto"/>
                                <w:bottom w:val="none" w:sz="0" w:space="0" w:color="auto"/>
                                <w:right w:val="none" w:sz="0" w:space="0" w:color="auto"/>
                              </w:divBdr>
                            </w:div>
                          </w:divsChild>
                        </w:div>
                        <w:div w:id="1410425889">
                          <w:marLeft w:val="0"/>
                          <w:marRight w:val="0"/>
                          <w:marTop w:val="0"/>
                          <w:marBottom w:val="0"/>
                          <w:divBdr>
                            <w:top w:val="none" w:sz="0" w:space="0" w:color="auto"/>
                            <w:left w:val="none" w:sz="0" w:space="0" w:color="auto"/>
                            <w:bottom w:val="none" w:sz="0" w:space="0" w:color="auto"/>
                            <w:right w:val="none" w:sz="0" w:space="0" w:color="auto"/>
                          </w:divBdr>
                          <w:divsChild>
                            <w:div w:id="1410427152">
                              <w:marLeft w:val="0"/>
                              <w:marRight w:val="0"/>
                              <w:marTop w:val="0"/>
                              <w:marBottom w:val="0"/>
                              <w:divBdr>
                                <w:top w:val="none" w:sz="0" w:space="0" w:color="auto"/>
                                <w:left w:val="none" w:sz="0" w:space="0" w:color="auto"/>
                                <w:bottom w:val="none" w:sz="0" w:space="0" w:color="auto"/>
                                <w:right w:val="none" w:sz="0" w:space="0" w:color="auto"/>
                              </w:divBdr>
                            </w:div>
                          </w:divsChild>
                        </w:div>
                        <w:div w:id="1410425903">
                          <w:marLeft w:val="0"/>
                          <w:marRight w:val="0"/>
                          <w:marTop w:val="0"/>
                          <w:marBottom w:val="0"/>
                          <w:divBdr>
                            <w:top w:val="none" w:sz="0" w:space="0" w:color="auto"/>
                            <w:left w:val="none" w:sz="0" w:space="0" w:color="auto"/>
                            <w:bottom w:val="none" w:sz="0" w:space="0" w:color="auto"/>
                            <w:right w:val="none" w:sz="0" w:space="0" w:color="auto"/>
                          </w:divBdr>
                          <w:divsChild>
                            <w:div w:id="1410427222">
                              <w:marLeft w:val="0"/>
                              <w:marRight w:val="0"/>
                              <w:marTop w:val="0"/>
                              <w:marBottom w:val="0"/>
                              <w:divBdr>
                                <w:top w:val="none" w:sz="0" w:space="0" w:color="auto"/>
                                <w:left w:val="none" w:sz="0" w:space="0" w:color="auto"/>
                                <w:bottom w:val="none" w:sz="0" w:space="0" w:color="auto"/>
                                <w:right w:val="none" w:sz="0" w:space="0" w:color="auto"/>
                              </w:divBdr>
                            </w:div>
                          </w:divsChild>
                        </w:div>
                        <w:div w:id="1410425920">
                          <w:marLeft w:val="0"/>
                          <w:marRight w:val="0"/>
                          <w:marTop w:val="0"/>
                          <w:marBottom w:val="0"/>
                          <w:divBdr>
                            <w:top w:val="none" w:sz="0" w:space="0" w:color="auto"/>
                            <w:left w:val="none" w:sz="0" w:space="0" w:color="auto"/>
                            <w:bottom w:val="none" w:sz="0" w:space="0" w:color="auto"/>
                            <w:right w:val="none" w:sz="0" w:space="0" w:color="auto"/>
                          </w:divBdr>
                          <w:divsChild>
                            <w:div w:id="1410425436">
                              <w:marLeft w:val="0"/>
                              <w:marRight w:val="0"/>
                              <w:marTop w:val="0"/>
                              <w:marBottom w:val="0"/>
                              <w:divBdr>
                                <w:top w:val="none" w:sz="0" w:space="0" w:color="auto"/>
                                <w:left w:val="none" w:sz="0" w:space="0" w:color="auto"/>
                                <w:bottom w:val="none" w:sz="0" w:space="0" w:color="auto"/>
                                <w:right w:val="none" w:sz="0" w:space="0" w:color="auto"/>
                              </w:divBdr>
                            </w:div>
                          </w:divsChild>
                        </w:div>
                        <w:div w:id="1410425941">
                          <w:marLeft w:val="0"/>
                          <w:marRight w:val="0"/>
                          <w:marTop w:val="0"/>
                          <w:marBottom w:val="0"/>
                          <w:divBdr>
                            <w:top w:val="none" w:sz="0" w:space="0" w:color="auto"/>
                            <w:left w:val="none" w:sz="0" w:space="0" w:color="auto"/>
                            <w:bottom w:val="none" w:sz="0" w:space="0" w:color="auto"/>
                            <w:right w:val="none" w:sz="0" w:space="0" w:color="auto"/>
                          </w:divBdr>
                          <w:divsChild>
                            <w:div w:id="1410425525">
                              <w:marLeft w:val="0"/>
                              <w:marRight w:val="0"/>
                              <w:marTop w:val="0"/>
                              <w:marBottom w:val="0"/>
                              <w:divBdr>
                                <w:top w:val="none" w:sz="0" w:space="0" w:color="auto"/>
                                <w:left w:val="none" w:sz="0" w:space="0" w:color="auto"/>
                                <w:bottom w:val="none" w:sz="0" w:space="0" w:color="auto"/>
                                <w:right w:val="none" w:sz="0" w:space="0" w:color="auto"/>
                              </w:divBdr>
                            </w:div>
                          </w:divsChild>
                        </w:div>
                        <w:div w:id="1410426012">
                          <w:marLeft w:val="0"/>
                          <w:marRight w:val="0"/>
                          <w:marTop w:val="0"/>
                          <w:marBottom w:val="0"/>
                          <w:divBdr>
                            <w:top w:val="none" w:sz="0" w:space="0" w:color="auto"/>
                            <w:left w:val="none" w:sz="0" w:space="0" w:color="auto"/>
                            <w:bottom w:val="none" w:sz="0" w:space="0" w:color="auto"/>
                            <w:right w:val="none" w:sz="0" w:space="0" w:color="auto"/>
                          </w:divBdr>
                          <w:divsChild>
                            <w:div w:id="1410427227">
                              <w:marLeft w:val="0"/>
                              <w:marRight w:val="0"/>
                              <w:marTop w:val="0"/>
                              <w:marBottom w:val="0"/>
                              <w:divBdr>
                                <w:top w:val="none" w:sz="0" w:space="0" w:color="auto"/>
                                <w:left w:val="none" w:sz="0" w:space="0" w:color="auto"/>
                                <w:bottom w:val="none" w:sz="0" w:space="0" w:color="auto"/>
                                <w:right w:val="none" w:sz="0" w:space="0" w:color="auto"/>
                              </w:divBdr>
                            </w:div>
                          </w:divsChild>
                        </w:div>
                        <w:div w:id="1410426021">
                          <w:marLeft w:val="0"/>
                          <w:marRight w:val="0"/>
                          <w:marTop w:val="0"/>
                          <w:marBottom w:val="0"/>
                          <w:divBdr>
                            <w:top w:val="none" w:sz="0" w:space="0" w:color="auto"/>
                            <w:left w:val="none" w:sz="0" w:space="0" w:color="auto"/>
                            <w:bottom w:val="none" w:sz="0" w:space="0" w:color="auto"/>
                            <w:right w:val="none" w:sz="0" w:space="0" w:color="auto"/>
                          </w:divBdr>
                          <w:divsChild>
                            <w:div w:id="1410427258">
                              <w:marLeft w:val="0"/>
                              <w:marRight w:val="0"/>
                              <w:marTop w:val="0"/>
                              <w:marBottom w:val="0"/>
                              <w:divBdr>
                                <w:top w:val="none" w:sz="0" w:space="0" w:color="auto"/>
                                <w:left w:val="none" w:sz="0" w:space="0" w:color="auto"/>
                                <w:bottom w:val="none" w:sz="0" w:space="0" w:color="auto"/>
                                <w:right w:val="none" w:sz="0" w:space="0" w:color="auto"/>
                              </w:divBdr>
                            </w:div>
                          </w:divsChild>
                        </w:div>
                        <w:div w:id="1410426086">
                          <w:marLeft w:val="0"/>
                          <w:marRight w:val="0"/>
                          <w:marTop w:val="0"/>
                          <w:marBottom w:val="0"/>
                          <w:divBdr>
                            <w:top w:val="none" w:sz="0" w:space="0" w:color="auto"/>
                            <w:left w:val="none" w:sz="0" w:space="0" w:color="auto"/>
                            <w:bottom w:val="none" w:sz="0" w:space="0" w:color="auto"/>
                            <w:right w:val="none" w:sz="0" w:space="0" w:color="auto"/>
                          </w:divBdr>
                          <w:divsChild>
                            <w:div w:id="1410426602">
                              <w:marLeft w:val="0"/>
                              <w:marRight w:val="0"/>
                              <w:marTop w:val="0"/>
                              <w:marBottom w:val="0"/>
                              <w:divBdr>
                                <w:top w:val="none" w:sz="0" w:space="0" w:color="auto"/>
                                <w:left w:val="none" w:sz="0" w:space="0" w:color="auto"/>
                                <w:bottom w:val="none" w:sz="0" w:space="0" w:color="auto"/>
                                <w:right w:val="none" w:sz="0" w:space="0" w:color="auto"/>
                              </w:divBdr>
                            </w:div>
                          </w:divsChild>
                        </w:div>
                        <w:div w:id="1410426087">
                          <w:marLeft w:val="0"/>
                          <w:marRight w:val="0"/>
                          <w:marTop w:val="0"/>
                          <w:marBottom w:val="0"/>
                          <w:divBdr>
                            <w:top w:val="none" w:sz="0" w:space="0" w:color="auto"/>
                            <w:left w:val="none" w:sz="0" w:space="0" w:color="auto"/>
                            <w:bottom w:val="none" w:sz="0" w:space="0" w:color="auto"/>
                            <w:right w:val="none" w:sz="0" w:space="0" w:color="auto"/>
                          </w:divBdr>
                          <w:divsChild>
                            <w:div w:id="1410426991">
                              <w:marLeft w:val="0"/>
                              <w:marRight w:val="0"/>
                              <w:marTop w:val="0"/>
                              <w:marBottom w:val="0"/>
                              <w:divBdr>
                                <w:top w:val="none" w:sz="0" w:space="0" w:color="auto"/>
                                <w:left w:val="none" w:sz="0" w:space="0" w:color="auto"/>
                                <w:bottom w:val="none" w:sz="0" w:space="0" w:color="auto"/>
                                <w:right w:val="none" w:sz="0" w:space="0" w:color="auto"/>
                              </w:divBdr>
                            </w:div>
                          </w:divsChild>
                        </w:div>
                        <w:div w:id="1410426089">
                          <w:marLeft w:val="0"/>
                          <w:marRight w:val="0"/>
                          <w:marTop w:val="0"/>
                          <w:marBottom w:val="0"/>
                          <w:divBdr>
                            <w:top w:val="none" w:sz="0" w:space="0" w:color="auto"/>
                            <w:left w:val="none" w:sz="0" w:space="0" w:color="auto"/>
                            <w:bottom w:val="none" w:sz="0" w:space="0" w:color="auto"/>
                            <w:right w:val="none" w:sz="0" w:space="0" w:color="auto"/>
                          </w:divBdr>
                          <w:divsChild>
                            <w:div w:id="1410425131">
                              <w:marLeft w:val="0"/>
                              <w:marRight w:val="0"/>
                              <w:marTop w:val="0"/>
                              <w:marBottom w:val="0"/>
                              <w:divBdr>
                                <w:top w:val="none" w:sz="0" w:space="0" w:color="auto"/>
                                <w:left w:val="none" w:sz="0" w:space="0" w:color="auto"/>
                                <w:bottom w:val="none" w:sz="0" w:space="0" w:color="auto"/>
                                <w:right w:val="none" w:sz="0" w:space="0" w:color="auto"/>
                              </w:divBdr>
                            </w:div>
                          </w:divsChild>
                        </w:div>
                        <w:div w:id="1410426157">
                          <w:marLeft w:val="0"/>
                          <w:marRight w:val="0"/>
                          <w:marTop w:val="0"/>
                          <w:marBottom w:val="0"/>
                          <w:divBdr>
                            <w:top w:val="none" w:sz="0" w:space="0" w:color="auto"/>
                            <w:left w:val="none" w:sz="0" w:space="0" w:color="auto"/>
                            <w:bottom w:val="none" w:sz="0" w:space="0" w:color="auto"/>
                            <w:right w:val="none" w:sz="0" w:space="0" w:color="auto"/>
                          </w:divBdr>
                          <w:divsChild>
                            <w:div w:id="1410426175">
                              <w:marLeft w:val="0"/>
                              <w:marRight w:val="0"/>
                              <w:marTop w:val="0"/>
                              <w:marBottom w:val="0"/>
                              <w:divBdr>
                                <w:top w:val="none" w:sz="0" w:space="0" w:color="auto"/>
                                <w:left w:val="none" w:sz="0" w:space="0" w:color="auto"/>
                                <w:bottom w:val="none" w:sz="0" w:space="0" w:color="auto"/>
                                <w:right w:val="none" w:sz="0" w:space="0" w:color="auto"/>
                              </w:divBdr>
                            </w:div>
                          </w:divsChild>
                        </w:div>
                        <w:div w:id="1410426158">
                          <w:marLeft w:val="0"/>
                          <w:marRight w:val="0"/>
                          <w:marTop w:val="0"/>
                          <w:marBottom w:val="0"/>
                          <w:divBdr>
                            <w:top w:val="none" w:sz="0" w:space="0" w:color="auto"/>
                            <w:left w:val="none" w:sz="0" w:space="0" w:color="auto"/>
                            <w:bottom w:val="none" w:sz="0" w:space="0" w:color="auto"/>
                            <w:right w:val="none" w:sz="0" w:space="0" w:color="auto"/>
                          </w:divBdr>
                          <w:divsChild>
                            <w:div w:id="1410426236">
                              <w:marLeft w:val="0"/>
                              <w:marRight w:val="0"/>
                              <w:marTop w:val="0"/>
                              <w:marBottom w:val="0"/>
                              <w:divBdr>
                                <w:top w:val="none" w:sz="0" w:space="0" w:color="auto"/>
                                <w:left w:val="none" w:sz="0" w:space="0" w:color="auto"/>
                                <w:bottom w:val="none" w:sz="0" w:space="0" w:color="auto"/>
                                <w:right w:val="none" w:sz="0" w:space="0" w:color="auto"/>
                              </w:divBdr>
                            </w:div>
                          </w:divsChild>
                        </w:div>
                        <w:div w:id="1410426250">
                          <w:marLeft w:val="0"/>
                          <w:marRight w:val="0"/>
                          <w:marTop w:val="0"/>
                          <w:marBottom w:val="0"/>
                          <w:divBdr>
                            <w:top w:val="none" w:sz="0" w:space="0" w:color="auto"/>
                            <w:left w:val="none" w:sz="0" w:space="0" w:color="auto"/>
                            <w:bottom w:val="none" w:sz="0" w:space="0" w:color="auto"/>
                            <w:right w:val="none" w:sz="0" w:space="0" w:color="auto"/>
                          </w:divBdr>
                          <w:divsChild>
                            <w:div w:id="1410425769">
                              <w:marLeft w:val="0"/>
                              <w:marRight w:val="0"/>
                              <w:marTop w:val="0"/>
                              <w:marBottom w:val="0"/>
                              <w:divBdr>
                                <w:top w:val="none" w:sz="0" w:space="0" w:color="auto"/>
                                <w:left w:val="none" w:sz="0" w:space="0" w:color="auto"/>
                                <w:bottom w:val="none" w:sz="0" w:space="0" w:color="auto"/>
                                <w:right w:val="none" w:sz="0" w:space="0" w:color="auto"/>
                              </w:divBdr>
                            </w:div>
                          </w:divsChild>
                        </w:div>
                        <w:div w:id="1410426274">
                          <w:marLeft w:val="0"/>
                          <w:marRight w:val="0"/>
                          <w:marTop w:val="0"/>
                          <w:marBottom w:val="0"/>
                          <w:divBdr>
                            <w:top w:val="none" w:sz="0" w:space="0" w:color="auto"/>
                            <w:left w:val="none" w:sz="0" w:space="0" w:color="auto"/>
                            <w:bottom w:val="none" w:sz="0" w:space="0" w:color="auto"/>
                            <w:right w:val="none" w:sz="0" w:space="0" w:color="auto"/>
                          </w:divBdr>
                          <w:divsChild>
                            <w:div w:id="1410427225">
                              <w:marLeft w:val="0"/>
                              <w:marRight w:val="0"/>
                              <w:marTop w:val="0"/>
                              <w:marBottom w:val="0"/>
                              <w:divBdr>
                                <w:top w:val="none" w:sz="0" w:space="0" w:color="auto"/>
                                <w:left w:val="none" w:sz="0" w:space="0" w:color="auto"/>
                                <w:bottom w:val="none" w:sz="0" w:space="0" w:color="auto"/>
                                <w:right w:val="none" w:sz="0" w:space="0" w:color="auto"/>
                              </w:divBdr>
                            </w:div>
                          </w:divsChild>
                        </w:div>
                        <w:div w:id="1410426276">
                          <w:marLeft w:val="0"/>
                          <w:marRight w:val="0"/>
                          <w:marTop w:val="0"/>
                          <w:marBottom w:val="0"/>
                          <w:divBdr>
                            <w:top w:val="none" w:sz="0" w:space="0" w:color="auto"/>
                            <w:left w:val="none" w:sz="0" w:space="0" w:color="auto"/>
                            <w:bottom w:val="none" w:sz="0" w:space="0" w:color="auto"/>
                            <w:right w:val="none" w:sz="0" w:space="0" w:color="auto"/>
                          </w:divBdr>
                          <w:divsChild>
                            <w:div w:id="1410427595">
                              <w:marLeft w:val="0"/>
                              <w:marRight w:val="0"/>
                              <w:marTop w:val="0"/>
                              <w:marBottom w:val="0"/>
                              <w:divBdr>
                                <w:top w:val="none" w:sz="0" w:space="0" w:color="auto"/>
                                <w:left w:val="none" w:sz="0" w:space="0" w:color="auto"/>
                                <w:bottom w:val="none" w:sz="0" w:space="0" w:color="auto"/>
                                <w:right w:val="none" w:sz="0" w:space="0" w:color="auto"/>
                              </w:divBdr>
                            </w:div>
                          </w:divsChild>
                        </w:div>
                        <w:div w:id="1410426322">
                          <w:marLeft w:val="0"/>
                          <w:marRight w:val="0"/>
                          <w:marTop w:val="0"/>
                          <w:marBottom w:val="0"/>
                          <w:divBdr>
                            <w:top w:val="none" w:sz="0" w:space="0" w:color="auto"/>
                            <w:left w:val="none" w:sz="0" w:space="0" w:color="auto"/>
                            <w:bottom w:val="none" w:sz="0" w:space="0" w:color="auto"/>
                            <w:right w:val="none" w:sz="0" w:space="0" w:color="auto"/>
                          </w:divBdr>
                          <w:divsChild>
                            <w:div w:id="1410427541">
                              <w:marLeft w:val="0"/>
                              <w:marRight w:val="0"/>
                              <w:marTop w:val="0"/>
                              <w:marBottom w:val="0"/>
                              <w:divBdr>
                                <w:top w:val="none" w:sz="0" w:space="0" w:color="auto"/>
                                <w:left w:val="none" w:sz="0" w:space="0" w:color="auto"/>
                                <w:bottom w:val="none" w:sz="0" w:space="0" w:color="auto"/>
                                <w:right w:val="none" w:sz="0" w:space="0" w:color="auto"/>
                              </w:divBdr>
                            </w:div>
                          </w:divsChild>
                        </w:div>
                        <w:div w:id="1410426344">
                          <w:marLeft w:val="0"/>
                          <w:marRight w:val="0"/>
                          <w:marTop w:val="0"/>
                          <w:marBottom w:val="0"/>
                          <w:divBdr>
                            <w:top w:val="none" w:sz="0" w:space="0" w:color="auto"/>
                            <w:left w:val="none" w:sz="0" w:space="0" w:color="auto"/>
                            <w:bottom w:val="none" w:sz="0" w:space="0" w:color="auto"/>
                            <w:right w:val="none" w:sz="0" w:space="0" w:color="auto"/>
                          </w:divBdr>
                          <w:divsChild>
                            <w:div w:id="1410426184">
                              <w:marLeft w:val="0"/>
                              <w:marRight w:val="0"/>
                              <w:marTop w:val="0"/>
                              <w:marBottom w:val="0"/>
                              <w:divBdr>
                                <w:top w:val="none" w:sz="0" w:space="0" w:color="auto"/>
                                <w:left w:val="none" w:sz="0" w:space="0" w:color="auto"/>
                                <w:bottom w:val="none" w:sz="0" w:space="0" w:color="auto"/>
                                <w:right w:val="none" w:sz="0" w:space="0" w:color="auto"/>
                              </w:divBdr>
                            </w:div>
                          </w:divsChild>
                        </w:div>
                        <w:div w:id="1410426478">
                          <w:marLeft w:val="0"/>
                          <w:marRight w:val="0"/>
                          <w:marTop w:val="0"/>
                          <w:marBottom w:val="0"/>
                          <w:divBdr>
                            <w:top w:val="none" w:sz="0" w:space="0" w:color="auto"/>
                            <w:left w:val="none" w:sz="0" w:space="0" w:color="auto"/>
                            <w:bottom w:val="none" w:sz="0" w:space="0" w:color="auto"/>
                            <w:right w:val="none" w:sz="0" w:space="0" w:color="auto"/>
                          </w:divBdr>
                          <w:divsChild>
                            <w:div w:id="1410427223">
                              <w:marLeft w:val="0"/>
                              <w:marRight w:val="0"/>
                              <w:marTop w:val="0"/>
                              <w:marBottom w:val="0"/>
                              <w:divBdr>
                                <w:top w:val="none" w:sz="0" w:space="0" w:color="auto"/>
                                <w:left w:val="none" w:sz="0" w:space="0" w:color="auto"/>
                                <w:bottom w:val="none" w:sz="0" w:space="0" w:color="auto"/>
                                <w:right w:val="none" w:sz="0" w:space="0" w:color="auto"/>
                              </w:divBdr>
                            </w:div>
                          </w:divsChild>
                        </w:div>
                        <w:div w:id="1410426483">
                          <w:marLeft w:val="0"/>
                          <w:marRight w:val="0"/>
                          <w:marTop w:val="0"/>
                          <w:marBottom w:val="0"/>
                          <w:divBdr>
                            <w:top w:val="none" w:sz="0" w:space="0" w:color="auto"/>
                            <w:left w:val="none" w:sz="0" w:space="0" w:color="auto"/>
                            <w:bottom w:val="none" w:sz="0" w:space="0" w:color="auto"/>
                            <w:right w:val="none" w:sz="0" w:space="0" w:color="auto"/>
                          </w:divBdr>
                          <w:divsChild>
                            <w:div w:id="1410426195">
                              <w:marLeft w:val="0"/>
                              <w:marRight w:val="0"/>
                              <w:marTop w:val="0"/>
                              <w:marBottom w:val="0"/>
                              <w:divBdr>
                                <w:top w:val="none" w:sz="0" w:space="0" w:color="auto"/>
                                <w:left w:val="none" w:sz="0" w:space="0" w:color="auto"/>
                                <w:bottom w:val="none" w:sz="0" w:space="0" w:color="auto"/>
                                <w:right w:val="none" w:sz="0" w:space="0" w:color="auto"/>
                              </w:divBdr>
                            </w:div>
                          </w:divsChild>
                        </w:div>
                        <w:div w:id="1410426485">
                          <w:marLeft w:val="0"/>
                          <w:marRight w:val="0"/>
                          <w:marTop w:val="0"/>
                          <w:marBottom w:val="0"/>
                          <w:divBdr>
                            <w:top w:val="none" w:sz="0" w:space="0" w:color="auto"/>
                            <w:left w:val="none" w:sz="0" w:space="0" w:color="auto"/>
                            <w:bottom w:val="none" w:sz="0" w:space="0" w:color="auto"/>
                            <w:right w:val="none" w:sz="0" w:space="0" w:color="auto"/>
                          </w:divBdr>
                          <w:divsChild>
                            <w:div w:id="1410426390">
                              <w:marLeft w:val="0"/>
                              <w:marRight w:val="0"/>
                              <w:marTop w:val="0"/>
                              <w:marBottom w:val="0"/>
                              <w:divBdr>
                                <w:top w:val="none" w:sz="0" w:space="0" w:color="auto"/>
                                <w:left w:val="none" w:sz="0" w:space="0" w:color="auto"/>
                                <w:bottom w:val="none" w:sz="0" w:space="0" w:color="auto"/>
                                <w:right w:val="none" w:sz="0" w:space="0" w:color="auto"/>
                              </w:divBdr>
                            </w:div>
                          </w:divsChild>
                        </w:div>
                        <w:div w:id="1410426496">
                          <w:marLeft w:val="0"/>
                          <w:marRight w:val="0"/>
                          <w:marTop w:val="0"/>
                          <w:marBottom w:val="0"/>
                          <w:divBdr>
                            <w:top w:val="none" w:sz="0" w:space="0" w:color="auto"/>
                            <w:left w:val="none" w:sz="0" w:space="0" w:color="auto"/>
                            <w:bottom w:val="none" w:sz="0" w:space="0" w:color="auto"/>
                            <w:right w:val="none" w:sz="0" w:space="0" w:color="auto"/>
                          </w:divBdr>
                          <w:divsChild>
                            <w:div w:id="1410426564">
                              <w:marLeft w:val="0"/>
                              <w:marRight w:val="0"/>
                              <w:marTop w:val="0"/>
                              <w:marBottom w:val="0"/>
                              <w:divBdr>
                                <w:top w:val="none" w:sz="0" w:space="0" w:color="auto"/>
                                <w:left w:val="none" w:sz="0" w:space="0" w:color="auto"/>
                                <w:bottom w:val="none" w:sz="0" w:space="0" w:color="auto"/>
                                <w:right w:val="none" w:sz="0" w:space="0" w:color="auto"/>
                              </w:divBdr>
                            </w:div>
                          </w:divsChild>
                        </w:div>
                        <w:div w:id="1410426519">
                          <w:marLeft w:val="0"/>
                          <w:marRight w:val="0"/>
                          <w:marTop w:val="0"/>
                          <w:marBottom w:val="0"/>
                          <w:divBdr>
                            <w:top w:val="none" w:sz="0" w:space="0" w:color="auto"/>
                            <w:left w:val="none" w:sz="0" w:space="0" w:color="auto"/>
                            <w:bottom w:val="none" w:sz="0" w:space="0" w:color="auto"/>
                            <w:right w:val="none" w:sz="0" w:space="0" w:color="auto"/>
                          </w:divBdr>
                          <w:divsChild>
                            <w:div w:id="1410425314">
                              <w:marLeft w:val="0"/>
                              <w:marRight w:val="0"/>
                              <w:marTop w:val="0"/>
                              <w:marBottom w:val="0"/>
                              <w:divBdr>
                                <w:top w:val="none" w:sz="0" w:space="0" w:color="auto"/>
                                <w:left w:val="none" w:sz="0" w:space="0" w:color="auto"/>
                                <w:bottom w:val="none" w:sz="0" w:space="0" w:color="auto"/>
                                <w:right w:val="none" w:sz="0" w:space="0" w:color="auto"/>
                              </w:divBdr>
                            </w:div>
                          </w:divsChild>
                        </w:div>
                        <w:div w:id="1410426745">
                          <w:marLeft w:val="0"/>
                          <w:marRight w:val="0"/>
                          <w:marTop w:val="0"/>
                          <w:marBottom w:val="0"/>
                          <w:divBdr>
                            <w:top w:val="none" w:sz="0" w:space="0" w:color="auto"/>
                            <w:left w:val="none" w:sz="0" w:space="0" w:color="auto"/>
                            <w:bottom w:val="none" w:sz="0" w:space="0" w:color="auto"/>
                            <w:right w:val="none" w:sz="0" w:space="0" w:color="auto"/>
                          </w:divBdr>
                          <w:divsChild>
                            <w:div w:id="1410426670">
                              <w:marLeft w:val="0"/>
                              <w:marRight w:val="0"/>
                              <w:marTop w:val="0"/>
                              <w:marBottom w:val="0"/>
                              <w:divBdr>
                                <w:top w:val="none" w:sz="0" w:space="0" w:color="auto"/>
                                <w:left w:val="none" w:sz="0" w:space="0" w:color="auto"/>
                                <w:bottom w:val="none" w:sz="0" w:space="0" w:color="auto"/>
                                <w:right w:val="none" w:sz="0" w:space="0" w:color="auto"/>
                              </w:divBdr>
                            </w:div>
                          </w:divsChild>
                        </w:div>
                        <w:div w:id="1410426753">
                          <w:marLeft w:val="0"/>
                          <w:marRight w:val="0"/>
                          <w:marTop w:val="0"/>
                          <w:marBottom w:val="0"/>
                          <w:divBdr>
                            <w:top w:val="none" w:sz="0" w:space="0" w:color="auto"/>
                            <w:left w:val="none" w:sz="0" w:space="0" w:color="auto"/>
                            <w:bottom w:val="none" w:sz="0" w:space="0" w:color="auto"/>
                            <w:right w:val="none" w:sz="0" w:space="0" w:color="auto"/>
                          </w:divBdr>
                          <w:divsChild>
                            <w:div w:id="1410426531">
                              <w:marLeft w:val="0"/>
                              <w:marRight w:val="0"/>
                              <w:marTop w:val="0"/>
                              <w:marBottom w:val="0"/>
                              <w:divBdr>
                                <w:top w:val="none" w:sz="0" w:space="0" w:color="auto"/>
                                <w:left w:val="none" w:sz="0" w:space="0" w:color="auto"/>
                                <w:bottom w:val="none" w:sz="0" w:space="0" w:color="auto"/>
                                <w:right w:val="none" w:sz="0" w:space="0" w:color="auto"/>
                              </w:divBdr>
                            </w:div>
                          </w:divsChild>
                        </w:div>
                        <w:div w:id="1410426761">
                          <w:marLeft w:val="0"/>
                          <w:marRight w:val="0"/>
                          <w:marTop w:val="0"/>
                          <w:marBottom w:val="0"/>
                          <w:divBdr>
                            <w:top w:val="none" w:sz="0" w:space="0" w:color="auto"/>
                            <w:left w:val="none" w:sz="0" w:space="0" w:color="auto"/>
                            <w:bottom w:val="none" w:sz="0" w:space="0" w:color="auto"/>
                            <w:right w:val="none" w:sz="0" w:space="0" w:color="auto"/>
                          </w:divBdr>
                          <w:divsChild>
                            <w:div w:id="1410427589">
                              <w:marLeft w:val="0"/>
                              <w:marRight w:val="0"/>
                              <w:marTop w:val="0"/>
                              <w:marBottom w:val="0"/>
                              <w:divBdr>
                                <w:top w:val="none" w:sz="0" w:space="0" w:color="auto"/>
                                <w:left w:val="none" w:sz="0" w:space="0" w:color="auto"/>
                                <w:bottom w:val="none" w:sz="0" w:space="0" w:color="auto"/>
                                <w:right w:val="none" w:sz="0" w:space="0" w:color="auto"/>
                              </w:divBdr>
                            </w:div>
                          </w:divsChild>
                        </w:div>
                        <w:div w:id="1410426784">
                          <w:marLeft w:val="0"/>
                          <w:marRight w:val="0"/>
                          <w:marTop w:val="0"/>
                          <w:marBottom w:val="0"/>
                          <w:divBdr>
                            <w:top w:val="none" w:sz="0" w:space="0" w:color="auto"/>
                            <w:left w:val="none" w:sz="0" w:space="0" w:color="auto"/>
                            <w:bottom w:val="none" w:sz="0" w:space="0" w:color="auto"/>
                            <w:right w:val="none" w:sz="0" w:space="0" w:color="auto"/>
                          </w:divBdr>
                          <w:divsChild>
                            <w:div w:id="1410426561">
                              <w:marLeft w:val="0"/>
                              <w:marRight w:val="0"/>
                              <w:marTop w:val="0"/>
                              <w:marBottom w:val="0"/>
                              <w:divBdr>
                                <w:top w:val="none" w:sz="0" w:space="0" w:color="auto"/>
                                <w:left w:val="none" w:sz="0" w:space="0" w:color="auto"/>
                                <w:bottom w:val="none" w:sz="0" w:space="0" w:color="auto"/>
                                <w:right w:val="none" w:sz="0" w:space="0" w:color="auto"/>
                              </w:divBdr>
                            </w:div>
                          </w:divsChild>
                        </w:div>
                        <w:div w:id="1410426805">
                          <w:marLeft w:val="0"/>
                          <w:marRight w:val="0"/>
                          <w:marTop w:val="0"/>
                          <w:marBottom w:val="0"/>
                          <w:divBdr>
                            <w:top w:val="none" w:sz="0" w:space="0" w:color="auto"/>
                            <w:left w:val="none" w:sz="0" w:space="0" w:color="auto"/>
                            <w:bottom w:val="none" w:sz="0" w:space="0" w:color="auto"/>
                            <w:right w:val="none" w:sz="0" w:space="0" w:color="auto"/>
                          </w:divBdr>
                          <w:divsChild>
                            <w:div w:id="1410427392">
                              <w:marLeft w:val="0"/>
                              <w:marRight w:val="0"/>
                              <w:marTop w:val="0"/>
                              <w:marBottom w:val="0"/>
                              <w:divBdr>
                                <w:top w:val="none" w:sz="0" w:space="0" w:color="auto"/>
                                <w:left w:val="none" w:sz="0" w:space="0" w:color="auto"/>
                                <w:bottom w:val="none" w:sz="0" w:space="0" w:color="auto"/>
                                <w:right w:val="none" w:sz="0" w:space="0" w:color="auto"/>
                              </w:divBdr>
                            </w:div>
                          </w:divsChild>
                        </w:div>
                        <w:div w:id="1410426824">
                          <w:marLeft w:val="0"/>
                          <w:marRight w:val="0"/>
                          <w:marTop w:val="0"/>
                          <w:marBottom w:val="0"/>
                          <w:divBdr>
                            <w:top w:val="none" w:sz="0" w:space="0" w:color="auto"/>
                            <w:left w:val="none" w:sz="0" w:space="0" w:color="auto"/>
                            <w:bottom w:val="none" w:sz="0" w:space="0" w:color="auto"/>
                            <w:right w:val="none" w:sz="0" w:space="0" w:color="auto"/>
                          </w:divBdr>
                          <w:divsChild>
                            <w:div w:id="1410426192">
                              <w:marLeft w:val="0"/>
                              <w:marRight w:val="0"/>
                              <w:marTop w:val="0"/>
                              <w:marBottom w:val="0"/>
                              <w:divBdr>
                                <w:top w:val="none" w:sz="0" w:space="0" w:color="auto"/>
                                <w:left w:val="none" w:sz="0" w:space="0" w:color="auto"/>
                                <w:bottom w:val="none" w:sz="0" w:space="0" w:color="auto"/>
                                <w:right w:val="none" w:sz="0" w:space="0" w:color="auto"/>
                              </w:divBdr>
                            </w:div>
                          </w:divsChild>
                        </w:div>
                        <w:div w:id="1410426825">
                          <w:marLeft w:val="0"/>
                          <w:marRight w:val="0"/>
                          <w:marTop w:val="0"/>
                          <w:marBottom w:val="0"/>
                          <w:divBdr>
                            <w:top w:val="none" w:sz="0" w:space="0" w:color="auto"/>
                            <w:left w:val="none" w:sz="0" w:space="0" w:color="auto"/>
                            <w:bottom w:val="none" w:sz="0" w:space="0" w:color="auto"/>
                            <w:right w:val="none" w:sz="0" w:space="0" w:color="auto"/>
                          </w:divBdr>
                          <w:divsChild>
                            <w:div w:id="1410427245">
                              <w:marLeft w:val="0"/>
                              <w:marRight w:val="0"/>
                              <w:marTop w:val="0"/>
                              <w:marBottom w:val="0"/>
                              <w:divBdr>
                                <w:top w:val="none" w:sz="0" w:space="0" w:color="auto"/>
                                <w:left w:val="none" w:sz="0" w:space="0" w:color="auto"/>
                                <w:bottom w:val="none" w:sz="0" w:space="0" w:color="auto"/>
                                <w:right w:val="none" w:sz="0" w:space="0" w:color="auto"/>
                              </w:divBdr>
                            </w:div>
                          </w:divsChild>
                        </w:div>
                        <w:div w:id="1410426849">
                          <w:marLeft w:val="0"/>
                          <w:marRight w:val="0"/>
                          <w:marTop w:val="0"/>
                          <w:marBottom w:val="0"/>
                          <w:divBdr>
                            <w:top w:val="none" w:sz="0" w:space="0" w:color="auto"/>
                            <w:left w:val="none" w:sz="0" w:space="0" w:color="auto"/>
                            <w:bottom w:val="none" w:sz="0" w:space="0" w:color="auto"/>
                            <w:right w:val="none" w:sz="0" w:space="0" w:color="auto"/>
                          </w:divBdr>
                          <w:divsChild>
                            <w:div w:id="1410426510">
                              <w:marLeft w:val="0"/>
                              <w:marRight w:val="0"/>
                              <w:marTop w:val="0"/>
                              <w:marBottom w:val="0"/>
                              <w:divBdr>
                                <w:top w:val="none" w:sz="0" w:space="0" w:color="auto"/>
                                <w:left w:val="none" w:sz="0" w:space="0" w:color="auto"/>
                                <w:bottom w:val="none" w:sz="0" w:space="0" w:color="auto"/>
                                <w:right w:val="none" w:sz="0" w:space="0" w:color="auto"/>
                              </w:divBdr>
                            </w:div>
                          </w:divsChild>
                        </w:div>
                        <w:div w:id="1410426968">
                          <w:marLeft w:val="0"/>
                          <w:marRight w:val="0"/>
                          <w:marTop w:val="0"/>
                          <w:marBottom w:val="0"/>
                          <w:divBdr>
                            <w:top w:val="none" w:sz="0" w:space="0" w:color="auto"/>
                            <w:left w:val="none" w:sz="0" w:space="0" w:color="auto"/>
                            <w:bottom w:val="none" w:sz="0" w:space="0" w:color="auto"/>
                            <w:right w:val="none" w:sz="0" w:space="0" w:color="auto"/>
                          </w:divBdr>
                          <w:divsChild>
                            <w:div w:id="1410425938">
                              <w:marLeft w:val="0"/>
                              <w:marRight w:val="0"/>
                              <w:marTop w:val="0"/>
                              <w:marBottom w:val="0"/>
                              <w:divBdr>
                                <w:top w:val="none" w:sz="0" w:space="0" w:color="auto"/>
                                <w:left w:val="none" w:sz="0" w:space="0" w:color="auto"/>
                                <w:bottom w:val="none" w:sz="0" w:space="0" w:color="auto"/>
                                <w:right w:val="none" w:sz="0" w:space="0" w:color="auto"/>
                              </w:divBdr>
                            </w:div>
                          </w:divsChild>
                        </w:div>
                        <w:div w:id="1410427062">
                          <w:marLeft w:val="0"/>
                          <w:marRight w:val="0"/>
                          <w:marTop w:val="0"/>
                          <w:marBottom w:val="0"/>
                          <w:divBdr>
                            <w:top w:val="none" w:sz="0" w:space="0" w:color="auto"/>
                            <w:left w:val="none" w:sz="0" w:space="0" w:color="auto"/>
                            <w:bottom w:val="none" w:sz="0" w:space="0" w:color="auto"/>
                            <w:right w:val="none" w:sz="0" w:space="0" w:color="auto"/>
                          </w:divBdr>
                          <w:divsChild>
                            <w:div w:id="1410425731">
                              <w:marLeft w:val="0"/>
                              <w:marRight w:val="0"/>
                              <w:marTop w:val="0"/>
                              <w:marBottom w:val="0"/>
                              <w:divBdr>
                                <w:top w:val="none" w:sz="0" w:space="0" w:color="auto"/>
                                <w:left w:val="none" w:sz="0" w:space="0" w:color="auto"/>
                                <w:bottom w:val="none" w:sz="0" w:space="0" w:color="auto"/>
                                <w:right w:val="none" w:sz="0" w:space="0" w:color="auto"/>
                              </w:divBdr>
                            </w:div>
                          </w:divsChild>
                        </w:div>
                        <w:div w:id="1410427244">
                          <w:marLeft w:val="0"/>
                          <w:marRight w:val="0"/>
                          <w:marTop w:val="0"/>
                          <w:marBottom w:val="0"/>
                          <w:divBdr>
                            <w:top w:val="none" w:sz="0" w:space="0" w:color="auto"/>
                            <w:left w:val="none" w:sz="0" w:space="0" w:color="auto"/>
                            <w:bottom w:val="none" w:sz="0" w:space="0" w:color="auto"/>
                            <w:right w:val="none" w:sz="0" w:space="0" w:color="auto"/>
                          </w:divBdr>
                          <w:divsChild>
                            <w:div w:id="1410427536">
                              <w:marLeft w:val="0"/>
                              <w:marRight w:val="0"/>
                              <w:marTop w:val="0"/>
                              <w:marBottom w:val="0"/>
                              <w:divBdr>
                                <w:top w:val="none" w:sz="0" w:space="0" w:color="auto"/>
                                <w:left w:val="none" w:sz="0" w:space="0" w:color="auto"/>
                                <w:bottom w:val="none" w:sz="0" w:space="0" w:color="auto"/>
                                <w:right w:val="none" w:sz="0" w:space="0" w:color="auto"/>
                              </w:divBdr>
                            </w:div>
                          </w:divsChild>
                        </w:div>
                        <w:div w:id="1410427282">
                          <w:marLeft w:val="0"/>
                          <w:marRight w:val="0"/>
                          <w:marTop w:val="0"/>
                          <w:marBottom w:val="0"/>
                          <w:divBdr>
                            <w:top w:val="none" w:sz="0" w:space="0" w:color="auto"/>
                            <w:left w:val="none" w:sz="0" w:space="0" w:color="auto"/>
                            <w:bottom w:val="none" w:sz="0" w:space="0" w:color="auto"/>
                            <w:right w:val="none" w:sz="0" w:space="0" w:color="auto"/>
                          </w:divBdr>
                          <w:divsChild>
                            <w:div w:id="1410426143">
                              <w:marLeft w:val="0"/>
                              <w:marRight w:val="0"/>
                              <w:marTop w:val="0"/>
                              <w:marBottom w:val="0"/>
                              <w:divBdr>
                                <w:top w:val="none" w:sz="0" w:space="0" w:color="auto"/>
                                <w:left w:val="none" w:sz="0" w:space="0" w:color="auto"/>
                                <w:bottom w:val="none" w:sz="0" w:space="0" w:color="auto"/>
                                <w:right w:val="none" w:sz="0" w:space="0" w:color="auto"/>
                              </w:divBdr>
                            </w:div>
                          </w:divsChild>
                        </w:div>
                        <w:div w:id="1410427337">
                          <w:marLeft w:val="0"/>
                          <w:marRight w:val="0"/>
                          <w:marTop w:val="0"/>
                          <w:marBottom w:val="0"/>
                          <w:divBdr>
                            <w:top w:val="none" w:sz="0" w:space="0" w:color="auto"/>
                            <w:left w:val="none" w:sz="0" w:space="0" w:color="auto"/>
                            <w:bottom w:val="none" w:sz="0" w:space="0" w:color="auto"/>
                            <w:right w:val="none" w:sz="0" w:space="0" w:color="auto"/>
                          </w:divBdr>
                          <w:divsChild>
                            <w:div w:id="1410426811">
                              <w:marLeft w:val="0"/>
                              <w:marRight w:val="0"/>
                              <w:marTop w:val="0"/>
                              <w:marBottom w:val="0"/>
                              <w:divBdr>
                                <w:top w:val="none" w:sz="0" w:space="0" w:color="auto"/>
                                <w:left w:val="none" w:sz="0" w:space="0" w:color="auto"/>
                                <w:bottom w:val="none" w:sz="0" w:space="0" w:color="auto"/>
                                <w:right w:val="none" w:sz="0" w:space="0" w:color="auto"/>
                              </w:divBdr>
                            </w:div>
                          </w:divsChild>
                        </w:div>
                        <w:div w:id="1410427340">
                          <w:marLeft w:val="0"/>
                          <w:marRight w:val="0"/>
                          <w:marTop w:val="0"/>
                          <w:marBottom w:val="0"/>
                          <w:divBdr>
                            <w:top w:val="none" w:sz="0" w:space="0" w:color="auto"/>
                            <w:left w:val="none" w:sz="0" w:space="0" w:color="auto"/>
                            <w:bottom w:val="none" w:sz="0" w:space="0" w:color="auto"/>
                            <w:right w:val="none" w:sz="0" w:space="0" w:color="auto"/>
                          </w:divBdr>
                          <w:divsChild>
                            <w:div w:id="1410426395">
                              <w:marLeft w:val="0"/>
                              <w:marRight w:val="0"/>
                              <w:marTop w:val="0"/>
                              <w:marBottom w:val="0"/>
                              <w:divBdr>
                                <w:top w:val="none" w:sz="0" w:space="0" w:color="auto"/>
                                <w:left w:val="none" w:sz="0" w:space="0" w:color="auto"/>
                                <w:bottom w:val="none" w:sz="0" w:space="0" w:color="auto"/>
                                <w:right w:val="none" w:sz="0" w:space="0" w:color="auto"/>
                              </w:divBdr>
                            </w:div>
                          </w:divsChild>
                        </w:div>
                        <w:div w:id="1410427388">
                          <w:marLeft w:val="0"/>
                          <w:marRight w:val="0"/>
                          <w:marTop w:val="0"/>
                          <w:marBottom w:val="0"/>
                          <w:divBdr>
                            <w:top w:val="none" w:sz="0" w:space="0" w:color="auto"/>
                            <w:left w:val="none" w:sz="0" w:space="0" w:color="auto"/>
                            <w:bottom w:val="none" w:sz="0" w:space="0" w:color="auto"/>
                            <w:right w:val="none" w:sz="0" w:space="0" w:color="auto"/>
                          </w:divBdr>
                          <w:divsChild>
                            <w:div w:id="1410426845">
                              <w:marLeft w:val="0"/>
                              <w:marRight w:val="0"/>
                              <w:marTop w:val="0"/>
                              <w:marBottom w:val="0"/>
                              <w:divBdr>
                                <w:top w:val="none" w:sz="0" w:space="0" w:color="auto"/>
                                <w:left w:val="none" w:sz="0" w:space="0" w:color="auto"/>
                                <w:bottom w:val="none" w:sz="0" w:space="0" w:color="auto"/>
                                <w:right w:val="none" w:sz="0" w:space="0" w:color="auto"/>
                              </w:divBdr>
                            </w:div>
                          </w:divsChild>
                        </w:div>
                        <w:div w:id="1410427414">
                          <w:marLeft w:val="0"/>
                          <w:marRight w:val="0"/>
                          <w:marTop w:val="0"/>
                          <w:marBottom w:val="0"/>
                          <w:divBdr>
                            <w:top w:val="none" w:sz="0" w:space="0" w:color="auto"/>
                            <w:left w:val="none" w:sz="0" w:space="0" w:color="auto"/>
                            <w:bottom w:val="none" w:sz="0" w:space="0" w:color="auto"/>
                            <w:right w:val="none" w:sz="0" w:space="0" w:color="auto"/>
                          </w:divBdr>
                          <w:divsChild>
                            <w:div w:id="1410427136">
                              <w:marLeft w:val="0"/>
                              <w:marRight w:val="0"/>
                              <w:marTop w:val="0"/>
                              <w:marBottom w:val="0"/>
                              <w:divBdr>
                                <w:top w:val="none" w:sz="0" w:space="0" w:color="auto"/>
                                <w:left w:val="none" w:sz="0" w:space="0" w:color="auto"/>
                                <w:bottom w:val="none" w:sz="0" w:space="0" w:color="auto"/>
                                <w:right w:val="none" w:sz="0" w:space="0" w:color="auto"/>
                              </w:divBdr>
                            </w:div>
                          </w:divsChild>
                        </w:div>
                        <w:div w:id="1410427436">
                          <w:marLeft w:val="0"/>
                          <w:marRight w:val="0"/>
                          <w:marTop w:val="0"/>
                          <w:marBottom w:val="0"/>
                          <w:divBdr>
                            <w:top w:val="none" w:sz="0" w:space="0" w:color="auto"/>
                            <w:left w:val="none" w:sz="0" w:space="0" w:color="auto"/>
                            <w:bottom w:val="none" w:sz="0" w:space="0" w:color="auto"/>
                            <w:right w:val="none" w:sz="0" w:space="0" w:color="auto"/>
                          </w:divBdr>
                          <w:divsChild>
                            <w:div w:id="1410427601">
                              <w:marLeft w:val="0"/>
                              <w:marRight w:val="0"/>
                              <w:marTop w:val="0"/>
                              <w:marBottom w:val="0"/>
                              <w:divBdr>
                                <w:top w:val="none" w:sz="0" w:space="0" w:color="auto"/>
                                <w:left w:val="none" w:sz="0" w:space="0" w:color="auto"/>
                                <w:bottom w:val="none" w:sz="0" w:space="0" w:color="auto"/>
                                <w:right w:val="none" w:sz="0" w:space="0" w:color="auto"/>
                              </w:divBdr>
                            </w:div>
                          </w:divsChild>
                        </w:div>
                        <w:div w:id="1410427443">
                          <w:marLeft w:val="0"/>
                          <w:marRight w:val="0"/>
                          <w:marTop w:val="0"/>
                          <w:marBottom w:val="0"/>
                          <w:divBdr>
                            <w:top w:val="none" w:sz="0" w:space="0" w:color="auto"/>
                            <w:left w:val="none" w:sz="0" w:space="0" w:color="auto"/>
                            <w:bottom w:val="none" w:sz="0" w:space="0" w:color="auto"/>
                            <w:right w:val="none" w:sz="0" w:space="0" w:color="auto"/>
                          </w:divBdr>
                          <w:divsChild>
                            <w:div w:id="1410425609">
                              <w:marLeft w:val="0"/>
                              <w:marRight w:val="0"/>
                              <w:marTop w:val="0"/>
                              <w:marBottom w:val="0"/>
                              <w:divBdr>
                                <w:top w:val="none" w:sz="0" w:space="0" w:color="auto"/>
                                <w:left w:val="none" w:sz="0" w:space="0" w:color="auto"/>
                                <w:bottom w:val="none" w:sz="0" w:space="0" w:color="auto"/>
                                <w:right w:val="none" w:sz="0" w:space="0" w:color="auto"/>
                              </w:divBdr>
                            </w:div>
                          </w:divsChild>
                        </w:div>
                        <w:div w:id="1410427455">
                          <w:marLeft w:val="0"/>
                          <w:marRight w:val="0"/>
                          <w:marTop w:val="0"/>
                          <w:marBottom w:val="0"/>
                          <w:divBdr>
                            <w:top w:val="none" w:sz="0" w:space="0" w:color="auto"/>
                            <w:left w:val="none" w:sz="0" w:space="0" w:color="auto"/>
                            <w:bottom w:val="none" w:sz="0" w:space="0" w:color="auto"/>
                            <w:right w:val="none" w:sz="0" w:space="0" w:color="auto"/>
                          </w:divBdr>
                          <w:divsChild>
                            <w:div w:id="1410424970">
                              <w:marLeft w:val="0"/>
                              <w:marRight w:val="0"/>
                              <w:marTop w:val="0"/>
                              <w:marBottom w:val="0"/>
                              <w:divBdr>
                                <w:top w:val="none" w:sz="0" w:space="0" w:color="auto"/>
                                <w:left w:val="none" w:sz="0" w:space="0" w:color="auto"/>
                                <w:bottom w:val="none" w:sz="0" w:space="0" w:color="auto"/>
                                <w:right w:val="none" w:sz="0" w:space="0" w:color="auto"/>
                              </w:divBdr>
                            </w:div>
                          </w:divsChild>
                        </w:div>
                        <w:div w:id="1410427511">
                          <w:marLeft w:val="0"/>
                          <w:marRight w:val="0"/>
                          <w:marTop w:val="0"/>
                          <w:marBottom w:val="0"/>
                          <w:divBdr>
                            <w:top w:val="none" w:sz="0" w:space="0" w:color="auto"/>
                            <w:left w:val="none" w:sz="0" w:space="0" w:color="auto"/>
                            <w:bottom w:val="none" w:sz="0" w:space="0" w:color="auto"/>
                            <w:right w:val="none" w:sz="0" w:space="0" w:color="auto"/>
                          </w:divBdr>
                          <w:divsChild>
                            <w:div w:id="1410427525">
                              <w:marLeft w:val="0"/>
                              <w:marRight w:val="0"/>
                              <w:marTop w:val="0"/>
                              <w:marBottom w:val="0"/>
                              <w:divBdr>
                                <w:top w:val="none" w:sz="0" w:space="0" w:color="auto"/>
                                <w:left w:val="none" w:sz="0" w:space="0" w:color="auto"/>
                                <w:bottom w:val="none" w:sz="0" w:space="0" w:color="auto"/>
                                <w:right w:val="none" w:sz="0" w:space="0" w:color="auto"/>
                              </w:divBdr>
                            </w:div>
                          </w:divsChild>
                        </w:div>
                        <w:div w:id="1410427558">
                          <w:marLeft w:val="0"/>
                          <w:marRight w:val="0"/>
                          <w:marTop w:val="0"/>
                          <w:marBottom w:val="0"/>
                          <w:divBdr>
                            <w:top w:val="none" w:sz="0" w:space="0" w:color="auto"/>
                            <w:left w:val="none" w:sz="0" w:space="0" w:color="auto"/>
                            <w:bottom w:val="none" w:sz="0" w:space="0" w:color="auto"/>
                            <w:right w:val="none" w:sz="0" w:space="0" w:color="auto"/>
                          </w:divBdr>
                          <w:divsChild>
                            <w:div w:id="1410425747">
                              <w:marLeft w:val="0"/>
                              <w:marRight w:val="0"/>
                              <w:marTop w:val="0"/>
                              <w:marBottom w:val="0"/>
                              <w:divBdr>
                                <w:top w:val="none" w:sz="0" w:space="0" w:color="auto"/>
                                <w:left w:val="none" w:sz="0" w:space="0" w:color="auto"/>
                                <w:bottom w:val="none" w:sz="0" w:space="0" w:color="auto"/>
                                <w:right w:val="none" w:sz="0" w:space="0" w:color="auto"/>
                              </w:divBdr>
                            </w:div>
                          </w:divsChild>
                        </w:div>
                        <w:div w:id="1410427585">
                          <w:marLeft w:val="0"/>
                          <w:marRight w:val="0"/>
                          <w:marTop w:val="0"/>
                          <w:marBottom w:val="0"/>
                          <w:divBdr>
                            <w:top w:val="none" w:sz="0" w:space="0" w:color="auto"/>
                            <w:left w:val="none" w:sz="0" w:space="0" w:color="auto"/>
                            <w:bottom w:val="none" w:sz="0" w:space="0" w:color="auto"/>
                            <w:right w:val="none" w:sz="0" w:space="0" w:color="auto"/>
                          </w:divBdr>
                          <w:divsChild>
                            <w:div w:id="141042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427327">
                  <w:marLeft w:val="0"/>
                  <w:marRight w:val="0"/>
                  <w:marTop w:val="0"/>
                  <w:marBottom w:val="0"/>
                  <w:divBdr>
                    <w:top w:val="none" w:sz="0" w:space="0" w:color="auto"/>
                    <w:left w:val="none" w:sz="0" w:space="0" w:color="auto"/>
                    <w:bottom w:val="none" w:sz="0" w:space="0" w:color="auto"/>
                    <w:right w:val="none" w:sz="0" w:space="0" w:color="auto"/>
                  </w:divBdr>
                  <w:divsChild>
                    <w:div w:id="141042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426833">
          <w:marLeft w:val="0"/>
          <w:marRight w:val="0"/>
          <w:marTop w:val="0"/>
          <w:marBottom w:val="0"/>
          <w:divBdr>
            <w:top w:val="none" w:sz="0" w:space="0" w:color="auto"/>
            <w:left w:val="none" w:sz="0" w:space="0" w:color="auto"/>
            <w:bottom w:val="none" w:sz="0" w:space="0" w:color="auto"/>
            <w:right w:val="none" w:sz="0" w:space="0" w:color="auto"/>
          </w:divBdr>
          <w:divsChild>
            <w:div w:id="1410426785">
              <w:marLeft w:val="0"/>
              <w:marRight w:val="0"/>
              <w:marTop w:val="0"/>
              <w:marBottom w:val="0"/>
              <w:divBdr>
                <w:top w:val="none" w:sz="0" w:space="0" w:color="auto"/>
                <w:left w:val="none" w:sz="0" w:space="0" w:color="auto"/>
                <w:bottom w:val="none" w:sz="0" w:space="0" w:color="auto"/>
                <w:right w:val="none" w:sz="0" w:space="0" w:color="auto"/>
              </w:divBdr>
              <w:divsChild>
                <w:div w:id="1410426961">
                  <w:marLeft w:val="0"/>
                  <w:marRight w:val="0"/>
                  <w:marTop w:val="0"/>
                  <w:marBottom w:val="0"/>
                  <w:divBdr>
                    <w:top w:val="none" w:sz="0" w:space="0" w:color="auto"/>
                    <w:left w:val="none" w:sz="0" w:space="0" w:color="auto"/>
                    <w:bottom w:val="none" w:sz="0" w:space="0" w:color="auto"/>
                    <w:right w:val="none" w:sz="0" w:space="0" w:color="auto"/>
                  </w:divBdr>
                  <w:divsChild>
                    <w:div w:id="1410426156">
                      <w:marLeft w:val="0"/>
                      <w:marRight w:val="0"/>
                      <w:marTop w:val="0"/>
                      <w:marBottom w:val="0"/>
                      <w:divBdr>
                        <w:top w:val="none" w:sz="0" w:space="0" w:color="auto"/>
                        <w:left w:val="none" w:sz="0" w:space="0" w:color="auto"/>
                        <w:bottom w:val="none" w:sz="0" w:space="0" w:color="auto"/>
                        <w:right w:val="none" w:sz="0" w:space="0" w:color="auto"/>
                      </w:divBdr>
                      <w:divsChild>
                        <w:div w:id="1410426165">
                          <w:marLeft w:val="0"/>
                          <w:marRight w:val="0"/>
                          <w:marTop w:val="0"/>
                          <w:marBottom w:val="0"/>
                          <w:divBdr>
                            <w:top w:val="none" w:sz="0" w:space="0" w:color="auto"/>
                            <w:left w:val="none" w:sz="0" w:space="0" w:color="auto"/>
                            <w:bottom w:val="none" w:sz="0" w:space="0" w:color="auto"/>
                            <w:right w:val="none" w:sz="0" w:space="0" w:color="auto"/>
                          </w:divBdr>
                          <w:divsChild>
                            <w:div w:id="1410425254">
                              <w:marLeft w:val="0"/>
                              <w:marRight w:val="0"/>
                              <w:marTop w:val="0"/>
                              <w:marBottom w:val="0"/>
                              <w:divBdr>
                                <w:top w:val="none" w:sz="0" w:space="0" w:color="auto"/>
                                <w:left w:val="none" w:sz="0" w:space="0" w:color="auto"/>
                                <w:bottom w:val="none" w:sz="0" w:space="0" w:color="auto"/>
                                <w:right w:val="none" w:sz="0" w:space="0" w:color="auto"/>
                              </w:divBdr>
                              <w:divsChild>
                                <w:div w:id="1410425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426172">
      <w:marLeft w:val="0"/>
      <w:marRight w:val="0"/>
      <w:marTop w:val="0"/>
      <w:marBottom w:val="0"/>
      <w:divBdr>
        <w:top w:val="none" w:sz="0" w:space="0" w:color="auto"/>
        <w:left w:val="none" w:sz="0" w:space="0" w:color="auto"/>
        <w:bottom w:val="none" w:sz="0" w:space="0" w:color="auto"/>
        <w:right w:val="none" w:sz="0" w:space="0" w:color="auto"/>
      </w:divBdr>
      <w:divsChild>
        <w:div w:id="1410426082">
          <w:marLeft w:val="0"/>
          <w:marRight w:val="0"/>
          <w:marTop w:val="0"/>
          <w:marBottom w:val="0"/>
          <w:divBdr>
            <w:top w:val="none" w:sz="0" w:space="0" w:color="auto"/>
            <w:left w:val="none" w:sz="0" w:space="0" w:color="auto"/>
            <w:bottom w:val="none" w:sz="0" w:space="0" w:color="auto"/>
            <w:right w:val="none" w:sz="0" w:space="0" w:color="auto"/>
          </w:divBdr>
        </w:div>
        <w:div w:id="1410426206">
          <w:marLeft w:val="0"/>
          <w:marRight w:val="0"/>
          <w:marTop w:val="0"/>
          <w:marBottom w:val="0"/>
          <w:divBdr>
            <w:top w:val="none" w:sz="0" w:space="0" w:color="auto"/>
            <w:left w:val="none" w:sz="0" w:space="0" w:color="auto"/>
            <w:bottom w:val="none" w:sz="0" w:space="0" w:color="auto"/>
            <w:right w:val="none" w:sz="0" w:space="0" w:color="auto"/>
          </w:divBdr>
          <w:divsChild>
            <w:div w:id="1410424977">
              <w:marLeft w:val="0"/>
              <w:marRight w:val="0"/>
              <w:marTop w:val="0"/>
              <w:marBottom w:val="0"/>
              <w:divBdr>
                <w:top w:val="none" w:sz="0" w:space="0" w:color="auto"/>
                <w:left w:val="none" w:sz="0" w:space="0" w:color="auto"/>
                <w:bottom w:val="none" w:sz="0" w:space="0" w:color="auto"/>
                <w:right w:val="none" w:sz="0" w:space="0" w:color="auto"/>
              </w:divBdr>
              <w:divsChild>
                <w:div w:id="1410425056">
                  <w:marLeft w:val="0"/>
                  <w:marRight w:val="0"/>
                  <w:marTop w:val="0"/>
                  <w:marBottom w:val="0"/>
                  <w:divBdr>
                    <w:top w:val="none" w:sz="0" w:space="0" w:color="auto"/>
                    <w:left w:val="none" w:sz="0" w:space="0" w:color="auto"/>
                    <w:bottom w:val="none" w:sz="0" w:space="0" w:color="auto"/>
                    <w:right w:val="none" w:sz="0" w:space="0" w:color="auto"/>
                  </w:divBdr>
                </w:div>
              </w:divsChild>
            </w:div>
            <w:div w:id="1410425048">
              <w:marLeft w:val="0"/>
              <w:marRight w:val="0"/>
              <w:marTop w:val="0"/>
              <w:marBottom w:val="0"/>
              <w:divBdr>
                <w:top w:val="none" w:sz="0" w:space="0" w:color="auto"/>
                <w:left w:val="none" w:sz="0" w:space="0" w:color="auto"/>
                <w:bottom w:val="none" w:sz="0" w:space="0" w:color="auto"/>
                <w:right w:val="none" w:sz="0" w:space="0" w:color="auto"/>
              </w:divBdr>
              <w:divsChild>
                <w:div w:id="1410425575">
                  <w:marLeft w:val="0"/>
                  <w:marRight w:val="0"/>
                  <w:marTop w:val="0"/>
                  <w:marBottom w:val="0"/>
                  <w:divBdr>
                    <w:top w:val="none" w:sz="0" w:space="0" w:color="auto"/>
                    <w:left w:val="none" w:sz="0" w:space="0" w:color="auto"/>
                    <w:bottom w:val="none" w:sz="0" w:space="0" w:color="auto"/>
                    <w:right w:val="none" w:sz="0" w:space="0" w:color="auto"/>
                  </w:divBdr>
                </w:div>
              </w:divsChild>
            </w:div>
            <w:div w:id="1410425087">
              <w:marLeft w:val="0"/>
              <w:marRight w:val="0"/>
              <w:marTop w:val="0"/>
              <w:marBottom w:val="0"/>
              <w:divBdr>
                <w:top w:val="none" w:sz="0" w:space="0" w:color="auto"/>
                <w:left w:val="none" w:sz="0" w:space="0" w:color="auto"/>
                <w:bottom w:val="none" w:sz="0" w:space="0" w:color="auto"/>
                <w:right w:val="none" w:sz="0" w:space="0" w:color="auto"/>
              </w:divBdr>
              <w:divsChild>
                <w:div w:id="1410425122">
                  <w:marLeft w:val="0"/>
                  <w:marRight w:val="0"/>
                  <w:marTop w:val="0"/>
                  <w:marBottom w:val="0"/>
                  <w:divBdr>
                    <w:top w:val="none" w:sz="0" w:space="0" w:color="auto"/>
                    <w:left w:val="none" w:sz="0" w:space="0" w:color="auto"/>
                    <w:bottom w:val="none" w:sz="0" w:space="0" w:color="auto"/>
                    <w:right w:val="none" w:sz="0" w:space="0" w:color="auto"/>
                  </w:divBdr>
                </w:div>
              </w:divsChild>
            </w:div>
            <w:div w:id="1410425132">
              <w:marLeft w:val="0"/>
              <w:marRight w:val="0"/>
              <w:marTop w:val="0"/>
              <w:marBottom w:val="0"/>
              <w:divBdr>
                <w:top w:val="none" w:sz="0" w:space="0" w:color="auto"/>
                <w:left w:val="none" w:sz="0" w:space="0" w:color="auto"/>
                <w:bottom w:val="none" w:sz="0" w:space="0" w:color="auto"/>
                <w:right w:val="none" w:sz="0" w:space="0" w:color="auto"/>
              </w:divBdr>
              <w:divsChild>
                <w:div w:id="1410426486">
                  <w:marLeft w:val="0"/>
                  <w:marRight w:val="0"/>
                  <w:marTop w:val="0"/>
                  <w:marBottom w:val="0"/>
                  <w:divBdr>
                    <w:top w:val="none" w:sz="0" w:space="0" w:color="auto"/>
                    <w:left w:val="none" w:sz="0" w:space="0" w:color="auto"/>
                    <w:bottom w:val="none" w:sz="0" w:space="0" w:color="auto"/>
                    <w:right w:val="none" w:sz="0" w:space="0" w:color="auto"/>
                  </w:divBdr>
                </w:div>
              </w:divsChild>
            </w:div>
            <w:div w:id="1410425234">
              <w:marLeft w:val="0"/>
              <w:marRight w:val="0"/>
              <w:marTop w:val="0"/>
              <w:marBottom w:val="0"/>
              <w:divBdr>
                <w:top w:val="none" w:sz="0" w:space="0" w:color="auto"/>
                <w:left w:val="none" w:sz="0" w:space="0" w:color="auto"/>
                <w:bottom w:val="none" w:sz="0" w:space="0" w:color="auto"/>
                <w:right w:val="none" w:sz="0" w:space="0" w:color="auto"/>
              </w:divBdr>
              <w:divsChild>
                <w:div w:id="1410426046">
                  <w:marLeft w:val="0"/>
                  <w:marRight w:val="0"/>
                  <w:marTop w:val="0"/>
                  <w:marBottom w:val="0"/>
                  <w:divBdr>
                    <w:top w:val="none" w:sz="0" w:space="0" w:color="auto"/>
                    <w:left w:val="none" w:sz="0" w:space="0" w:color="auto"/>
                    <w:bottom w:val="none" w:sz="0" w:space="0" w:color="auto"/>
                    <w:right w:val="none" w:sz="0" w:space="0" w:color="auto"/>
                  </w:divBdr>
                </w:div>
              </w:divsChild>
            </w:div>
            <w:div w:id="1410425342">
              <w:marLeft w:val="0"/>
              <w:marRight w:val="0"/>
              <w:marTop w:val="0"/>
              <w:marBottom w:val="0"/>
              <w:divBdr>
                <w:top w:val="none" w:sz="0" w:space="0" w:color="auto"/>
                <w:left w:val="none" w:sz="0" w:space="0" w:color="auto"/>
                <w:bottom w:val="none" w:sz="0" w:space="0" w:color="auto"/>
                <w:right w:val="none" w:sz="0" w:space="0" w:color="auto"/>
              </w:divBdr>
              <w:divsChild>
                <w:div w:id="1410426255">
                  <w:marLeft w:val="0"/>
                  <w:marRight w:val="0"/>
                  <w:marTop w:val="0"/>
                  <w:marBottom w:val="0"/>
                  <w:divBdr>
                    <w:top w:val="none" w:sz="0" w:space="0" w:color="auto"/>
                    <w:left w:val="none" w:sz="0" w:space="0" w:color="auto"/>
                    <w:bottom w:val="none" w:sz="0" w:space="0" w:color="auto"/>
                    <w:right w:val="none" w:sz="0" w:space="0" w:color="auto"/>
                  </w:divBdr>
                </w:div>
              </w:divsChild>
            </w:div>
            <w:div w:id="1410425487">
              <w:marLeft w:val="0"/>
              <w:marRight w:val="0"/>
              <w:marTop w:val="0"/>
              <w:marBottom w:val="0"/>
              <w:divBdr>
                <w:top w:val="none" w:sz="0" w:space="0" w:color="auto"/>
                <w:left w:val="none" w:sz="0" w:space="0" w:color="auto"/>
                <w:bottom w:val="none" w:sz="0" w:space="0" w:color="auto"/>
                <w:right w:val="none" w:sz="0" w:space="0" w:color="auto"/>
              </w:divBdr>
              <w:divsChild>
                <w:div w:id="1410427588">
                  <w:marLeft w:val="0"/>
                  <w:marRight w:val="0"/>
                  <w:marTop w:val="0"/>
                  <w:marBottom w:val="0"/>
                  <w:divBdr>
                    <w:top w:val="none" w:sz="0" w:space="0" w:color="auto"/>
                    <w:left w:val="none" w:sz="0" w:space="0" w:color="auto"/>
                    <w:bottom w:val="none" w:sz="0" w:space="0" w:color="auto"/>
                    <w:right w:val="none" w:sz="0" w:space="0" w:color="auto"/>
                  </w:divBdr>
                </w:div>
              </w:divsChild>
            </w:div>
            <w:div w:id="1410425565">
              <w:marLeft w:val="0"/>
              <w:marRight w:val="0"/>
              <w:marTop w:val="0"/>
              <w:marBottom w:val="0"/>
              <w:divBdr>
                <w:top w:val="none" w:sz="0" w:space="0" w:color="auto"/>
                <w:left w:val="none" w:sz="0" w:space="0" w:color="auto"/>
                <w:bottom w:val="none" w:sz="0" w:space="0" w:color="auto"/>
                <w:right w:val="none" w:sz="0" w:space="0" w:color="auto"/>
              </w:divBdr>
              <w:divsChild>
                <w:div w:id="1410426658">
                  <w:marLeft w:val="0"/>
                  <w:marRight w:val="0"/>
                  <w:marTop w:val="0"/>
                  <w:marBottom w:val="0"/>
                  <w:divBdr>
                    <w:top w:val="none" w:sz="0" w:space="0" w:color="auto"/>
                    <w:left w:val="none" w:sz="0" w:space="0" w:color="auto"/>
                    <w:bottom w:val="none" w:sz="0" w:space="0" w:color="auto"/>
                    <w:right w:val="none" w:sz="0" w:space="0" w:color="auto"/>
                  </w:divBdr>
                </w:div>
              </w:divsChild>
            </w:div>
            <w:div w:id="1410425682">
              <w:marLeft w:val="0"/>
              <w:marRight w:val="0"/>
              <w:marTop w:val="0"/>
              <w:marBottom w:val="0"/>
              <w:divBdr>
                <w:top w:val="none" w:sz="0" w:space="0" w:color="auto"/>
                <w:left w:val="none" w:sz="0" w:space="0" w:color="auto"/>
                <w:bottom w:val="none" w:sz="0" w:space="0" w:color="auto"/>
                <w:right w:val="none" w:sz="0" w:space="0" w:color="auto"/>
              </w:divBdr>
              <w:divsChild>
                <w:div w:id="1410425943">
                  <w:marLeft w:val="0"/>
                  <w:marRight w:val="0"/>
                  <w:marTop w:val="0"/>
                  <w:marBottom w:val="0"/>
                  <w:divBdr>
                    <w:top w:val="none" w:sz="0" w:space="0" w:color="auto"/>
                    <w:left w:val="none" w:sz="0" w:space="0" w:color="auto"/>
                    <w:bottom w:val="none" w:sz="0" w:space="0" w:color="auto"/>
                    <w:right w:val="none" w:sz="0" w:space="0" w:color="auto"/>
                  </w:divBdr>
                </w:div>
              </w:divsChild>
            </w:div>
            <w:div w:id="1410425812">
              <w:marLeft w:val="0"/>
              <w:marRight w:val="0"/>
              <w:marTop w:val="0"/>
              <w:marBottom w:val="0"/>
              <w:divBdr>
                <w:top w:val="none" w:sz="0" w:space="0" w:color="auto"/>
                <w:left w:val="none" w:sz="0" w:space="0" w:color="auto"/>
                <w:bottom w:val="none" w:sz="0" w:space="0" w:color="auto"/>
                <w:right w:val="none" w:sz="0" w:space="0" w:color="auto"/>
              </w:divBdr>
              <w:divsChild>
                <w:div w:id="1410425972">
                  <w:marLeft w:val="0"/>
                  <w:marRight w:val="0"/>
                  <w:marTop w:val="0"/>
                  <w:marBottom w:val="0"/>
                  <w:divBdr>
                    <w:top w:val="none" w:sz="0" w:space="0" w:color="auto"/>
                    <w:left w:val="none" w:sz="0" w:space="0" w:color="auto"/>
                    <w:bottom w:val="none" w:sz="0" w:space="0" w:color="auto"/>
                    <w:right w:val="none" w:sz="0" w:space="0" w:color="auto"/>
                  </w:divBdr>
                </w:div>
              </w:divsChild>
            </w:div>
            <w:div w:id="1410425818">
              <w:marLeft w:val="0"/>
              <w:marRight w:val="0"/>
              <w:marTop w:val="0"/>
              <w:marBottom w:val="0"/>
              <w:divBdr>
                <w:top w:val="none" w:sz="0" w:space="0" w:color="auto"/>
                <w:left w:val="none" w:sz="0" w:space="0" w:color="auto"/>
                <w:bottom w:val="none" w:sz="0" w:space="0" w:color="auto"/>
                <w:right w:val="none" w:sz="0" w:space="0" w:color="auto"/>
              </w:divBdr>
              <w:divsChild>
                <w:div w:id="1410426230">
                  <w:marLeft w:val="0"/>
                  <w:marRight w:val="0"/>
                  <w:marTop w:val="0"/>
                  <w:marBottom w:val="0"/>
                  <w:divBdr>
                    <w:top w:val="none" w:sz="0" w:space="0" w:color="auto"/>
                    <w:left w:val="none" w:sz="0" w:space="0" w:color="auto"/>
                    <w:bottom w:val="none" w:sz="0" w:space="0" w:color="auto"/>
                    <w:right w:val="none" w:sz="0" w:space="0" w:color="auto"/>
                  </w:divBdr>
                </w:div>
              </w:divsChild>
            </w:div>
            <w:div w:id="1410426036">
              <w:marLeft w:val="0"/>
              <w:marRight w:val="0"/>
              <w:marTop w:val="0"/>
              <w:marBottom w:val="0"/>
              <w:divBdr>
                <w:top w:val="none" w:sz="0" w:space="0" w:color="auto"/>
                <w:left w:val="none" w:sz="0" w:space="0" w:color="auto"/>
                <w:bottom w:val="none" w:sz="0" w:space="0" w:color="auto"/>
                <w:right w:val="none" w:sz="0" w:space="0" w:color="auto"/>
              </w:divBdr>
              <w:divsChild>
                <w:div w:id="1410425256">
                  <w:marLeft w:val="0"/>
                  <w:marRight w:val="0"/>
                  <w:marTop w:val="0"/>
                  <w:marBottom w:val="0"/>
                  <w:divBdr>
                    <w:top w:val="none" w:sz="0" w:space="0" w:color="auto"/>
                    <w:left w:val="none" w:sz="0" w:space="0" w:color="auto"/>
                    <w:bottom w:val="none" w:sz="0" w:space="0" w:color="auto"/>
                    <w:right w:val="none" w:sz="0" w:space="0" w:color="auto"/>
                  </w:divBdr>
                </w:div>
              </w:divsChild>
            </w:div>
            <w:div w:id="1410426130">
              <w:marLeft w:val="0"/>
              <w:marRight w:val="0"/>
              <w:marTop w:val="0"/>
              <w:marBottom w:val="0"/>
              <w:divBdr>
                <w:top w:val="none" w:sz="0" w:space="0" w:color="auto"/>
                <w:left w:val="none" w:sz="0" w:space="0" w:color="auto"/>
                <w:bottom w:val="none" w:sz="0" w:space="0" w:color="auto"/>
                <w:right w:val="none" w:sz="0" w:space="0" w:color="auto"/>
              </w:divBdr>
              <w:divsChild>
                <w:div w:id="1410425735">
                  <w:marLeft w:val="0"/>
                  <w:marRight w:val="0"/>
                  <w:marTop w:val="0"/>
                  <w:marBottom w:val="0"/>
                  <w:divBdr>
                    <w:top w:val="none" w:sz="0" w:space="0" w:color="auto"/>
                    <w:left w:val="none" w:sz="0" w:space="0" w:color="auto"/>
                    <w:bottom w:val="none" w:sz="0" w:space="0" w:color="auto"/>
                    <w:right w:val="none" w:sz="0" w:space="0" w:color="auto"/>
                  </w:divBdr>
                </w:div>
              </w:divsChild>
            </w:div>
            <w:div w:id="1410426144">
              <w:marLeft w:val="0"/>
              <w:marRight w:val="0"/>
              <w:marTop w:val="0"/>
              <w:marBottom w:val="0"/>
              <w:divBdr>
                <w:top w:val="none" w:sz="0" w:space="0" w:color="auto"/>
                <w:left w:val="none" w:sz="0" w:space="0" w:color="auto"/>
                <w:bottom w:val="none" w:sz="0" w:space="0" w:color="auto"/>
                <w:right w:val="none" w:sz="0" w:space="0" w:color="auto"/>
              </w:divBdr>
              <w:divsChild>
                <w:div w:id="1410426532">
                  <w:marLeft w:val="0"/>
                  <w:marRight w:val="0"/>
                  <w:marTop w:val="0"/>
                  <w:marBottom w:val="0"/>
                  <w:divBdr>
                    <w:top w:val="none" w:sz="0" w:space="0" w:color="auto"/>
                    <w:left w:val="none" w:sz="0" w:space="0" w:color="auto"/>
                    <w:bottom w:val="none" w:sz="0" w:space="0" w:color="auto"/>
                    <w:right w:val="none" w:sz="0" w:space="0" w:color="auto"/>
                  </w:divBdr>
                </w:div>
              </w:divsChild>
            </w:div>
            <w:div w:id="1410426160">
              <w:marLeft w:val="0"/>
              <w:marRight w:val="0"/>
              <w:marTop w:val="0"/>
              <w:marBottom w:val="0"/>
              <w:divBdr>
                <w:top w:val="none" w:sz="0" w:space="0" w:color="auto"/>
                <w:left w:val="none" w:sz="0" w:space="0" w:color="auto"/>
                <w:bottom w:val="none" w:sz="0" w:space="0" w:color="auto"/>
                <w:right w:val="none" w:sz="0" w:space="0" w:color="auto"/>
              </w:divBdr>
              <w:divsChild>
                <w:div w:id="1410425570">
                  <w:marLeft w:val="0"/>
                  <w:marRight w:val="0"/>
                  <w:marTop w:val="0"/>
                  <w:marBottom w:val="0"/>
                  <w:divBdr>
                    <w:top w:val="none" w:sz="0" w:space="0" w:color="auto"/>
                    <w:left w:val="none" w:sz="0" w:space="0" w:color="auto"/>
                    <w:bottom w:val="none" w:sz="0" w:space="0" w:color="auto"/>
                    <w:right w:val="none" w:sz="0" w:space="0" w:color="auto"/>
                  </w:divBdr>
                </w:div>
              </w:divsChild>
            </w:div>
            <w:div w:id="1410426185">
              <w:marLeft w:val="0"/>
              <w:marRight w:val="0"/>
              <w:marTop w:val="0"/>
              <w:marBottom w:val="0"/>
              <w:divBdr>
                <w:top w:val="none" w:sz="0" w:space="0" w:color="auto"/>
                <w:left w:val="none" w:sz="0" w:space="0" w:color="auto"/>
                <w:bottom w:val="none" w:sz="0" w:space="0" w:color="auto"/>
                <w:right w:val="none" w:sz="0" w:space="0" w:color="auto"/>
              </w:divBdr>
              <w:divsChild>
                <w:div w:id="1410427001">
                  <w:marLeft w:val="0"/>
                  <w:marRight w:val="0"/>
                  <w:marTop w:val="0"/>
                  <w:marBottom w:val="0"/>
                  <w:divBdr>
                    <w:top w:val="none" w:sz="0" w:space="0" w:color="auto"/>
                    <w:left w:val="none" w:sz="0" w:space="0" w:color="auto"/>
                    <w:bottom w:val="none" w:sz="0" w:space="0" w:color="auto"/>
                    <w:right w:val="none" w:sz="0" w:space="0" w:color="auto"/>
                  </w:divBdr>
                </w:div>
              </w:divsChild>
            </w:div>
            <w:div w:id="1410426297">
              <w:marLeft w:val="0"/>
              <w:marRight w:val="0"/>
              <w:marTop w:val="0"/>
              <w:marBottom w:val="0"/>
              <w:divBdr>
                <w:top w:val="none" w:sz="0" w:space="0" w:color="auto"/>
                <w:left w:val="none" w:sz="0" w:space="0" w:color="auto"/>
                <w:bottom w:val="none" w:sz="0" w:space="0" w:color="auto"/>
                <w:right w:val="none" w:sz="0" w:space="0" w:color="auto"/>
              </w:divBdr>
              <w:divsChild>
                <w:div w:id="1410426674">
                  <w:marLeft w:val="0"/>
                  <w:marRight w:val="0"/>
                  <w:marTop w:val="0"/>
                  <w:marBottom w:val="0"/>
                  <w:divBdr>
                    <w:top w:val="none" w:sz="0" w:space="0" w:color="auto"/>
                    <w:left w:val="none" w:sz="0" w:space="0" w:color="auto"/>
                    <w:bottom w:val="none" w:sz="0" w:space="0" w:color="auto"/>
                    <w:right w:val="none" w:sz="0" w:space="0" w:color="auto"/>
                  </w:divBdr>
                </w:div>
              </w:divsChild>
            </w:div>
            <w:div w:id="1410426352">
              <w:marLeft w:val="0"/>
              <w:marRight w:val="0"/>
              <w:marTop w:val="0"/>
              <w:marBottom w:val="0"/>
              <w:divBdr>
                <w:top w:val="none" w:sz="0" w:space="0" w:color="auto"/>
                <w:left w:val="none" w:sz="0" w:space="0" w:color="auto"/>
                <w:bottom w:val="none" w:sz="0" w:space="0" w:color="auto"/>
                <w:right w:val="none" w:sz="0" w:space="0" w:color="auto"/>
              </w:divBdr>
              <w:divsChild>
                <w:div w:id="1410427047">
                  <w:marLeft w:val="0"/>
                  <w:marRight w:val="0"/>
                  <w:marTop w:val="0"/>
                  <w:marBottom w:val="0"/>
                  <w:divBdr>
                    <w:top w:val="none" w:sz="0" w:space="0" w:color="auto"/>
                    <w:left w:val="none" w:sz="0" w:space="0" w:color="auto"/>
                    <w:bottom w:val="none" w:sz="0" w:space="0" w:color="auto"/>
                    <w:right w:val="none" w:sz="0" w:space="0" w:color="auto"/>
                  </w:divBdr>
                </w:div>
              </w:divsChild>
            </w:div>
            <w:div w:id="1410426380">
              <w:marLeft w:val="0"/>
              <w:marRight w:val="0"/>
              <w:marTop w:val="0"/>
              <w:marBottom w:val="0"/>
              <w:divBdr>
                <w:top w:val="none" w:sz="0" w:space="0" w:color="auto"/>
                <w:left w:val="none" w:sz="0" w:space="0" w:color="auto"/>
                <w:bottom w:val="none" w:sz="0" w:space="0" w:color="auto"/>
                <w:right w:val="none" w:sz="0" w:space="0" w:color="auto"/>
              </w:divBdr>
              <w:divsChild>
                <w:div w:id="1410425586">
                  <w:marLeft w:val="0"/>
                  <w:marRight w:val="0"/>
                  <w:marTop w:val="0"/>
                  <w:marBottom w:val="0"/>
                  <w:divBdr>
                    <w:top w:val="none" w:sz="0" w:space="0" w:color="auto"/>
                    <w:left w:val="none" w:sz="0" w:space="0" w:color="auto"/>
                    <w:bottom w:val="none" w:sz="0" w:space="0" w:color="auto"/>
                    <w:right w:val="none" w:sz="0" w:space="0" w:color="auto"/>
                  </w:divBdr>
                </w:div>
              </w:divsChild>
            </w:div>
            <w:div w:id="1410426781">
              <w:marLeft w:val="0"/>
              <w:marRight w:val="0"/>
              <w:marTop w:val="0"/>
              <w:marBottom w:val="0"/>
              <w:divBdr>
                <w:top w:val="none" w:sz="0" w:space="0" w:color="auto"/>
                <w:left w:val="none" w:sz="0" w:space="0" w:color="auto"/>
                <w:bottom w:val="none" w:sz="0" w:space="0" w:color="auto"/>
                <w:right w:val="none" w:sz="0" w:space="0" w:color="auto"/>
              </w:divBdr>
              <w:divsChild>
                <w:div w:id="1410426151">
                  <w:marLeft w:val="0"/>
                  <w:marRight w:val="0"/>
                  <w:marTop w:val="0"/>
                  <w:marBottom w:val="0"/>
                  <w:divBdr>
                    <w:top w:val="none" w:sz="0" w:space="0" w:color="auto"/>
                    <w:left w:val="none" w:sz="0" w:space="0" w:color="auto"/>
                    <w:bottom w:val="none" w:sz="0" w:space="0" w:color="auto"/>
                    <w:right w:val="none" w:sz="0" w:space="0" w:color="auto"/>
                  </w:divBdr>
                </w:div>
              </w:divsChild>
            </w:div>
            <w:div w:id="1410426815">
              <w:marLeft w:val="0"/>
              <w:marRight w:val="0"/>
              <w:marTop w:val="0"/>
              <w:marBottom w:val="0"/>
              <w:divBdr>
                <w:top w:val="none" w:sz="0" w:space="0" w:color="auto"/>
                <w:left w:val="none" w:sz="0" w:space="0" w:color="auto"/>
                <w:bottom w:val="none" w:sz="0" w:space="0" w:color="auto"/>
                <w:right w:val="none" w:sz="0" w:space="0" w:color="auto"/>
              </w:divBdr>
              <w:divsChild>
                <w:div w:id="1410426554">
                  <w:marLeft w:val="0"/>
                  <w:marRight w:val="0"/>
                  <w:marTop w:val="0"/>
                  <w:marBottom w:val="0"/>
                  <w:divBdr>
                    <w:top w:val="none" w:sz="0" w:space="0" w:color="auto"/>
                    <w:left w:val="none" w:sz="0" w:space="0" w:color="auto"/>
                    <w:bottom w:val="none" w:sz="0" w:space="0" w:color="auto"/>
                    <w:right w:val="none" w:sz="0" w:space="0" w:color="auto"/>
                  </w:divBdr>
                </w:div>
              </w:divsChild>
            </w:div>
            <w:div w:id="1410427068">
              <w:marLeft w:val="0"/>
              <w:marRight w:val="0"/>
              <w:marTop w:val="0"/>
              <w:marBottom w:val="0"/>
              <w:divBdr>
                <w:top w:val="none" w:sz="0" w:space="0" w:color="auto"/>
                <w:left w:val="none" w:sz="0" w:space="0" w:color="auto"/>
                <w:bottom w:val="none" w:sz="0" w:space="0" w:color="auto"/>
                <w:right w:val="none" w:sz="0" w:space="0" w:color="auto"/>
              </w:divBdr>
              <w:divsChild>
                <w:div w:id="1410426445">
                  <w:marLeft w:val="0"/>
                  <w:marRight w:val="0"/>
                  <w:marTop w:val="0"/>
                  <w:marBottom w:val="0"/>
                  <w:divBdr>
                    <w:top w:val="none" w:sz="0" w:space="0" w:color="auto"/>
                    <w:left w:val="none" w:sz="0" w:space="0" w:color="auto"/>
                    <w:bottom w:val="none" w:sz="0" w:space="0" w:color="auto"/>
                    <w:right w:val="none" w:sz="0" w:space="0" w:color="auto"/>
                  </w:divBdr>
                </w:div>
              </w:divsChild>
            </w:div>
            <w:div w:id="1410427088">
              <w:marLeft w:val="0"/>
              <w:marRight w:val="0"/>
              <w:marTop w:val="0"/>
              <w:marBottom w:val="0"/>
              <w:divBdr>
                <w:top w:val="none" w:sz="0" w:space="0" w:color="auto"/>
                <w:left w:val="none" w:sz="0" w:space="0" w:color="auto"/>
                <w:bottom w:val="none" w:sz="0" w:space="0" w:color="auto"/>
                <w:right w:val="none" w:sz="0" w:space="0" w:color="auto"/>
              </w:divBdr>
              <w:divsChild>
                <w:div w:id="1410426054">
                  <w:marLeft w:val="0"/>
                  <w:marRight w:val="0"/>
                  <w:marTop w:val="0"/>
                  <w:marBottom w:val="0"/>
                  <w:divBdr>
                    <w:top w:val="none" w:sz="0" w:space="0" w:color="auto"/>
                    <w:left w:val="none" w:sz="0" w:space="0" w:color="auto"/>
                    <w:bottom w:val="none" w:sz="0" w:space="0" w:color="auto"/>
                    <w:right w:val="none" w:sz="0" w:space="0" w:color="auto"/>
                  </w:divBdr>
                </w:div>
              </w:divsChild>
            </w:div>
            <w:div w:id="1410427139">
              <w:marLeft w:val="0"/>
              <w:marRight w:val="0"/>
              <w:marTop w:val="0"/>
              <w:marBottom w:val="0"/>
              <w:divBdr>
                <w:top w:val="none" w:sz="0" w:space="0" w:color="auto"/>
                <w:left w:val="none" w:sz="0" w:space="0" w:color="auto"/>
                <w:bottom w:val="none" w:sz="0" w:space="0" w:color="auto"/>
                <w:right w:val="none" w:sz="0" w:space="0" w:color="auto"/>
              </w:divBdr>
              <w:divsChild>
                <w:div w:id="1410426085">
                  <w:marLeft w:val="0"/>
                  <w:marRight w:val="0"/>
                  <w:marTop w:val="0"/>
                  <w:marBottom w:val="0"/>
                  <w:divBdr>
                    <w:top w:val="none" w:sz="0" w:space="0" w:color="auto"/>
                    <w:left w:val="none" w:sz="0" w:space="0" w:color="auto"/>
                    <w:bottom w:val="none" w:sz="0" w:space="0" w:color="auto"/>
                    <w:right w:val="none" w:sz="0" w:space="0" w:color="auto"/>
                  </w:divBdr>
                </w:div>
              </w:divsChild>
            </w:div>
            <w:div w:id="1410427323">
              <w:marLeft w:val="0"/>
              <w:marRight w:val="0"/>
              <w:marTop w:val="0"/>
              <w:marBottom w:val="0"/>
              <w:divBdr>
                <w:top w:val="none" w:sz="0" w:space="0" w:color="auto"/>
                <w:left w:val="none" w:sz="0" w:space="0" w:color="auto"/>
                <w:bottom w:val="none" w:sz="0" w:space="0" w:color="auto"/>
                <w:right w:val="none" w:sz="0" w:space="0" w:color="auto"/>
              </w:divBdr>
              <w:divsChild>
                <w:div w:id="1410427301">
                  <w:marLeft w:val="0"/>
                  <w:marRight w:val="0"/>
                  <w:marTop w:val="0"/>
                  <w:marBottom w:val="0"/>
                  <w:divBdr>
                    <w:top w:val="none" w:sz="0" w:space="0" w:color="auto"/>
                    <w:left w:val="none" w:sz="0" w:space="0" w:color="auto"/>
                    <w:bottom w:val="none" w:sz="0" w:space="0" w:color="auto"/>
                    <w:right w:val="none" w:sz="0" w:space="0" w:color="auto"/>
                  </w:divBdr>
                </w:div>
              </w:divsChild>
            </w:div>
            <w:div w:id="1410427542">
              <w:marLeft w:val="0"/>
              <w:marRight w:val="0"/>
              <w:marTop w:val="0"/>
              <w:marBottom w:val="0"/>
              <w:divBdr>
                <w:top w:val="none" w:sz="0" w:space="0" w:color="auto"/>
                <w:left w:val="none" w:sz="0" w:space="0" w:color="auto"/>
                <w:bottom w:val="none" w:sz="0" w:space="0" w:color="auto"/>
                <w:right w:val="none" w:sz="0" w:space="0" w:color="auto"/>
              </w:divBdr>
              <w:divsChild>
                <w:div w:id="1410426181">
                  <w:marLeft w:val="0"/>
                  <w:marRight w:val="0"/>
                  <w:marTop w:val="0"/>
                  <w:marBottom w:val="0"/>
                  <w:divBdr>
                    <w:top w:val="none" w:sz="0" w:space="0" w:color="auto"/>
                    <w:left w:val="none" w:sz="0" w:space="0" w:color="auto"/>
                    <w:bottom w:val="none" w:sz="0" w:space="0" w:color="auto"/>
                    <w:right w:val="none" w:sz="0" w:space="0" w:color="auto"/>
                  </w:divBdr>
                </w:div>
              </w:divsChild>
            </w:div>
            <w:div w:id="1410427590">
              <w:marLeft w:val="0"/>
              <w:marRight w:val="0"/>
              <w:marTop w:val="0"/>
              <w:marBottom w:val="0"/>
              <w:divBdr>
                <w:top w:val="none" w:sz="0" w:space="0" w:color="auto"/>
                <w:left w:val="none" w:sz="0" w:space="0" w:color="auto"/>
                <w:bottom w:val="none" w:sz="0" w:space="0" w:color="auto"/>
                <w:right w:val="none" w:sz="0" w:space="0" w:color="auto"/>
              </w:divBdr>
              <w:divsChild>
                <w:div w:id="141042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426330">
      <w:marLeft w:val="0"/>
      <w:marRight w:val="0"/>
      <w:marTop w:val="0"/>
      <w:marBottom w:val="0"/>
      <w:divBdr>
        <w:top w:val="none" w:sz="0" w:space="0" w:color="auto"/>
        <w:left w:val="none" w:sz="0" w:space="0" w:color="auto"/>
        <w:bottom w:val="none" w:sz="0" w:space="0" w:color="auto"/>
        <w:right w:val="none" w:sz="0" w:space="0" w:color="auto"/>
      </w:divBdr>
    </w:div>
    <w:div w:id="1410426938">
      <w:marLeft w:val="0"/>
      <w:marRight w:val="0"/>
      <w:marTop w:val="0"/>
      <w:marBottom w:val="0"/>
      <w:divBdr>
        <w:top w:val="none" w:sz="0" w:space="0" w:color="auto"/>
        <w:left w:val="none" w:sz="0" w:space="0" w:color="auto"/>
        <w:bottom w:val="none" w:sz="0" w:space="0" w:color="auto"/>
        <w:right w:val="none" w:sz="0" w:space="0" w:color="auto"/>
      </w:divBdr>
      <w:divsChild>
        <w:div w:id="1410426047">
          <w:marLeft w:val="0"/>
          <w:marRight w:val="0"/>
          <w:marTop w:val="0"/>
          <w:marBottom w:val="0"/>
          <w:divBdr>
            <w:top w:val="none" w:sz="0" w:space="0" w:color="auto"/>
            <w:left w:val="none" w:sz="0" w:space="0" w:color="auto"/>
            <w:bottom w:val="none" w:sz="0" w:space="0" w:color="auto"/>
            <w:right w:val="none" w:sz="0" w:space="0" w:color="auto"/>
          </w:divBdr>
          <w:divsChild>
            <w:div w:id="1410425150">
              <w:marLeft w:val="0"/>
              <w:marRight w:val="0"/>
              <w:marTop w:val="0"/>
              <w:marBottom w:val="0"/>
              <w:divBdr>
                <w:top w:val="none" w:sz="0" w:space="0" w:color="auto"/>
                <w:left w:val="none" w:sz="0" w:space="0" w:color="auto"/>
                <w:bottom w:val="none" w:sz="0" w:space="0" w:color="auto"/>
                <w:right w:val="none" w:sz="0" w:space="0" w:color="auto"/>
              </w:divBdr>
              <w:divsChild>
                <w:div w:id="1410427378">
                  <w:marLeft w:val="0"/>
                  <w:marRight w:val="0"/>
                  <w:marTop w:val="0"/>
                  <w:marBottom w:val="0"/>
                  <w:divBdr>
                    <w:top w:val="none" w:sz="0" w:space="0" w:color="auto"/>
                    <w:left w:val="none" w:sz="0" w:space="0" w:color="auto"/>
                    <w:bottom w:val="none" w:sz="0" w:space="0" w:color="auto"/>
                    <w:right w:val="none" w:sz="0" w:space="0" w:color="auto"/>
                  </w:divBdr>
                </w:div>
              </w:divsChild>
            </w:div>
            <w:div w:id="1410425220">
              <w:marLeft w:val="0"/>
              <w:marRight w:val="0"/>
              <w:marTop w:val="0"/>
              <w:marBottom w:val="0"/>
              <w:divBdr>
                <w:top w:val="none" w:sz="0" w:space="0" w:color="auto"/>
                <w:left w:val="none" w:sz="0" w:space="0" w:color="auto"/>
                <w:bottom w:val="none" w:sz="0" w:space="0" w:color="auto"/>
                <w:right w:val="none" w:sz="0" w:space="0" w:color="auto"/>
              </w:divBdr>
              <w:divsChild>
                <w:div w:id="1410427561">
                  <w:marLeft w:val="0"/>
                  <w:marRight w:val="0"/>
                  <w:marTop w:val="0"/>
                  <w:marBottom w:val="0"/>
                  <w:divBdr>
                    <w:top w:val="none" w:sz="0" w:space="0" w:color="auto"/>
                    <w:left w:val="none" w:sz="0" w:space="0" w:color="auto"/>
                    <w:bottom w:val="none" w:sz="0" w:space="0" w:color="auto"/>
                    <w:right w:val="none" w:sz="0" w:space="0" w:color="auto"/>
                  </w:divBdr>
                </w:div>
              </w:divsChild>
            </w:div>
            <w:div w:id="1410425247">
              <w:marLeft w:val="0"/>
              <w:marRight w:val="0"/>
              <w:marTop w:val="0"/>
              <w:marBottom w:val="0"/>
              <w:divBdr>
                <w:top w:val="none" w:sz="0" w:space="0" w:color="auto"/>
                <w:left w:val="none" w:sz="0" w:space="0" w:color="auto"/>
                <w:bottom w:val="none" w:sz="0" w:space="0" w:color="auto"/>
                <w:right w:val="none" w:sz="0" w:space="0" w:color="auto"/>
              </w:divBdr>
              <w:divsChild>
                <w:div w:id="1410425344">
                  <w:marLeft w:val="0"/>
                  <w:marRight w:val="0"/>
                  <w:marTop w:val="0"/>
                  <w:marBottom w:val="0"/>
                  <w:divBdr>
                    <w:top w:val="none" w:sz="0" w:space="0" w:color="auto"/>
                    <w:left w:val="none" w:sz="0" w:space="0" w:color="auto"/>
                    <w:bottom w:val="none" w:sz="0" w:space="0" w:color="auto"/>
                    <w:right w:val="none" w:sz="0" w:space="0" w:color="auto"/>
                  </w:divBdr>
                </w:div>
              </w:divsChild>
            </w:div>
            <w:div w:id="1410425260">
              <w:marLeft w:val="0"/>
              <w:marRight w:val="0"/>
              <w:marTop w:val="0"/>
              <w:marBottom w:val="0"/>
              <w:divBdr>
                <w:top w:val="none" w:sz="0" w:space="0" w:color="auto"/>
                <w:left w:val="none" w:sz="0" w:space="0" w:color="auto"/>
                <w:bottom w:val="none" w:sz="0" w:space="0" w:color="auto"/>
                <w:right w:val="none" w:sz="0" w:space="0" w:color="auto"/>
              </w:divBdr>
              <w:divsChild>
                <w:div w:id="1410425782">
                  <w:marLeft w:val="0"/>
                  <w:marRight w:val="0"/>
                  <w:marTop w:val="0"/>
                  <w:marBottom w:val="0"/>
                  <w:divBdr>
                    <w:top w:val="none" w:sz="0" w:space="0" w:color="auto"/>
                    <w:left w:val="none" w:sz="0" w:space="0" w:color="auto"/>
                    <w:bottom w:val="none" w:sz="0" w:space="0" w:color="auto"/>
                    <w:right w:val="none" w:sz="0" w:space="0" w:color="auto"/>
                  </w:divBdr>
                </w:div>
              </w:divsChild>
            </w:div>
            <w:div w:id="1410425555">
              <w:marLeft w:val="0"/>
              <w:marRight w:val="0"/>
              <w:marTop w:val="0"/>
              <w:marBottom w:val="0"/>
              <w:divBdr>
                <w:top w:val="none" w:sz="0" w:space="0" w:color="auto"/>
                <w:left w:val="none" w:sz="0" w:space="0" w:color="auto"/>
                <w:bottom w:val="none" w:sz="0" w:space="0" w:color="auto"/>
                <w:right w:val="none" w:sz="0" w:space="0" w:color="auto"/>
              </w:divBdr>
              <w:divsChild>
                <w:div w:id="1410427129">
                  <w:marLeft w:val="0"/>
                  <w:marRight w:val="0"/>
                  <w:marTop w:val="0"/>
                  <w:marBottom w:val="0"/>
                  <w:divBdr>
                    <w:top w:val="none" w:sz="0" w:space="0" w:color="auto"/>
                    <w:left w:val="none" w:sz="0" w:space="0" w:color="auto"/>
                    <w:bottom w:val="none" w:sz="0" w:space="0" w:color="auto"/>
                    <w:right w:val="none" w:sz="0" w:space="0" w:color="auto"/>
                  </w:divBdr>
                </w:div>
              </w:divsChild>
            </w:div>
            <w:div w:id="1410425589">
              <w:marLeft w:val="0"/>
              <w:marRight w:val="0"/>
              <w:marTop w:val="0"/>
              <w:marBottom w:val="0"/>
              <w:divBdr>
                <w:top w:val="none" w:sz="0" w:space="0" w:color="auto"/>
                <w:left w:val="none" w:sz="0" w:space="0" w:color="auto"/>
                <w:bottom w:val="none" w:sz="0" w:space="0" w:color="auto"/>
                <w:right w:val="none" w:sz="0" w:space="0" w:color="auto"/>
              </w:divBdr>
              <w:divsChild>
                <w:div w:id="1410425923">
                  <w:marLeft w:val="0"/>
                  <w:marRight w:val="0"/>
                  <w:marTop w:val="0"/>
                  <w:marBottom w:val="0"/>
                  <w:divBdr>
                    <w:top w:val="none" w:sz="0" w:space="0" w:color="auto"/>
                    <w:left w:val="none" w:sz="0" w:space="0" w:color="auto"/>
                    <w:bottom w:val="none" w:sz="0" w:space="0" w:color="auto"/>
                    <w:right w:val="none" w:sz="0" w:space="0" w:color="auto"/>
                  </w:divBdr>
                </w:div>
              </w:divsChild>
            </w:div>
            <w:div w:id="1410425663">
              <w:marLeft w:val="0"/>
              <w:marRight w:val="0"/>
              <w:marTop w:val="0"/>
              <w:marBottom w:val="0"/>
              <w:divBdr>
                <w:top w:val="none" w:sz="0" w:space="0" w:color="auto"/>
                <w:left w:val="none" w:sz="0" w:space="0" w:color="auto"/>
                <w:bottom w:val="none" w:sz="0" w:space="0" w:color="auto"/>
                <w:right w:val="none" w:sz="0" w:space="0" w:color="auto"/>
              </w:divBdr>
              <w:divsChild>
                <w:div w:id="1410425376">
                  <w:marLeft w:val="0"/>
                  <w:marRight w:val="0"/>
                  <w:marTop w:val="0"/>
                  <w:marBottom w:val="0"/>
                  <w:divBdr>
                    <w:top w:val="none" w:sz="0" w:space="0" w:color="auto"/>
                    <w:left w:val="none" w:sz="0" w:space="0" w:color="auto"/>
                    <w:bottom w:val="none" w:sz="0" w:space="0" w:color="auto"/>
                    <w:right w:val="none" w:sz="0" w:space="0" w:color="auto"/>
                  </w:divBdr>
                </w:div>
              </w:divsChild>
            </w:div>
            <w:div w:id="1410425711">
              <w:marLeft w:val="0"/>
              <w:marRight w:val="0"/>
              <w:marTop w:val="0"/>
              <w:marBottom w:val="0"/>
              <w:divBdr>
                <w:top w:val="none" w:sz="0" w:space="0" w:color="auto"/>
                <w:left w:val="none" w:sz="0" w:space="0" w:color="auto"/>
                <w:bottom w:val="none" w:sz="0" w:space="0" w:color="auto"/>
                <w:right w:val="none" w:sz="0" w:space="0" w:color="auto"/>
              </w:divBdr>
              <w:divsChild>
                <w:div w:id="1410425691">
                  <w:marLeft w:val="0"/>
                  <w:marRight w:val="0"/>
                  <w:marTop w:val="0"/>
                  <w:marBottom w:val="0"/>
                  <w:divBdr>
                    <w:top w:val="none" w:sz="0" w:space="0" w:color="auto"/>
                    <w:left w:val="none" w:sz="0" w:space="0" w:color="auto"/>
                    <w:bottom w:val="none" w:sz="0" w:space="0" w:color="auto"/>
                    <w:right w:val="none" w:sz="0" w:space="0" w:color="auto"/>
                  </w:divBdr>
                </w:div>
              </w:divsChild>
            </w:div>
            <w:div w:id="1410425806">
              <w:marLeft w:val="0"/>
              <w:marRight w:val="0"/>
              <w:marTop w:val="0"/>
              <w:marBottom w:val="0"/>
              <w:divBdr>
                <w:top w:val="none" w:sz="0" w:space="0" w:color="auto"/>
                <w:left w:val="none" w:sz="0" w:space="0" w:color="auto"/>
                <w:bottom w:val="none" w:sz="0" w:space="0" w:color="auto"/>
                <w:right w:val="none" w:sz="0" w:space="0" w:color="auto"/>
              </w:divBdr>
              <w:divsChild>
                <w:div w:id="1410425232">
                  <w:marLeft w:val="0"/>
                  <w:marRight w:val="0"/>
                  <w:marTop w:val="0"/>
                  <w:marBottom w:val="0"/>
                  <w:divBdr>
                    <w:top w:val="none" w:sz="0" w:space="0" w:color="auto"/>
                    <w:left w:val="none" w:sz="0" w:space="0" w:color="auto"/>
                    <w:bottom w:val="none" w:sz="0" w:space="0" w:color="auto"/>
                    <w:right w:val="none" w:sz="0" w:space="0" w:color="auto"/>
                  </w:divBdr>
                </w:div>
              </w:divsChild>
            </w:div>
            <w:div w:id="1410425851">
              <w:marLeft w:val="0"/>
              <w:marRight w:val="0"/>
              <w:marTop w:val="0"/>
              <w:marBottom w:val="0"/>
              <w:divBdr>
                <w:top w:val="none" w:sz="0" w:space="0" w:color="auto"/>
                <w:left w:val="none" w:sz="0" w:space="0" w:color="auto"/>
                <w:bottom w:val="none" w:sz="0" w:space="0" w:color="auto"/>
                <w:right w:val="none" w:sz="0" w:space="0" w:color="auto"/>
              </w:divBdr>
              <w:divsChild>
                <w:div w:id="1410427512">
                  <w:marLeft w:val="0"/>
                  <w:marRight w:val="0"/>
                  <w:marTop w:val="0"/>
                  <w:marBottom w:val="0"/>
                  <w:divBdr>
                    <w:top w:val="none" w:sz="0" w:space="0" w:color="auto"/>
                    <w:left w:val="none" w:sz="0" w:space="0" w:color="auto"/>
                    <w:bottom w:val="none" w:sz="0" w:space="0" w:color="auto"/>
                    <w:right w:val="none" w:sz="0" w:space="0" w:color="auto"/>
                  </w:divBdr>
                </w:div>
              </w:divsChild>
            </w:div>
            <w:div w:id="1410426030">
              <w:marLeft w:val="0"/>
              <w:marRight w:val="0"/>
              <w:marTop w:val="0"/>
              <w:marBottom w:val="0"/>
              <w:divBdr>
                <w:top w:val="none" w:sz="0" w:space="0" w:color="auto"/>
                <w:left w:val="none" w:sz="0" w:space="0" w:color="auto"/>
                <w:bottom w:val="none" w:sz="0" w:space="0" w:color="auto"/>
                <w:right w:val="none" w:sz="0" w:space="0" w:color="auto"/>
              </w:divBdr>
              <w:divsChild>
                <w:div w:id="1410426987">
                  <w:marLeft w:val="0"/>
                  <w:marRight w:val="0"/>
                  <w:marTop w:val="0"/>
                  <w:marBottom w:val="0"/>
                  <w:divBdr>
                    <w:top w:val="none" w:sz="0" w:space="0" w:color="auto"/>
                    <w:left w:val="none" w:sz="0" w:space="0" w:color="auto"/>
                    <w:bottom w:val="none" w:sz="0" w:space="0" w:color="auto"/>
                    <w:right w:val="none" w:sz="0" w:space="0" w:color="auto"/>
                  </w:divBdr>
                </w:div>
              </w:divsChild>
            </w:div>
            <w:div w:id="1410426055">
              <w:marLeft w:val="0"/>
              <w:marRight w:val="0"/>
              <w:marTop w:val="0"/>
              <w:marBottom w:val="0"/>
              <w:divBdr>
                <w:top w:val="none" w:sz="0" w:space="0" w:color="auto"/>
                <w:left w:val="none" w:sz="0" w:space="0" w:color="auto"/>
                <w:bottom w:val="none" w:sz="0" w:space="0" w:color="auto"/>
                <w:right w:val="none" w:sz="0" w:space="0" w:color="auto"/>
              </w:divBdr>
              <w:divsChild>
                <w:div w:id="1410425987">
                  <w:marLeft w:val="0"/>
                  <w:marRight w:val="0"/>
                  <w:marTop w:val="0"/>
                  <w:marBottom w:val="0"/>
                  <w:divBdr>
                    <w:top w:val="none" w:sz="0" w:space="0" w:color="auto"/>
                    <w:left w:val="none" w:sz="0" w:space="0" w:color="auto"/>
                    <w:bottom w:val="none" w:sz="0" w:space="0" w:color="auto"/>
                    <w:right w:val="none" w:sz="0" w:space="0" w:color="auto"/>
                  </w:divBdr>
                </w:div>
              </w:divsChild>
            </w:div>
            <w:div w:id="1410426131">
              <w:marLeft w:val="0"/>
              <w:marRight w:val="0"/>
              <w:marTop w:val="0"/>
              <w:marBottom w:val="0"/>
              <w:divBdr>
                <w:top w:val="none" w:sz="0" w:space="0" w:color="auto"/>
                <w:left w:val="none" w:sz="0" w:space="0" w:color="auto"/>
                <w:bottom w:val="none" w:sz="0" w:space="0" w:color="auto"/>
                <w:right w:val="none" w:sz="0" w:space="0" w:color="auto"/>
              </w:divBdr>
              <w:divsChild>
                <w:div w:id="1410427324">
                  <w:marLeft w:val="0"/>
                  <w:marRight w:val="0"/>
                  <w:marTop w:val="0"/>
                  <w:marBottom w:val="0"/>
                  <w:divBdr>
                    <w:top w:val="none" w:sz="0" w:space="0" w:color="auto"/>
                    <w:left w:val="none" w:sz="0" w:space="0" w:color="auto"/>
                    <w:bottom w:val="none" w:sz="0" w:space="0" w:color="auto"/>
                    <w:right w:val="none" w:sz="0" w:space="0" w:color="auto"/>
                  </w:divBdr>
                </w:div>
              </w:divsChild>
            </w:div>
            <w:div w:id="1410426328">
              <w:marLeft w:val="0"/>
              <w:marRight w:val="0"/>
              <w:marTop w:val="0"/>
              <w:marBottom w:val="0"/>
              <w:divBdr>
                <w:top w:val="none" w:sz="0" w:space="0" w:color="auto"/>
                <w:left w:val="none" w:sz="0" w:space="0" w:color="auto"/>
                <w:bottom w:val="none" w:sz="0" w:space="0" w:color="auto"/>
                <w:right w:val="none" w:sz="0" w:space="0" w:color="auto"/>
              </w:divBdr>
              <w:divsChild>
                <w:div w:id="1410426159">
                  <w:marLeft w:val="0"/>
                  <w:marRight w:val="0"/>
                  <w:marTop w:val="0"/>
                  <w:marBottom w:val="0"/>
                  <w:divBdr>
                    <w:top w:val="none" w:sz="0" w:space="0" w:color="auto"/>
                    <w:left w:val="none" w:sz="0" w:space="0" w:color="auto"/>
                    <w:bottom w:val="none" w:sz="0" w:space="0" w:color="auto"/>
                    <w:right w:val="none" w:sz="0" w:space="0" w:color="auto"/>
                  </w:divBdr>
                </w:div>
              </w:divsChild>
            </w:div>
            <w:div w:id="1410426363">
              <w:marLeft w:val="0"/>
              <w:marRight w:val="0"/>
              <w:marTop w:val="0"/>
              <w:marBottom w:val="0"/>
              <w:divBdr>
                <w:top w:val="none" w:sz="0" w:space="0" w:color="auto"/>
                <w:left w:val="none" w:sz="0" w:space="0" w:color="auto"/>
                <w:bottom w:val="none" w:sz="0" w:space="0" w:color="auto"/>
                <w:right w:val="none" w:sz="0" w:space="0" w:color="auto"/>
              </w:divBdr>
              <w:divsChild>
                <w:div w:id="1410426220">
                  <w:marLeft w:val="0"/>
                  <w:marRight w:val="0"/>
                  <w:marTop w:val="0"/>
                  <w:marBottom w:val="0"/>
                  <w:divBdr>
                    <w:top w:val="none" w:sz="0" w:space="0" w:color="auto"/>
                    <w:left w:val="none" w:sz="0" w:space="0" w:color="auto"/>
                    <w:bottom w:val="none" w:sz="0" w:space="0" w:color="auto"/>
                    <w:right w:val="none" w:sz="0" w:space="0" w:color="auto"/>
                  </w:divBdr>
                </w:div>
              </w:divsChild>
            </w:div>
            <w:div w:id="1410426464">
              <w:marLeft w:val="0"/>
              <w:marRight w:val="0"/>
              <w:marTop w:val="0"/>
              <w:marBottom w:val="0"/>
              <w:divBdr>
                <w:top w:val="none" w:sz="0" w:space="0" w:color="auto"/>
                <w:left w:val="none" w:sz="0" w:space="0" w:color="auto"/>
                <w:bottom w:val="none" w:sz="0" w:space="0" w:color="auto"/>
                <w:right w:val="none" w:sz="0" w:space="0" w:color="auto"/>
              </w:divBdr>
              <w:divsChild>
                <w:div w:id="1410425259">
                  <w:marLeft w:val="0"/>
                  <w:marRight w:val="0"/>
                  <w:marTop w:val="0"/>
                  <w:marBottom w:val="0"/>
                  <w:divBdr>
                    <w:top w:val="none" w:sz="0" w:space="0" w:color="auto"/>
                    <w:left w:val="none" w:sz="0" w:space="0" w:color="auto"/>
                    <w:bottom w:val="none" w:sz="0" w:space="0" w:color="auto"/>
                    <w:right w:val="none" w:sz="0" w:space="0" w:color="auto"/>
                  </w:divBdr>
                </w:div>
              </w:divsChild>
            </w:div>
            <w:div w:id="1410426474">
              <w:marLeft w:val="0"/>
              <w:marRight w:val="0"/>
              <w:marTop w:val="0"/>
              <w:marBottom w:val="0"/>
              <w:divBdr>
                <w:top w:val="none" w:sz="0" w:space="0" w:color="auto"/>
                <w:left w:val="none" w:sz="0" w:space="0" w:color="auto"/>
                <w:bottom w:val="none" w:sz="0" w:space="0" w:color="auto"/>
                <w:right w:val="none" w:sz="0" w:space="0" w:color="auto"/>
              </w:divBdr>
              <w:divsChild>
                <w:div w:id="1410427025">
                  <w:marLeft w:val="0"/>
                  <w:marRight w:val="0"/>
                  <w:marTop w:val="0"/>
                  <w:marBottom w:val="0"/>
                  <w:divBdr>
                    <w:top w:val="none" w:sz="0" w:space="0" w:color="auto"/>
                    <w:left w:val="none" w:sz="0" w:space="0" w:color="auto"/>
                    <w:bottom w:val="none" w:sz="0" w:space="0" w:color="auto"/>
                    <w:right w:val="none" w:sz="0" w:space="0" w:color="auto"/>
                  </w:divBdr>
                </w:div>
              </w:divsChild>
            </w:div>
            <w:div w:id="1410426688">
              <w:marLeft w:val="0"/>
              <w:marRight w:val="0"/>
              <w:marTop w:val="0"/>
              <w:marBottom w:val="0"/>
              <w:divBdr>
                <w:top w:val="none" w:sz="0" w:space="0" w:color="auto"/>
                <w:left w:val="none" w:sz="0" w:space="0" w:color="auto"/>
                <w:bottom w:val="none" w:sz="0" w:space="0" w:color="auto"/>
                <w:right w:val="none" w:sz="0" w:space="0" w:color="auto"/>
              </w:divBdr>
              <w:divsChild>
                <w:div w:id="1410427121">
                  <w:marLeft w:val="0"/>
                  <w:marRight w:val="0"/>
                  <w:marTop w:val="0"/>
                  <w:marBottom w:val="0"/>
                  <w:divBdr>
                    <w:top w:val="none" w:sz="0" w:space="0" w:color="auto"/>
                    <w:left w:val="none" w:sz="0" w:space="0" w:color="auto"/>
                    <w:bottom w:val="none" w:sz="0" w:space="0" w:color="auto"/>
                    <w:right w:val="none" w:sz="0" w:space="0" w:color="auto"/>
                  </w:divBdr>
                </w:div>
              </w:divsChild>
            </w:div>
            <w:div w:id="1410426723">
              <w:marLeft w:val="0"/>
              <w:marRight w:val="0"/>
              <w:marTop w:val="0"/>
              <w:marBottom w:val="0"/>
              <w:divBdr>
                <w:top w:val="none" w:sz="0" w:space="0" w:color="auto"/>
                <w:left w:val="none" w:sz="0" w:space="0" w:color="auto"/>
                <w:bottom w:val="none" w:sz="0" w:space="0" w:color="auto"/>
                <w:right w:val="none" w:sz="0" w:space="0" w:color="auto"/>
              </w:divBdr>
              <w:divsChild>
                <w:div w:id="1410425548">
                  <w:marLeft w:val="0"/>
                  <w:marRight w:val="0"/>
                  <w:marTop w:val="0"/>
                  <w:marBottom w:val="0"/>
                  <w:divBdr>
                    <w:top w:val="none" w:sz="0" w:space="0" w:color="auto"/>
                    <w:left w:val="none" w:sz="0" w:space="0" w:color="auto"/>
                    <w:bottom w:val="none" w:sz="0" w:space="0" w:color="auto"/>
                    <w:right w:val="none" w:sz="0" w:space="0" w:color="auto"/>
                  </w:divBdr>
                </w:div>
              </w:divsChild>
            </w:div>
            <w:div w:id="1410426751">
              <w:marLeft w:val="0"/>
              <w:marRight w:val="0"/>
              <w:marTop w:val="0"/>
              <w:marBottom w:val="0"/>
              <w:divBdr>
                <w:top w:val="none" w:sz="0" w:space="0" w:color="auto"/>
                <w:left w:val="none" w:sz="0" w:space="0" w:color="auto"/>
                <w:bottom w:val="none" w:sz="0" w:space="0" w:color="auto"/>
                <w:right w:val="none" w:sz="0" w:space="0" w:color="auto"/>
              </w:divBdr>
              <w:divsChild>
                <w:div w:id="1410427035">
                  <w:marLeft w:val="0"/>
                  <w:marRight w:val="0"/>
                  <w:marTop w:val="0"/>
                  <w:marBottom w:val="0"/>
                  <w:divBdr>
                    <w:top w:val="none" w:sz="0" w:space="0" w:color="auto"/>
                    <w:left w:val="none" w:sz="0" w:space="0" w:color="auto"/>
                    <w:bottom w:val="none" w:sz="0" w:space="0" w:color="auto"/>
                    <w:right w:val="none" w:sz="0" w:space="0" w:color="auto"/>
                  </w:divBdr>
                </w:div>
              </w:divsChild>
            </w:div>
            <w:div w:id="1410427009">
              <w:marLeft w:val="0"/>
              <w:marRight w:val="0"/>
              <w:marTop w:val="0"/>
              <w:marBottom w:val="0"/>
              <w:divBdr>
                <w:top w:val="none" w:sz="0" w:space="0" w:color="auto"/>
                <w:left w:val="none" w:sz="0" w:space="0" w:color="auto"/>
                <w:bottom w:val="none" w:sz="0" w:space="0" w:color="auto"/>
                <w:right w:val="none" w:sz="0" w:space="0" w:color="auto"/>
              </w:divBdr>
              <w:divsChild>
                <w:div w:id="1410426925">
                  <w:marLeft w:val="0"/>
                  <w:marRight w:val="0"/>
                  <w:marTop w:val="0"/>
                  <w:marBottom w:val="0"/>
                  <w:divBdr>
                    <w:top w:val="none" w:sz="0" w:space="0" w:color="auto"/>
                    <w:left w:val="none" w:sz="0" w:space="0" w:color="auto"/>
                    <w:bottom w:val="none" w:sz="0" w:space="0" w:color="auto"/>
                    <w:right w:val="none" w:sz="0" w:space="0" w:color="auto"/>
                  </w:divBdr>
                </w:div>
              </w:divsChild>
            </w:div>
            <w:div w:id="1410427031">
              <w:marLeft w:val="0"/>
              <w:marRight w:val="0"/>
              <w:marTop w:val="0"/>
              <w:marBottom w:val="0"/>
              <w:divBdr>
                <w:top w:val="none" w:sz="0" w:space="0" w:color="auto"/>
                <w:left w:val="none" w:sz="0" w:space="0" w:color="auto"/>
                <w:bottom w:val="none" w:sz="0" w:space="0" w:color="auto"/>
                <w:right w:val="none" w:sz="0" w:space="0" w:color="auto"/>
              </w:divBdr>
              <w:divsChild>
                <w:div w:id="1410425415">
                  <w:marLeft w:val="0"/>
                  <w:marRight w:val="0"/>
                  <w:marTop w:val="0"/>
                  <w:marBottom w:val="0"/>
                  <w:divBdr>
                    <w:top w:val="none" w:sz="0" w:space="0" w:color="auto"/>
                    <w:left w:val="none" w:sz="0" w:space="0" w:color="auto"/>
                    <w:bottom w:val="none" w:sz="0" w:space="0" w:color="auto"/>
                    <w:right w:val="none" w:sz="0" w:space="0" w:color="auto"/>
                  </w:divBdr>
                </w:div>
              </w:divsChild>
            </w:div>
            <w:div w:id="1410427064">
              <w:marLeft w:val="0"/>
              <w:marRight w:val="0"/>
              <w:marTop w:val="0"/>
              <w:marBottom w:val="0"/>
              <w:divBdr>
                <w:top w:val="none" w:sz="0" w:space="0" w:color="auto"/>
                <w:left w:val="none" w:sz="0" w:space="0" w:color="auto"/>
                <w:bottom w:val="none" w:sz="0" w:space="0" w:color="auto"/>
                <w:right w:val="none" w:sz="0" w:space="0" w:color="auto"/>
              </w:divBdr>
              <w:divsChild>
                <w:div w:id="1410426697">
                  <w:marLeft w:val="0"/>
                  <w:marRight w:val="0"/>
                  <w:marTop w:val="0"/>
                  <w:marBottom w:val="0"/>
                  <w:divBdr>
                    <w:top w:val="none" w:sz="0" w:space="0" w:color="auto"/>
                    <w:left w:val="none" w:sz="0" w:space="0" w:color="auto"/>
                    <w:bottom w:val="none" w:sz="0" w:space="0" w:color="auto"/>
                    <w:right w:val="none" w:sz="0" w:space="0" w:color="auto"/>
                  </w:divBdr>
                </w:div>
              </w:divsChild>
            </w:div>
            <w:div w:id="1410427159">
              <w:marLeft w:val="0"/>
              <w:marRight w:val="0"/>
              <w:marTop w:val="0"/>
              <w:marBottom w:val="0"/>
              <w:divBdr>
                <w:top w:val="none" w:sz="0" w:space="0" w:color="auto"/>
                <w:left w:val="none" w:sz="0" w:space="0" w:color="auto"/>
                <w:bottom w:val="none" w:sz="0" w:space="0" w:color="auto"/>
                <w:right w:val="none" w:sz="0" w:space="0" w:color="auto"/>
              </w:divBdr>
              <w:divsChild>
                <w:div w:id="1410427108">
                  <w:marLeft w:val="0"/>
                  <w:marRight w:val="0"/>
                  <w:marTop w:val="0"/>
                  <w:marBottom w:val="0"/>
                  <w:divBdr>
                    <w:top w:val="none" w:sz="0" w:space="0" w:color="auto"/>
                    <w:left w:val="none" w:sz="0" w:space="0" w:color="auto"/>
                    <w:bottom w:val="none" w:sz="0" w:space="0" w:color="auto"/>
                    <w:right w:val="none" w:sz="0" w:space="0" w:color="auto"/>
                  </w:divBdr>
                </w:div>
              </w:divsChild>
            </w:div>
            <w:div w:id="1410427166">
              <w:marLeft w:val="0"/>
              <w:marRight w:val="0"/>
              <w:marTop w:val="0"/>
              <w:marBottom w:val="0"/>
              <w:divBdr>
                <w:top w:val="none" w:sz="0" w:space="0" w:color="auto"/>
                <w:left w:val="none" w:sz="0" w:space="0" w:color="auto"/>
                <w:bottom w:val="none" w:sz="0" w:space="0" w:color="auto"/>
                <w:right w:val="none" w:sz="0" w:space="0" w:color="auto"/>
              </w:divBdr>
              <w:divsChild>
                <w:div w:id="1410426503">
                  <w:marLeft w:val="0"/>
                  <w:marRight w:val="0"/>
                  <w:marTop w:val="0"/>
                  <w:marBottom w:val="0"/>
                  <w:divBdr>
                    <w:top w:val="none" w:sz="0" w:space="0" w:color="auto"/>
                    <w:left w:val="none" w:sz="0" w:space="0" w:color="auto"/>
                    <w:bottom w:val="none" w:sz="0" w:space="0" w:color="auto"/>
                    <w:right w:val="none" w:sz="0" w:space="0" w:color="auto"/>
                  </w:divBdr>
                </w:div>
              </w:divsChild>
            </w:div>
            <w:div w:id="1410427193">
              <w:marLeft w:val="0"/>
              <w:marRight w:val="0"/>
              <w:marTop w:val="0"/>
              <w:marBottom w:val="0"/>
              <w:divBdr>
                <w:top w:val="none" w:sz="0" w:space="0" w:color="auto"/>
                <w:left w:val="none" w:sz="0" w:space="0" w:color="auto"/>
                <w:bottom w:val="none" w:sz="0" w:space="0" w:color="auto"/>
                <w:right w:val="none" w:sz="0" w:space="0" w:color="auto"/>
              </w:divBdr>
              <w:divsChild>
                <w:div w:id="1410427305">
                  <w:marLeft w:val="0"/>
                  <w:marRight w:val="0"/>
                  <w:marTop w:val="0"/>
                  <w:marBottom w:val="0"/>
                  <w:divBdr>
                    <w:top w:val="none" w:sz="0" w:space="0" w:color="auto"/>
                    <w:left w:val="none" w:sz="0" w:space="0" w:color="auto"/>
                    <w:bottom w:val="none" w:sz="0" w:space="0" w:color="auto"/>
                    <w:right w:val="none" w:sz="0" w:space="0" w:color="auto"/>
                  </w:divBdr>
                </w:div>
              </w:divsChild>
            </w:div>
            <w:div w:id="1410427199">
              <w:marLeft w:val="0"/>
              <w:marRight w:val="0"/>
              <w:marTop w:val="0"/>
              <w:marBottom w:val="0"/>
              <w:divBdr>
                <w:top w:val="none" w:sz="0" w:space="0" w:color="auto"/>
                <w:left w:val="none" w:sz="0" w:space="0" w:color="auto"/>
                <w:bottom w:val="none" w:sz="0" w:space="0" w:color="auto"/>
                <w:right w:val="none" w:sz="0" w:space="0" w:color="auto"/>
              </w:divBdr>
              <w:divsChild>
                <w:div w:id="1410426974">
                  <w:marLeft w:val="0"/>
                  <w:marRight w:val="0"/>
                  <w:marTop w:val="0"/>
                  <w:marBottom w:val="0"/>
                  <w:divBdr>
                    <w:top w:val="none" w:sz="0" w:space="0" w:color="auto"/>
                    <w:left w:val="none" w:sz="0" w:space="0" w:color="auto"/>
                    <w:bottom w:val="none" w:sz="0" w:space="0" w:color="auto"/>
                    <w:right w:val="none" w:sz="0" w:space="0" w:color="auto"/>
                  </w:divBdr>
                </w:div>
              </w:divsChild>
            </w:div>
            <w:div w:id="1410427229">
              <w:marLeft w:val="0"/>
              <w:marRight w:val="0"/>
              <w:marTop w:val="0"/>
              <w:marBottom w:val="0"/>
              <w:divBdr>
                <w:top w:val="none" w:sz="0" w:space="0" w:color="auto"/>
                <w:left w:val="none" w:sz="0" w:space="0" w:color="auto"/>
                <w:bottom w:val="none" w:sz="0" w:space="0" w:color="auto"/>
                <w:right w:val="none" w:sz="0" w:space="0" w:color="auto"/>
              </w:divBdr>
              <w:divsChild>
                <w:div w:id="1410427390">
                  <w:marLeft w:val="0"/>
                  <w:marRight w:val="0"/>
                  <w:marTop w:val="0"/>
                  <w:marBottom w:val="0"/>
                  <w:divBdr>
                    <w:top w:val="none" w:sz="0" w:space="0" w:color="auto"/>
                    <w:left w:val="none" w:sz="0" w:space="0" w:color="auto"/>
                    <w:bottom w:val="none" w:sz="0" w:space="0" w:color="auto"/>
                    <w:right w:val="none" w:sz="0" w:space="0" w:color="auto"/>
                  </w:divBdr>
                </w:div>
              </w:divsChild>
            </w:div>
            <w:div w:id="1410427300">
              <w:marLeft w:val="0"/>
              <w:marRight w:val="0"/>
              <w:marTop w:val="0"/>
              <w:marBottom w:val="0"/>
              <w:divBdr>
                <w:top w:val="none" w:sz="0" w:space="0" w:color="auto"/>
                <w:left w:val="none" w:sz="0" w:space="0" w:color="auto"/>
                <w:bottom w:val="none" w:sz="0" w:space="0" w:color="auto"/>
                <w:right w:val="none" w:sz="0" w:space="0" w:color="auto"/>
              </w:divBdr>
              <w:divsChild>
                <w:div w:id="1410425475">
                  <w:marLeft w:val="0"/>
                  <w:marRight w:val="0"/>
                  <w:marTop w:val="0"/>
                  <w:marBottom w:val="0"/>
                  <w:divBdr>
                    <w:top w:val="none" w:sz="0" w:space="0" w:color="auto"/>
                    <w:left w:val="none" w:sz="0" w:space="0" w:color="auto"/>
                    <w:bottom w:val="none" w:sz="0" w:space="0" w:color="auto"/>
                    <w:right w:val="none" w:sz="0" w:space="0" w:color="auto"/>
                  </w:divBdr>
                </w:div>
              </w:divsChild>
            </w:div>
            <w:div w:id="1410427364">
              <w:marLeft w:val="0"/>
              <w:marRight w:val="0"/>
              <w:marTop w:val="0"/>
              <w:marBottom w:val="0"/>
              <w:divBdr>
                <w:top w:val="none" w:sz="0" w:space="0" w:color="auto"/>
                <w:left w:val="none" w:sz="0" w:space="0" w:color="auto"/>
                <w:bottom w:val="none" w:sz="0" w:space="0" w:color="auto"/>
                <w:right w:val="none" w:sz="0" w:space="0" w:color="auto"/>
              </w:divBdr>
              <w:divsChild>
                <w:div w:id="1410425753">
                  <w:marLeft w:val="0"/>
                  <w:marRight w:val="0"/>
                  <w:marTop w:val="0"/>
                  <w:marBottom w:val="0"/>
                  <w:divBdr>
                    <w:top w:val="none" w:sz="0" w:space="0" w:color="auto"/>
                    <w:left w:val="none" w:sz="0" w:space="0" w:color="auto"/>
                    <w:bottom w:val="none" w:sz="0" w:space="0" w:color="auto"/>
                    <w:right w:val="none" w:sz="0" w:space="0" w:color="auto"/>
                  </w:divBdr>
                </w:div>
              </w:divsChild>
            </w:div>
            <w:div w:id="1410427484">
              <w:marLeft w:val="0"/>
              <w:marRight w:val="0"/>
              <w:marTop w:val="0"/>
              <w:marBottom w:val="0"/>
              <w:divBdr>
                <w:top w:val="none" w:sz="0" w:space="0" w:color="auto"/>
                <w:left w:val="none" w:sz="0" w:space="0" w:color="auto"/>
                <w:bottom w:val="none" w:sz="0" w:space="0" w:color="auto"/>
                <w:right w:val="none" w:sz="0" w:space="0" w:color="auto"/>
              </w:divBdr>
              <w:divsChild>
                <w:div w:id="141042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426275">
          <w:marLeft w:val="0"/>
          <w:marRight w:val="0"/>
          <w:marTop w:val="0"/>
          <w:marBottom w:val="0"/>
          <w:divBdr>
            <w:top w:val="none" w:sz="0" w:space="0" w:color="auto"/>
            <w:left w:val="none" w:sz="0" w:space="0" w:color="auto"/>
            <w:bottom w:val="none" w:sz="0" w:space="0" w:color="auto"/>
            <w:right w:val="none" w:sz="0" w:space="0" w:color="auto"/>
          </w:divBdr>
        </w:div>
      </w:divsChild>
    </w:div>
    <w:div w:id="1410427182">
      <w:marLeft w:val="0"/>
      <w:marRight w:val="0"/>
      <w:marTop w:val="0"/>
      <w:marBottom w:val="0"/>
      <w:divBdr>
        <w:top w:val="none" w:sz="0" w:space="0" w:color="auto"/>
        <w:left w:val="none" w:sz="0" w:space="0" w:color="auto"/>
        <w:bottom w:val="none" w:sz="0" w:space="0" w:color="auto"/>
        <w:right w:val="none" w:sz="0" w:space="0" w:color="auto"/>
      </w:divBdr>
    </w:div>
    <w:div w:id="1410427373">
      <w:marLeft w:val="0"/>
      <w:marRight w:val="0"/>
      <w:marTop w:val="0"/>
      <w:marBottom w:val="0"/>
      <w:divBdr>
        <w:top w:val="none" w:sz="0" w:space="0" w:color="auto"/>
        <w:left w:val="none" w:sz="0" w:space="0" w:color="auto"/>
        <w:bottom w:val="none" w:sz="0" w:space="0" w:color="auto"/>
        <w:right w:val="none" w:sz="0" w:space="0" w:color="auto"/>
      </w:divBdr>
    </w:div>
    <w:div w:id="1410427619">
      <w:marLeft w:val="0"/>
      <w:marRight w:val="0"/>
      <w:marTop w:val="0"/>
      <w:marBottom w:val="0"/>
      <w:divBdr>
        <w:top w:val="none" w:sz="0" w:space="0" w:color="auto"/>
        <w:left w:val="none" w:sz="0" w:space="0" w:color="auto"/>
        <w:bottom w:val="none" w:sz="0" w:space="0" w:color="auto"/>
        <w:right w:val="none" w:sz="0" w:space="0" w:color="auto"/>
      </w:divBdr>
      <w:divsChild>
        <w:div w:id="1410426414">
          <w:marLeft w:val="0"/>
          <w:marRight w:val="0"/>
          <w:marTop w:val="0"/>
          <w:marBottom w:val="0"/>
          <w:divBdr>
            <w:top w:val="none" w:sz="0" w:space="0" w:color="auto"/>
            <w:left w:val="none" w:sz="0" w:space="0" w:color="auto"/>
            <w:bottom w:val="none" w:sz="0" w:space="0" w:color="auto"/>
            <w:right w:val="none" w:sz="0" w:space="0" w:color="auto"/>
          </w:divBdr>
          <w:divsChild>
            <w:div w:id="1410425591">
              <w:marLeft w:val="0"/>
              <w:marRight w:val="0"/>
              <w:marTop w:val="0"/>
              <w:marBottom w:val="0"/>
              <w:divBdr>
                <w:top w:val="none" w:sz="0" w:space="0" w:color="auto"/>
                <w:left w:val="none" w:sz="0" w:space="0" w:color="auto"/>
                <w:bottom w:val="none" w:sz="0" w:space="0" w:color="auto"/>
                <w:right w:val="none" w:sz="0" w:space="0" w:color="auto"/>
              </w:divBdr>
              <w:divsChild>
                <w:div w:id="1410425037">
                  <w:marLeft w:val="0"/>
                  <w:marRight w:val="0"/>
                  <w:marTop w:val="0"/>
                  <w:marBottom w:val="0"/>
                  <w:divBdr>
                    <w:top w:val="none" w:sz="0" w:space="0" w:color="auto"/>
                    <w:left w:val="none" w:sz="0" w:space="0" w:color="auto"/>
                    <w:bottom w:val="none" w:sz="0" w:space="0" w:color="auto"/>
                    <w:right w:val="none" w:sz="0" w:space="0" w:color="auto"/>
                  </w:divBdr>
                  <w:divsChild>
                    <w:div w:id="1410426188">
                      <w:marLeft w:val="0"/>
                      <w:marRight w:val="0"/>
                      <w:marTop w:val="0"/>
                      <w:marBottom w:val="0"/>
                      <w:divBdr>
                        <w:top w:val="none" w:sz="0" w:space="0" w:color="auto"/>
                        <w:left w:val="none" w:sz="0" w:space="0" w:color="auto"/>
                        <w:bottom w:val="none" w:sz="0" w:space="0" w:color="auto"/>
                        <w:right w:val="none" w:sz="0" w:space="0" w:color="auto"/>
                      </w:divBdr>
                    </w:div>
                    <w:div w:id="1410426930">
                      <w:marLeft w:val="0"/>
                      <w:marRight w:val="0"/>
                      <w:marTop w:val="0"/>
                      <w:marBottom w:val="0"/>
                      <w:divBdr>
                        <w:top w:val="none" w:sz="0" w:space="0" w:color="auto"/>
                        <w:left w:val="none" w:sz="0" w:space="0" w:color="auto"/>
                        <w:bottom w:val="none" w:sz="0" w:space="0" w:color="auto"/>
                        <w:right w:val="none" w:sz="0" w:space="0" w:color="auto"/>
                      </w:divBdr>
                      <w:divsChild>
                        <w:div w:id="1410424943">
                          <w:marLeft w:val="0"/>
                          <w:marRight w:val="0"/>
                          <w:marTop w:val="0"/>
                          <w:marBottom w:val="0"/>
                          <w:divBdr>
                            <w:top w:val="none" w:sz="0" w:space="0" w:color="auto"/>
                            <w:left w:val="none" w:sz="0" w:space="0" w:color="auto"/>
                            <w:bottom w:val="none" w:sz="0" w:space="0" w:color="auto"/>
                            <w:right w:val="none" w:sz="0" w:space="0" w:color="auto"/>
                          </w:divBdr>
                          <w:divsChild>
                            <w:div w:id="1410426397">
                              <w:marLeft w:val="0"/>
                              <w:marRight w:val="0"/>
                              <w:marTop w:val="0"/>
                              <w:marBottom w:val="0"/>
                              <w:divBdr>
                                <w:top w:val="none" w:sz="0" w:space="0" w:color="auto"/>
                                <w:left w:val="none" w:sz="0" w:space="0" w:color="auto"/>
                                <w:bottom w:val="none" w:sz="0" w:space="0" w:color="auto"/>
                                <w:right w:val="none" w:sz="0" w:space="0" w:color="auto"/>
                              </w:divBdr>
                            </w:div>
                          </w:divsChild>
                        </w:div>
                        <w:div w:id="1410424978">
                          <w:marLeft w:val="0"/>
                          <w:marRight w:val="0"/>
                          <w:marTop w:val="0"/>
                          <w:marBottom w:val="0"/>
                          <w:divBdr>
                            <w:top w:val="none" w:sz="0" w:space="0" w:color="auto"/>
                            <w:left w:val="none" w:sz="0" w:space="0" w:color="auto"/>
                            <w:bottom w:val="none" w:sz="0" w:space="0" w:color="auto"/>
                            <w:right w:val="none" w:sz="0" w:space="0" w:color="auto"/>
                          </w:divBdr>
                          <w:divsChild>
                            <w:div w:id="1410427345">
                              <w:marLeft w:val="0"/>
                              <w:marRight w:val="0"/>
                              <w:marTop w:val="0"/>
                              <w:marBottom w:val="0"/>
                              <w:divBdr>
                                <w:top w:val="none" w:sz="0" w:space="0" w:color="auto"/>
                                <w:left w:val="none" w:sz="0" w:space="0" w:color="auto"/>
                                <w:bottom w:val="none" w:sz="0" w:space="0" w:color="auto"/>
                                <w:right w:val="none" w:sz="0" w:space="0" w:color="auto"/>
                              </w:divBdr>
                            </w:div>
                          </w:divsChild>
                        </w:div>
                        <w:div w:id="1410425005">
                          <w:marLeft w:val="0"/>
                          <w:marRight w:val="0"/>
                          <w:marTop w:val="0"/>
                          <w:marBottom w:val="0"/>
                          <w:divBdr>
                            <w:top w:val="none" w:sz="0" w:space="0" w:color="auto"/>
                            <w:left w:val="none" w:sz="0" w:space="0" w:color="auto"/>
                            <w:bottom w:val="none" w:sz="0" w:space="0" w:color="auto"/>
                            <w:right w:val="none" w:sz="0" w:space="0" w:color="auto"/>
                          </w:divBdr>
                          <w:divsChild>
                            <w:div w:id="1410425088">
                              <w:marLeft w:val="0"/>
                              <w:marRight w:val="0"/>
                              <w:marTop w:val="0"/>
                              <w:marBottom w:val="0"/>
                              <w:divBdr>
                                <w:top w:val="none" w:sz="0" w:space="0" w:color="auto"/>
                                <w:left w:val="none" w:sz="0" w:space="0" w:color="auto"/>
                                <w:bottom w:val="none" w:sz="0" w:space="0" w:color="auto"/>
                                <w:right w:val="none" w:sz="0" w:space="0" w:color="auto"/>
                              </w:divBdr>
                            </w:div>
                          </w:divsChild>
                        </w:div>
                        <w:div w:id="1410425008">
                          <w:marLeft w:val="0"/>
                          <w:marRight w:val="0"/>
                          <w:marTop w:val="0"/>
                          <w:marBottom w:val="0"/>
                          <w:divBdr>
                            <w:top w:val="none" w:sz="0" w:space="0" w:color="auto"/>
                            <w:left w:val="none" w:sz="0" w:space="0" w:color="auto"/>
                            <w:bottom w:val="none" w:sz="0" w:space="0" w:color="auto"/>
                            <w:right w:val="none" w:sz="0" w:space="0" w:color="auto"/>
                          </w:divBdr>
                          <w:divsChild>
                            <w:div w:id="1410426379">
                              <w:marLeft w:val="0"/>
                              <w:marRight w:val="0"/>
                              <w:marTop w:val="0"/>
                              <w:marBottom w:val="0"/>
                              <w:divBdr>
                                <w:top w:val="none" w:sz="0" w:space="0" w:color="auto"/>
                                <w:left w:val="none" w:sz="0" w:space="0" w:color="auto"/>
                                <w:bottom w:val="none" w:sz="0" w:space="0" w:color="auto"/>
                                <w:right w:val="none" w:sz="0" w:space="0" w:color="auto"/>
                              </w:divBdr>
                            </w:div>
                          </w:divsChild>
                        </w:div>
                        <w:div w:id="1410425075">
                          <w:marLeft w:val="0"/>
                          <w:marRight w:val="0"/>
                          <w:marTop w:val="0"/>
                          <w:marBottom w:val="0"/>
                          <w:divBdr>
                            <w:top w:val="none" w:sz="0" w:space="0" w:color="auto"/>
                            <w:left w:val="none" w:sz="0" w:space="0" w:color="auto"/>
                            <w:bottom w:val="none" w:sz="0" w:space="0" w:color="auto"/>
                            <w:right w:val="none" w:sz="0" w:space="0" w:color="auto"/>
                          </w:divBdr>
                          <w:divsChild>
                            <w:div w:id="1410426326">
                              <w:marLeft w:val="0"/>
                              <w:marRight w:val="0"/>
                              <w:marTop w:val="0"/>
                              <w:marBottom w:val="0"/>
                              <w:divBdr>
                                <w:top w:val="none" w:sz="0" w:space="0" w:color="auto"/>
                                <w:left w:val="none" w:sz="0" w:space="0" w:color="auto"/>
                                <w:bottom w:val="none" w:sz="0" w:space="0" w:color="auto"/>
                                <w:right w:val="none" w:sz="0" w:space="0" w:color="auto"/>
                              </w:divBdr>
                            </w:div>
                          </w:divsChild>
                        </w:div>
                        <w:div w:id="1410425080">
                          <w:marLeft w:val="0"/>
                          <w:marRight w:val="0"/>
                          <w:marTop w:val="0"/>
                          <w:marBottom w:val="0"/>
                          <w:divBdr>
                            <w:top w:val="none" w:sz="0" w:space="0" w:color="auto"/>
                            <w:left w:val="none" w:sz="0" w:space="0" w:color="auto"/>
                            <w:bottom w:val="none" w:sz="0" w:space="0" w:color="auto"/>
                            <w:right w:val="none" w:sz="0" w:space="0" w:color="auto"/>
                          </w:divBdr>
                          <w:divsChild>
                            <w:div w:id="1410425486">
                              <w:marLeft w:val="0"/>
                              <w:marRight w:val="0"/>
                              <w:marTop w:val="0"/>
                              <w:marBottom w:val="0"/>
                              <w:divBdr>
                                <w:top w:val="none" w:sz="0" w:space="0" w:color="auto"/>
                                <w:left w:val="none" w:sz="0" w:space="0" w:color="auto"/>
                                <w:bottom w:val="none" w:sz="0" w:space="0" w:color="auto"/>
                                <w:right w:val="none" w:sz="0" w:space="0" w:color="auto"/>
                              </w:divBdr>
                            </w:div>
                          </w:divsChild>
                        </w:div>
                        <w:div w:id="1410425094">
                          <w:marLeft w:val="0"/>
                          <w:marRight w:val="0"/>
                          <w:marTop w:val="0"/>
                          <w:marBottom w:val="0"/>
                          <w:divBdr>
                            <w:top w:val="none" w:sz="0" w:space="0" w:color="auto"/>
                            <w:left w:val="none" w:sz="0" w:space="0" w:color="auto"/>
                            <w:bottom w:val="none" w:sz="0" w:space="0" w:color="auto"/>
                            <w:right w:val="none" w:sz="0" w:space="0" w:color="auto"/>
                          </w:divBdr>
                          <w:divsChild>
                            <w:div w:id="1410426701">
                              <w:marLeft w:val="0"/>
                              <w:marRight w:val="0"/>
                              <w:marTop w:val="0"/>
                              <w:marBottom w:val="0"/>
                              <w:divBdr>
                                <w:top w:val="none" w:sz="0" w:space="0" w:color="auto"/>
                                <w:left w:val="none" w:sz="0" w:space="0" w:color="auto"/>
                                <w:bottom w:val="none" w:sz="0" w:space="0" w:color="auto"/>
                                <w:right w:val="none" w:sz="0" w:space="0" w:color="auto"/>
                              </w:divBdr>
                            </w:div>
                          </w:divsChild>
                        </w:div>
                        <w:div w:id="1410425135">
                          <w:marLeft w:val="0"/>
                          <w:marRight w:val="0"/>
                          <w:marTop w:val="0"/>
                          <w:marBottom w:val="0"/>
                          <w:divBdr>
                            <w:top w:val="none" w:sz="0" w:space="0" w:color="auto"/>
                            <w:left w:val="none" w:sz="0" w:space="0" w:color="auto"/>
                            <w:bottom w:val="none" w:sz="0" w:space="0" w:color="auto"/>
                            <w:right w:val="none" w:sz="0" w:space="0" w:color="auto"/>
                          </w:divBdr>
                          <w:divsChild>
                            <w:div w:id="1410427344">
                              <w:marLeft w:val="0"/>
                              <w:marRight w:val="0"/>
                              <w:marTop w:val="0"/>
                              <w:marBottom w:val="0"/>
                              <w:divBdr>
                                <w:top w:val="none" w:sz="0" w:space="0" w:color="auto"/>
                                <w:left w:val="none" w:sz="0" w:space="0" w:color="auto"/>
                                <w:bottom w:val="none" w:sz="0" w:space="0" w:color="auto"/>
                                <w:right w:val="none" w:sz="0" w:space="0" w:color="auto"/>
                              </w:divBdr>
                            </w:div>
                          </w:divsChild>
                        </w:div>
                        <w:div w:id="1410425151">
                          <w:marLeft w:val="0"/>
                          <w:marRight w:val="0"/>
                          <w:marTop w:val="0"/>
                          <w:marBottom w:val="0"/>
                          <w:divBdr>
                            <w:top w:val="none" w:sz="0" w:space="0" w:color="auto"/>
                            <w:left w:val="none" w:sz="0" w:space="0" w:color="auto"/>
                            <w:bottom w:val="none" w:sz="0" w:space="0" w:color="auto"/>
                            <w:right w:val="none" w:sz="0" w:space="0" w:color="auto"/>
                          </w:divBdr>
                          <w:divsChild>
                            <w:div w:id="1410426830">
                              <w:marLeft w:val="0"/>
                              <w:marRight w:val="0"/>
                              <w:marTop w:val="0"/>
                              <w:marBottom w:val="0"/>
                              <w:divBdr>
                                <w:top w:val="none" w:sz="0" w:space="0" w:color="auto"/>
                                <w:left w:val="none" w:sz="0" w:space="0" w:color="auto"/>
                                <w:bottom w:val="none" w:sz="0" w:space="0" w:color="auto"/>
                                <w:right w:val="none" w:sz="0" w:space="0" w:color="auto"/>
                              </w:divBdr>
                            </w:div>
                          </w:divsChild>
                        </w:div>
                        <w:div w:id="1410425191">
                          <w:marLeft w:val="0"/>
                          <w:marRight w:val="0"/>
                          <w:marTop w:val="0"/>
                          <w:marBottom w:val="0"/>
                          <w:divBdr>
                            <w:top w:val="none" w:sz="0" w:space="0" w:color="auto"/>
                            <w:left w:val="none" w:sz="0" w:space="0" w:color="auto"/>
                            <w:bottom w:val="none" w:sz="0" w:space="0" w:color="auto"/>
                            <w:right w:val="none" w:sz="0" w:space="0" w:color="auto"/>
                          </w:divBdr>
                          <w:divsChild>
                            <w:div w:id="1410426477">
                              <w:marLeft w:val="0"/>
                              <w:marRight w:val="0"/>
                              <w:marTop w:val="0"/>
                              <w:marBottom w:val="0"/>
                              <w:divBdr>
                                <w:top w:val="none" w:sz="0" w:space="0" w:color="auto"/>
                                <w:left w:val="none" w:sz="0" w:space="0" w:color="auto"/>
                                <w:bottom w:val="none" w:sz="0" w:space="0" w:color="auto"/>
                                <w:right w:val="none" w:sz="0" w:space="0" w:color="auto"/>
                              </w:divBdr>
                            </w:div>
                          </w:divsChild>
                        </w:div>
                        <w:div w:id="1410425197">
                          <w:marLeft w:val="0"/>
                          <w:marRight w:val="0"/>
                          <w:marTop w:val="0"/>
                          <w:marBottom w:val="0"/>
                          <w:divBdr>
                            <w:top w:val="none" w:sz="0" w:space="0" w:color="auto"/>
                            <w:left w:val="none" w:sz="0" w:space="0" w:color="auto"/>
                            <w:bottom w:val="none" w:sz="0" w:space="0" w:color="auto"/>
                            <w:right w:val="none" w:sz="0" w:space="0" w:color="auto"/>
                          </w:divBdr>
                          <w:divsChild>
                            <w:div w:id="1410426848">
                              <w:marLeft w:val="0"/>
                              <w:marRight w:val="0"/>
                              <w:marTop w:val="0"/>
                              <w:marBottom w:val="0"/>
                              <w:divBdr>
                                <w:top w:val="none" w:sz="0" w:space="0" w:color="auto"/>
                                <w:left w:val="none" w:sz="0" w:space="0" w:color="auto"/>
                                <w:bottom w:val="none" w:sz="0" w:space="0" w:color="auto"/>
                                <w:right w:val="none" w:sz="0" w:space="0" w:color="auto"/>
                              </w:divBdr>
                            </w:div>
                          </w:divsChild>
                        </w:div>
                        <w:div w:id="1410425210">
                          <w:marLeft w:val="0"/>
                          <w:marRight w:val="0"/>
                          <w:marTop w:val="0"/>
                          <w:marBottom w:val="0"/>
                          <w:divBdr>
                            <w:top w:val="none" w:sz="0" w:space="0" w:color="auto"/>
                            <w:left w:val="none" w:sz="0" w:space="0" w:color="auto"/>
                            <w:bottom w:val="none" w:sz="0" w:space="0" w:color="auto"/>
                            <w:right w:val="none" w:sz="0" w:space="0" w:color="auto"/>
                          </w:divBdr>
                          <w:divsChild>
                            <w:div w:id="1410425373">
                              <w:marLeft w:val="0"/>
                              <w:marRight w:val="0"/>
                              <w:marTop w:val="0"/>
                              <w:marBottom w:val="0"/>
                              <w:divBdr>
                                <w:top w:val="none" w:sz="0" w:space="0" w:color="auto"/>
                                <w:left w:val="none" w:sz="0" w:space="0" w:color="auto"/>
                                <w:bottom w:val="none" w:sz="0" w:space="0" w:color="auto"/>
                                <w:right w:val="none" w:sz="0" w:space="0" w:color="auto"/>
                              </w:divBdr>
                            </w:div>
                          </w:divsChild>
                        </w:div>
                        <w:div w:id="1410425215">
                          <w:marLeft w:val="0"/>
                          <w:marRight w:val="0"/>
                          <w:marTop w:val="0"/>
                          <w:marBottom w:val="0"/>
                          <w:divBdr>
                            <w:top w:val="none" w:sz="0" w:space="0" w:color="auto"/>
                            <w:left w:val="none" w:sz="0" w:space="0" w:color="auto"/>
                            <w:bottom w:val="none" w:sz="0" w:space="0" w:color="auto"/>
                            <w:right w:val="none" w:sz="0" w:space="0" w:color="auto"/>
                          </w:divBdr>
                          <w:divsChild>
                            <w:div w:id="1410425276">
                              <w:marLeft w:val="0"/>
                              <w:marRight w:val="0"/>
                              <w:marTop w:val="0"/>
                              <w:marBottom w:val="0"/>
                              <w:divBdr>
                                <w:top w:val="none" w:sz="0" w:space="0" w:color="auto"/>
                                <w:left w:val="none" w:sz="0" w:space="0" w:color="auto"/>
                                <w:bottom w:val="none" w:sz="0" w:space="0" w:color="auto"/>
                                <w:right w:val="none" w:sz="0" w:space="0" w:color="auto"/>
                              </w:divBdr>
                            </w:div>
                          </w:divsChild>
                        </w:div>
                        <w:div w:id="1410425225">
                          <w:marLeft w:val="0"/>
                          <w:marRight w:val="0"/>
                          <w:marTop w:val="0"/>
                          <w:marBottom w:val="0"/>
                          <w:divBdr>
                            <w:top w:val="none" w:sz="0" w:space="0" w:color="auto"/>
                            <w:left w:val="none" w:sz="0" w:space="0" w:color="auto"/>
                            <w:bottom w:val="none" w:sz="0" w:space="0" w:color="auto"/>
                            <w:right w:val="none" w:sz="0" w:space="0" w:color="auto"/>
                          </w:divBdr>
                          <w:divsChild>
                            <w:div w:id="1410426029">
                              <w:marLeft w:val="0"/>
                              <w:marRight w:val="0"/>
                              <w:marTop w:val="0"/>
                              <w:marBottom w:val="0"/>
                              <w:divBdr>
                                <w:top w:val="none" w:sz="0" w:space="0" w:color="auto"/>
                                <w:left w:val="none" w:sz="0" w:space="0" w:color="auto"/>
                                <w:bottom w:val="none" w:sz="0" w:space="0" w:color="auto"/>
                                <w:right w:val="none" w:sz="0" w:space="0" w:color="auto"/>
                              </w:divBdr>
                            </w:div>
                          </w:divsChild>
                        </w:div>
                        <w:div w:id="1410425258">
                          <w:marLeft w:val="0"/>
                          <w:marRight w:val="0"/>
                          <w:marTop w:val="0"/>
                          <w:marBottom w:val="0"/>
                          <w:divBdr>
                            <w:top w:val="none" w:sz="0" w:space="0" w:color="auto"/>
                            <w:left w:val="none" w:sz="0" w:space="0" w:color="auto"/>
                            <w:bottom w:val="none" w:sz="0" w:space="0" w:color="auto"/>
                            <w:right w:val="none" w:sz="0" w:space="0" w:color="auto"/>
                          </w:divBdr>
                          <w:divsChild>
                            <w:div w:id="1410425620">
                              <w:marLeft w:val="0"/>
                              <w:marRight w:val="0"/>
                              <w:marTop w:val="0"/>
                              <w:marBottom w:val="0"/>
                              <w:divBdr>
                                <w:top w:val="none" w:sz="0" w:space="0" w:color="auto"/>
                                <w:left w:val="none" w:sz="0" w:space="0" w:color="auto"/>
                                <w:bottom w:val="none" w:sz="0" w:space="0" w:color="auto"/>
                                <w:right w:val="none" w:sz="0" w:space="0" w:color="auto"/>
                              </w:divBdr>
                            </w:div>
                          </w:divsChild>
                        </w:div>
                        <w:div w:id="1410425267">
                          <w:marLeft w:val="0"/>
                          <w:marRight w:val="0"/>
                          <w:marTop w:val="0"/>
                          <w:marBottom w:val="0"/>
                          <w:divBdr>
                            <w:top w:val="none" w:sz="0" w:space="0" w:color="auto"/>
                            <w:left w:val="none" w:sz="0" w:space="0" w:color="auto"/>
                            <w:bottom w:val="none" w:sz="0" w:space="0" w:color="auto"/>
                            <w:right w:val="none" w:sz="0" w:space="0" w:color="auto"/>
                          </w:divBdr>
                          <w:divsChild>
                            <w:div w:id="1410427501">
                              <w:marLeft w:val="0"/>
                              <w:marRight w:val="0"/>
                              <w:marTop w:val="0"/>
                              <w:marBottom w:val="0"/>
                              <w:divBdr>
                                <w:top w:val="none" w:sz="0" w:space="0" w:color="auto"/>
                                <w:left w:val="none" w:sz="0" w:space="0" w:color="auto"/>
                                <w:bottom w:val="none" w:sz="0" w:space="0" w:color="auto"/>
                                <w:right w:val="none" w:sz="0" w:space="0" w:color="auto"/>
                              </w:divBdr>
                            </w:div>
                          </w:divsChild>
                        </w:div>
                        <w:div w:id="1410425283">
                          <w:marLeft w:val="0"/>
                          <w:marRight w:val="0"/>
                          <w:marTop w:val="0"/>
                          <w:marBottom w:val="0"/>
                          <w:divBdr>
                            <w:top w:val="none" w:sz="0" w:space="0" w:color="auto"/>
                            <w:left w:val="none" w:sz="0" w:space="0" w:color="auto"/>
                            <w:bottom w:val="none" w:sz="0" w:space="0" w:color="auto"/>
                            <w:right w:val="none" w:sz="0" w:space="0" w:color="auto"/>
                          </w:divBdr>
                          <w:divsChild>
                            <w:div w:id="1410425625">
                              <w:marLeft w:val="0"/>
                              <w:marRight w:val="0"/>
                              <w:marTop w:val="0"/>
                              <w:marBottom w:val="0"/>
                              <w:divBdr>
                                <w:top w:val="none" w:sz="0" w:space="0" w:color="auto"/>
                                <w:left w:val="none" w:sz="0" w:space="0" w:color="auto"/>
                                <w:bottom w:val="none" w:sz="0" w:space="0" w:color="auto"/>
                                <w:right w:val="none" w:sz="0" w:space="0" w:color="auto"/>
                              </w:divBdr>
                            </w:div>
                          </w:divsChild>
                        </w:div>
                        <w:div w:id="1410425304">
                          <w:marLeft w:val="0"/>
                          <w:marRight w:val="0"/>
                          <w:marTop w:val="0"/>
                          <w:marBottom w:val="0"/>
                          <w:divBdr>
                            <w:top w:val="none" w:sz="0" w:space="0" w:color="auto"/>
                            <w:left w:val="none" w:sz="0" w:space="0" w:color="auto"/>
                            <w:bottom w:val="none" w:sz="0" w:space="0" w:color="auto"/>
                            <w:right w:val="none" w:sz="0" w:space="0" w:color="auto"/>
                          </w:divBdr>
                          <w:divsChild>
                            <w:div w:id="1410427571">
                              <w:marLeft w:val="0"/>
                              <w:marRight w:val="0"/>
                              <w:marTop w:val="0"/>
                              <w:marBottom w:val="0"/>
                              <w:divBdr>
                                <w:top w:val="none" w:sz="0" w:space="0" w:color="auto"/>
                                <w:left w:val="none" w:sz="0" w:space="0" w:color="auto"/>
                                <w:bottom w:val="none" w:sz="0" w:space="0" w:color="auto"/>
                                <w:right w:val="none" w:sz="0" w:space="0" w:color="auto"/>
                              </w:divBdr>
                            </w:div>
                          </w:divsChild>
                        </w:div>
                        <w:div w:id="1410425351">
                          <w:marLeft w:val="0"/>
                          <w:marRight w:val="0"/>
                          <w:marTop w:val="0"/>
                          <w:marBottom w:val="0"/>
                          <w:divBdr>
                            <w:top w:val="none" w:sz="0" w:space="0" w:color="auto"/>
                            <w:left w:val="none" w:sz="0" w:space="0" w:color="auto"/>
                            <w:bottom w:val="none" w:sz="0" w:space="0" w:color="auto"/>
                            <w:right w:val="none" w:sz="0" w:space="0" w:color="auto"/>
                          </w:divBdr>
                          <w:divsChild>
                            <w:div w:id="1410426786">
                              <w:marLeft w:val="0"/>
                              <w:marRight w:val="0"/>
                              <w:marTop w:val="0"/>
                              <w:marBottom w:val="0"/>
                              <w:divBdr>
                                <w:top w:val="none" w:sz="0" w:space="0" w:color="auto"/>
                                <w:left w:val="none" w:sz="0" w:space="0" w:color="auto"/>
                                <w:bottom w:val="none" w:sz="0" w:space="0" w:color="auto"/>
                                <w:right w:val="none" w:sz="0" w:space="0" w:color="auto"/>
                              </w:divBdr>
                            </w:div>
                          </w:divsChild>
                        </w:div>
                        <w:div w:id="1410425374">
                          <w:marLeft w:val="0"/>
                          <w:marRight w:val="0"/>
                          <w:marTop w:val="0"/>
                          <w:marBottom w:val="0"/>
                          <w:divBdr>
                            <w:top w:val="none" w:sz="0" w:space="0" w:color="auto"/>
                            <w:left w:val="none" w:sz="0" w:space="0" w:color="auto"/>
                            <w:bottom w:val="none" w:sz="0" w:space="0" w:color="auto"/>
                            <w:right w:val="none" w:sz="0" w:space="0" w:color="auto"/>
                          </w:divBdr>
                          <w:divsChild>
                            <w:div w:id="1410427195">
                              <w:marLeft w:val="0"/>
                              <w:marRight w:val="0"/>
                              <w:marTop w:val="0"/>
                              <w:marBottom w:val="0"/>
                              <w:divBdr>
                                <w:top w:val="none" w:sz="0" w:space="0" w:color="auto"/>
                                <w:left w:val="none" w:sz="0" w:space="0" w:color="auto"/>
                                <w:bottom w:val="none" w:sz="0" w:space="0" w:color="auto"/>
                                <w:right w:val="none" w:sz="0" w:space="0" w:color="auto"/>
                              </w:divBdr>
                            </w:div>
                          </w:divsChild>
                        </w:div>
                        <w:div w:id="1410425389">
                          <w:marLeft w:val="0"/>
                          <w:marRight w:val="0"/>
                          <w:marTop w:val="0"/>
                          <w:marBottom w:val="0"/>
                          <w:divBdr>
                            <w:top w:val="none" w:sz="0" w:space="0" w:color="auto"/>
                            <w:left w:val="none" w:sz="0" w:space="0" w:color="auto"/>
                            <w:bottom w:val="none" w:sz="0" w:space="0" w:color="auto"/>
                            <w:right w:val="none" w:sz="0" w:space="0" w:color="auto"/>
                          </w:divBdr>
                          <w:divsChild>
                            <w:div w:id="1410425675">
                              <w:marLeft w:val="0"/>
                              <w:marRight w:val="0"/>
                              <w:marTop w:val="0"/>
                              <w:marBottom w:val="0"/>
                              <w:divBdr>
                                <w:top w:val="none" w:sz="0" w:space="0" w:color="auto"/>
                                <w:left w:val="none" w:sz="0" w:space="0" w:color="auto"/>
                                <w:bottom w:val="none" w:sz="0" w:space="0" w:color="auto"/>
                                <w:right w:val="none" w:sz="0" w:space="0" w:color="auto"/>
                              </w:divBdr>
                            </w:div>
                          </w:divsChild>
                        </w:div>
                        <w:div w:id="1410425391">
                          <w:marLeft w:val="0"/>
                          <w:marRight w:val="0"/>
                          <w:marTop w:val="0"/>
                          <w:marBottom w:val="0"/>
                          <w:divBdr>
                            <w:top w:val="none" w:sz="0" w:space="0" w:color="auto"/>
                            <w:left w:val="none" w:sz="0" w:space="0" w:color="auto"/>
                            <w:bottom w:val="none" w:sz="0" w:space="0" w:color="auto"/>
                            <w:right w:val="none" w:sz="0" w:space="0" w:color="auto"/>
                          </w:divBdr>
                          <w:divsChild>
                            <w:div w:id="1410424948">
                              <w:marLeft w:val="0"/>
                              <w:marRight w:val="0"/>
                              <w:marTop w:val="0"/>
                              <w:marBottom w:val="0"/>
                              <w:divBdr>
                                <w:top w:val="none" w:sz="0" w:space="0" w:color="auto"/>
                                <w:left w:val="none" w:sz="0" w:space="0" w:color="auto"/>
                                <w:bottom w:val="none" w:sz="0" w:space="0" w:color="auto"/>
                                <w:right w:val="none" w:sz="0" w:space="0" w:color="auto"/>
                              </w:divBdr>
                            </w:div>
                          </w:divsChild>
                        </w:div>
                        <w:div w:id="1410425428">
                          <w:marLeft w:val="0"/>
                          <w:marRight w:val="0"/>
                          <w:marTop w:val="0"/>
                          <w:marBottom w:val="0"/>
                          <w:divBdr>
                            <w:top w:val="none" w:sz="0" w:space="0" w:color="auto"/>
                            <w:left w:val="none" w:sz="0" w:space="0" w:color="auto"/>
                            <w:bottom w:val="none" w:sz="0" w:space="0" w:color="auto"/>
                            <w:right w:val="none" w:sz="0" w:space="0" w:color="auto"/>
                          </w:divBdr>
                          <w:divsChild>
                            <w:div w:id="1410425505">
                              <w:marLeft w:val="0"/>
                              <w:marRight w:val="0"/>
                              <w:marTop w:val="0"/>
                              <w:marBottom w:val="0"/>
                              <w:divBdr>
                                <w:top w:val="none" w:sz="0" w:space="0" w:color="auto"/>
                                <w:left w:val="none" w:sz="0" w:space="0" w:color="auto"/>
                                <w:bottom w:val="none" w:sz="0" w:space="0" w:color="auto"/>
                                <w:right w:val="none" w:sz="0" w:space="0" w:color="auto"/>
                              </w:divBdr>
                            </w:div>
                          </w:divsChild>
                        </w:div>
                        <w:div w:id="1410425432">
                          <w:marLeft w:val="0"/>
                          <w:marRight w:val="0"/>
                          <w:marTop w:val="0"/>
                          <w:marBottom w:val="0"/>
                          <w:divBdr>
                            <w:top w:val="none" w:sz="0" w:space="0" w:color="auto"/>
                            <w:left w:val="none" w:sz="0" w:space="0" w:color="auto"/>
                            <w:bottom w:val="none" w:sz="0" w:space="0" w:color="auto"/>
                            <w:right w:val="none" w:sz="0" w:space="0" w:color="auto"/>
                          </w:divBdr>
                          <w:divsChild>
                            <w:div w:id="1410427134">
                              <w:marLeft w:val="0"/>
                              <w:marRight w:val="0"/>
                              <w:marTop w:val="0"/>
                              <w:marBottom w:val="0"/>
                              <w:divBdr>
                                <w:top w:val="none" w:sz="0" w:space="0" w:color="auto"/>
                                <w:left w:val="none" w:sz="0" w:space="0" w:color="auto"/>
                                <w:bottom w:val="none" w:sz="0" w:space="0" w:color="auto"/>
                                <w:right w:val="none" w:sz="0" w:space="0" w:color="auto"/>
                              </w:divBdr>
                            </w:div>
                          </w:divsChild>
                        </w:div>
                        <w:div w:id="1410425441">
                          <w:marLeft w:val="0"/>
                          <w:marRight w:val="0"/>
                          <w:marTop w:val="0"/>
                          <w:marBottom w:val="0"/>
                          <w:divBdr>
                            <w:top w:val="none" w:sz="0" w:space="0" w:color="auto"/>
                            <w:left w:val="none" w:sz="0" w:space="0" w:color="auto"/>
                            <w:bottom w:val="none" w:sz="0" w:space="0" w:color="auto"/>
                            <w:right w:val="none" w:sz="0" w:space="0" w:color="auto"/>
                          </w:divBdr>
                          <w:divsChild>
                            <w:div w:id="1410427410">
                              <w:marLeft w:val="0"/>
                              <w:marRight w:val="0"/>
                              <w:marTop w:val="0"/>
                              <w:marBottom w:val="0"/>
                              <w:divBdr>
                                <w:top w:val="none" w:sz="0" w:space="0" w:color="auto"/>
                                <w:left w:val="none" w:sz="0" w:space="0" w:color="auto"/>
                                <w:bottom w:val="none" w:sz="0" w:space="0" w:color="auto"/>
                                <w:right w:val="none" w:sz="0" w:space="0" w:color="auto"/>
                              </w:divBdr>
                            </w:div>
                          </w:divsChild>
                        </w:div>
                        <w:div w:id="1410425465">
                          <w:marLeft w:val="0"/>
                          <w:marRight w:val="0"/>
                          <w:marTop w:val="0"/>
                          <w:marBottom w:val="0"/>
                          <w:divBdr>
                            <w:top w:val="none" w:sz="0" w:space="0" w:color="auto"/>
                            <w:left w:val="none" w:sz="0" w:space="0" w:color="auto"/>
                            <w:bottom w:val="none" w:sz="0" w:space="0" w:color="auto"/>
                            <w:right w:val="none" w:sz="0" w:space="0" w:color="auto"/>
                          </w:divBdr>
                          <w:divsChild>
                            <w:div w:id="1410425406">
                              <w:marLeft w:val="0"/>
                              <w:marRight w:val="0"/>
                              <w:marTop w:val="0"/>
                              <w:marBottom w:val="0"/>
                              <w:divBdr>
                                <w:top w:val="none" w:sz="0" w:space="0" w:color="auto"/>
                                <w:left w:val="none" w:sz="0" w:space="0" w:color="auto"/>
                                <w:bottom w:val="none" w:sz="0" w:space="0" w:color="auto"/>
                                <w:right w:val="none" w:sz="0" w:space="0" w:color="auto"/>
                              </w:divBdr>
                            </w:div>
                          </w:divsChild>
                        </w:div>
                        <w:div w:id="1410425471">
                          <w:marLeft w:val="0"/>
                          <w:marRight w:val="0"/>
                          <w:marTop w:val="0"/>
                          <w:marBottom w:val="0"/>
                          <w:divBdr>
                            <w:top w:val="none" w:sz="0" w:space="0" w:color="auto"/>
                            <w:left w:val="none" w:sz="0" w:space="0" w:color="auto"/>
                            <w:bottom w:val="none" w:sz="0" w:space="0" w:color="auto"/>
                            <w:right w:val="none" w:sz="0" w:space="0" w:color="auto"/>
                          </w:divBdr>
                          <w:divsChild>
                            <w:div w:id="1410426725">
                              <w:marLeft w:val="0"/>
                              <w:marRight w:val="0"/>
                              <w:marTop w:val="0"/>
                              <w:marBottom w:val="0"/>
                              <w:divBdr>
                                <w:top w:val="none" w:sz="0" w:space="0" w:color="auto"/>
                                <w:left w:val="none" w:sz="0" w:space="0" w:color="auto"/>
                                <w:bottom w:val="none" w:sz="0" w:space="0" w:color="auto"/>
                                <w:right w:val="none" w:sz="0" w:space="0" w:color="auto"/>
                              </w:divBdr>
                            </w:div>
                          </w:divsChild>
                        </w:div>
                        <w:div w:id="1410425482">
                          <w:marLeft w:val="0"/>
                          <w:marRight w:val="0"/>
                          <w:marTop w:val="0"/>
                          <w:marBottom w:val="0"/>
                          <w:divBdr>
                            <w:top w:val="none" w:sz="0" w:space="0" w:color="auto"/>
                            <w:left w:val="none" w:sz="0" w:space="0" w:color="auto"/>
                            <w:bottom w:val="none" w:sz="0" w:space="0" w:color="auto"/>
                            <w:right w:val="none" w:sz="0" w:space="0" w:color="auto"/>
                          </w:divBdr>
                          <w:divsChild>
                            <w:div w:id="1410424980">
                              <w:marLeft w:val="0"/>
                              <w:marRight w:val="0"/>
                              <w:marTop w:val="0"/>
                              <w:marBottom w:val="0"/>
                              <w:divBdr>
                                <w:top w:val="none" w:sz="0" w:space="0" w:color="auto"/>
                                <w:left w:val="none" w:sz="0" w:space="0" w:color="auto"/>
                                <w:bottom w:val="none" w:sz="0" w:space="0" w:color="auto"/>
                                <w:right w:val="none" w:sz="0" w:space="0" w:color="auto"/>
                              </w:divBdr>
                            </w:div>
                          </w:divsChild>
                        </w:div>
                        <w:div w:id="1410425561">
                          <w:marLeft w:val="0"/>
                          <w:marRight w:val="0"/>
                          <w:marTop w:val="0"/>
                          <w:marBottom w:val="0"/>
                          <w:divBdr>
                            <w:top w:val="none" w:sz="0" w:space="0" w:color="auto"/>
                            <w:left w:val="none" w:sz="0" w:space="0" w:color="auto"/>
                            <w:bottom w:val="none" w:sz="0" w:space="0" w:color="auto"/>
                            <w:right w:val="none" w:sz="0" w:space="0" w:color="auto"/>
                          </w:divBdr>
                          <w:divsChild>
                            <w:div w:id="1410425961">
                              <w:marLeft w:val="0"/>
                              <w:marRight w:val="0"/>
                              <w:marTop w:val="0"/>
                              <w:marBottom w:val="0"/>
                              <w:divBdr>
                                <w:top w:val="none" w:sz="0" w:space="0" w:color="auto"/>
                                <w:left w:val="none" w:sz="0" w:space="0" w:color="auto"/>
                                <w:bottom w:val="none" w:sz="0" w:space="0" w:color="auto"/>
                                <w:right w:val="none" w:sz="0" w:space="0" w:color="auto"/>
                              </w:divBdr>
                            </w:div>
                          </w:divsChild>
                        </w:div>
                        <w:div w:id="1410425562">
                          <w:marLeft w:val="0"/>
                          <w:marRight w:val="0"/>
                          <w:marTop w:val="0"/>
                          <w:marBottom w:val="0"/>
                          <w:divBdr>
                            <w:top w:val="none" w:sz="0" w:space="0" w:color="auto"/>
                            <w:left w:val="none" w:sz="0" w:space="0" w:color="auto"/>
                            <w:bottom w:val="none" w:sz="0" w:space="0" w:color="auto"/>
                            <w:right w:val="none" w:sz="0" w:space="0" w:color="auto"/>
                          </w:divBdr>
                          <w:divsChild>
                            <w:div w:id="1410427372">
                              <w:marLeft w:val="0"/>
                              <w:marRight w:val="0"/>
                              <w:marTop w:val="0"/>
                              <w:marBottom w:val="0"/>
                              <w:divBdr>
                                <w:top w:val="none" w:sz="0" w:space="0" w:color="auto"/>
                                <w:left w:val="none" w:sz="0" w:space="0" w:color="auto"/>
                                <w:bottom w:val="none" w:sz="0" w:space="0" w:color="auto"/>
                                <w:right w:val="none" w:sz="0" w:space="0" w:color="auto"/>
                              </w:divBdr>
                            </w:div>
                          </w:divsChild>
                        </w:div>
                        <w:div w:id="1410425612">
                          <w:marLeft w:val="0"/>
                          <w:marRight w:val="0"/>
                          <w:marTop w:val="0"/>
                          <w:marBottom w:val="0"/>
                          <w:divBdr>
                            <w:top w:val="none" w:sz="0" w:space="0" w:color="auto"/>
                            <w:left w:val="none" w:sz="0" w:space="0" w:color="auto"/>
                            <w:bottom w:val="none" w:sz="0" w:space="0" w:color="auto"/>
                            <w:right w:val="none" w:sz="0" w:space="0" w:color="auto"/>
                          </w:divBdr>
                          <w:divsChild>
                            <w:div w:id="1410426821">
                              <w:marLeft w:val="0"/>
                              <w:marRight w:val="0"/>
                              <w:marTop w:val="0"/>
                              <w:marBottom w:val="0"/>
                              <w:divBdr>
                                <w:top w:val="none" w:sz="0" w:space="0" w:color="auto"/>
                                <w:left w:val="none" w:sz="0" w:space="0" w:color="auto"/>
                                <w:bottom w:val="none" w:sz="0" w:space="0" w:color="auto"/>
                                <w:right w:val="none" w:sz="0" w:space="0" w:color="auto"/>
                              </w:divBdr>
                            </w:div>
                          </w:divsChild>
                        </w:div>
                        <w:div w:id="1410425628">
                          <w:marLeft w:val="0"/>
                          <w:marRight w:val="0"/>
                          <w:marTop w:val="0"/>
                          <w:marBottom w:val="0"/>
                          <w:divBdr>
                            <w:top w:val="none" w:sz="0" w:space="0" w:color="auto"/>
                            <w:left w:val="none" w:sz="0" w:space="0" w:color="auto"/>
                            <w:bottom w:val="none" w:sz="0" w:space="0" w:color="auto"/>
                            <w:right w:val="none" w:sz="0" w:space="0" w:color="auto"/>
                          </w:divBdr>
                          <w:divsChild>
                            <w:div w:id="1410425071">
                              <w:marLeft w:val="0"/>
                              <w:marRight w:val="0"/>
                              <w:marTop w:val="0"/>
                              <w:marBottom w:val="0"/>
                              <w:divBdr>
                                <w:top w:val="none" w:sz="0" w:space="0" w:color="auto"/>
                                <w:left w:val="none" w:sz="0" w:space="0" w:color="auto"/>
                                <w:bottom w:val="none" w:sz="0" w:space="0" w:color="auto"/>
                                <w:right w:val="none" w:sz="0" w:space="0" w:color="auto"/>
                              </w:divBdr>
                            </w:div>
                          </w:divsChild>
                        </w:div>
                        <w:div w:id="1410425633">
                          <w:marLeft w:val="0"/>
                          <w:marRight w:val="0"/>
                          <w:marTop w:val="0"/>
                          <w:marBottom w:val="0"/>
                          <w:divBdr>
                            <w:top w:val="none" w:sz="0" w:space="0" w:color="auto"/>
                            <w:left w:val="none" w:sz="0" w:space="0" w:color="auto"/>
                            <w:bottom w:val="none" w:sz="0" w:space="0" w:color="auto"/>
                            <w:right w:val="none" w:sz="0" w:space="0" w:color="auto"/>
                          </w:divBdr>
                          <w:divsChild>
                            <w:div w:id="1410426616">
                              <w:marLeft w:val="0"/>
                              <w:marRight w:val="0"/>
                              <w:marTop w:val="0"/>
                              <w:marBottom w:val="0"/>
                              <w:divBdr>
                                <w:top w:val="none" w:sz="0" w:space="0" w:color="auto"/>
                                <w:left w:val="none" w:sz="0" w:space="0" w:color="auto"/>
                                <w:bottom w:val="none" w:sz="0" w:space="0" w:color="auto"/>
                                <w:right w:val="none" w:sz="0" w:space="0" w:color="auto"/>
                              </w:divBdr>
                            </w:div>
                          </w:divsChild>
                        </w:div>
                        <w:div w:id="1410425637">
                          <w:marLeft w:val="0"/>
                          <w:marRight w:val="0"/>
                          <w:marTop w:val="0"/>
                          <w:marBottom w:val="0"/>
                          <w:divBdr>
                            <w:top w:val="none" w:sz="0" w:space="0" w:color="auto"/>
                            <w:left w:val="none" w:sz="0" w:space="0" w:color="auto"/>
                            <w:bottom w:val="none" w:sz="0" w:space="0" w:color="auto"/>
                            <w:right w:val="none" w:sz="0" w:space="0" w:color="auto"/>
                          </w:divBdr>
                          <w:divsChild>
                            <w:div w:id="1410424985">
                              <w:marLeft w:val="0"/>
                              <w:marRight w:val="0"/>
                              <w:marTop w:val="0"/>
                              <w:marBottom w:val="0"/>
                              <w:divBdr>
                                <w:top w:val="none" w:sz="0" w:space="0" w:color="auto"/>
                                <w:left w:val="none" w:sz="0" w:space="0" w:color="auto"/>
                                <w:bottom w:val="none" w:sz="0" w:space="0" w:color="auto"/>
                                <w:right w:val="none" w:sz="0" w:space="0" w:color="auto"/>
                              </w:divBdr>
                            </w:div>
                          </w:divsChild>
                        </w:div>
                        <w:div w:id="1410425648">
                          <w:marLeft w:val="0"/>
                          <w:marRight w:val="0"/>
                          <w:marTop w:val="0"/>
                          <w:marBottom w:val="0"/>
                          <w:divBdr>
                            <w:top w:val="none" w:sz="0" w:space="0" w:color="auto"/>
                            <w:left w:val="none" w:sz="0" w:space="0" w:color="auto"/>
                            <w:bottom w:val="none" w:sz="0" w:space="0" w:color="auto"/>
                            <w:right w:val="none" w:sz="0" w:space="0" w:color="auto"/>
                          </w:divBdr>
                          <w:divsChild>
                            <w:div w:id="1410427032">
                              <w:marLeft w:val="0"/>
                              <w:marRight w:val="0"/>
                              <w:marTop w:val="0"/>
                              <w:marBottom w:val="0"/>
                              <w:divBdr>
                                <w:top w:val="none" w:sz="0" w:space="0" w:color="auto"/>
                                <w:left w:val="none" w:sz="0" w:space="0" w:color="auto"/>
                                <w:bottom w:val="none" w:sz="0" w:space="0" w:color="auto"/>
                                <w:right w:val="none" w:sz="0" w:space="0" w:color="auto"/>
                              </w:divBdr>
                            </w:div>
                          </w:divsChild>
                        </w:div>
                        <w:div w:id="1410425704">
                          <w:marLeft w:val="0"/>
                          <w:marRight w:val="0"/>
                          <w:marTop w:val="0"/>
                          <w:marBottom w:val="0"/>
                          <w:divBdr>
                            <w:top w:val="none" w:sz="0" w:space="0" w:color="auto"/>
                            <w:left w:val="none" w:sz="0" w:space="0" w:color="auto"/>
                            <w:bottom w:val="none" w:sz="0" w:space="0" w:color="auto"/>
                            <w:right w:val="none" w:sz="0" w:space="0" w:color="auto"/>
                          </w:divBdr>
                          <w:divsChild>
                            <w:div w:id="1410426083">
                              <w:marLeft w:val="0"/>
                              <w:marRight w:val="0"/>
                              <w:marTop w:val="0"/>
                              <w:marBottom w:val="0"/>
                              <w:divBdr>
                                <w:top w:val="none" w:sz="0" w:space="0" w:color="auto"/>
                                <w:left w:val="none" w:sz="0" w:space="0" w:color="auto"/>
                                <w:bottom w:val="none" w:sz="0" w:space="0" w:color="auto"/>
                                <w:right w:val="none" w:sz="0" w:space="0" w:color="auto"/>
                              </w:divBdr>
                            </w:div>
                          </w:divsChild>
                        </w:div>
                        <w:div w:id="1410425717">
                          <w:marLeft w:val="0"/>
                          <w:marRight w:val="0"/>
                          <w:marTop w:val="0"/>
                          <w:marBottom w:val="0"/>
                          <w:divBdr>
                            <w:top w:val="none" w:sz="0" w:space="0" w:color="auto"/>
                            <w:left w:val="none" w:sz="0" w:space="0" w:color="auto"/>
                            <w:bottom w:val="none" w:sz="0" w:space="0" w:color="auto"/>
                            <w:right w:val="none" w:sz="0" w:space="0" w:color="auto"/>
                          </w:divBdr>
                          <w:divsChild>
                            <w:div w:id="1410426331">
                              <w:marLeft w:val="0"/>
                              <w:marRight w:val="0"/>
                              <w:marTop w:val="0"/>
                              <w:marBottom w:val="0"/>
                              <w:divBdr>
                                <w:top w:val="none" w:sz="0" w:space="0" w:color="auto"/>
                                <w:left w:val="none" w:sz="0" w:space="0" w:color="auto"/>
                                <w:bottom w:val="none" w:sz="0" w:space="0" w:color="auto"/>
                                <w:right w:val="none" w:sz="0" w:space="0" w:color="auto"/>
                              </w:divBdr>
                            </w:div>
                          </w:divsChild>
                        </w:div>
                        <w:div w:id="1410425719">
                          <w:marLeft w:val="0"/>
                          <w:marRight w:val="0"/>
                          <w:marTop w:val="0"/>
                          <w:marBottom w:val="0"/>
                          <w:divBdr>
                            <w:top w:val="none" w:sz="0" w:space="0" w:color="auto"/>
                            <w:left w:val="none" w:sz="0" w:space="0" w:color="auto"/>
                            <w:bottom w:val="none" w:sz="0" w:space="0" w:color="auto"/>
                            <w:right w:val="none" w:sz="0" w:space="0" w:color="auto"/>
                          </w:divBdr>
                          <w:divsChild>
                            <w:div w:id="1410426752">
                              <w:marLeft w:val="0"/>
                              <w:marRight w:val="0"/>
                              <w:marTop w:val="0"/>
                              <w:marBottom w:val="0"/>
                              <w:divBdr>
                                <w:top w:val="none" w:sz="0" w:space="0" w:color="auto"/>
                                <w:left w:val="none" w:sz="0" w:space="0" w:color="auto"/>
                                <w:bottom w:val="none" w:sz="0" w:space="0" w:color="auto"/>
                                <w:right w:val="none" w:sz="0" w:space="0" w:color="auto"/>
                              </w:divBdr>
                            </w:div>
                          </w:divsChild>
                        </w:div>
                        <w:div w:id="1410425727">
                          <w:marLeft w:val="0"/>
                          <w:marRight w:val="0"/>
                          <w:marTop w:val="0"/>
                          <w:marBottom w:val="0"/>
                          <w:divBdr>
                            <w:top w:val="none" w:sz="0" w:space="0" w:color="auto"/>
                            <w:left w:val="none" w:sz="0" w:space="0" w:color="auto"/>
                            <w:bottom w:val="none" w:sz="0" w:space="0" w:color="auto"/>
                            <w:right w:val="none" w:sz="0" w:space="0" w:color="auto"/>
                          </w:divBdr>
                          <w:divsChild>
                            <w:div w:id="1410425141">
                              <w:marLeft w:val="0"/>
                              <w:marRight w:val="0"/>
                              <w:marTop w:val="0"/>
                              <w:marBottom w:val="0"/>
                              <w:divBdr>
                                <w:top w:val="none" w:sz="0" w:space="0" w:color="auto"/>
                                <w:left w:val="none" w:sz="0" w:space="0" w:color="auto"/>
                                <w:bottom w:val="none" w:sz="0" w:space="0" w:color="auto"/>
                                <w:right w:val="none" w:sz="0" w:space="0" w:color="auto"/>
                              </w:divBdr>
                            </w:div>
                          </w:divsChild>
                        </w:div>
                        <w:div w:id="1410425760">
                          <w:marLeft w:val="0"/>
                          <w:marRight w:val="0"/>
                          <w:marTop w:val="0"/>
                          <w:marBottom w:val="0"/>
                          <w:divBdr>
                            <w:top w:val="none" w:sz="0" w:space="0" w:color="auto"/>
                            <w:left w:val="none" w:sz="0" w:space="0" w:color="auto"/>
                            <w:bottom w:val="none" w:sz="0" w:space="0" w:color="auto"/>
                            <w:right w:val="none" w:sz="0" w:space="0" w:color="auto"/>
                          </w:divBdr>
                          <w:divsChild>
                            <w:div w:id="1410425651">
                              <w:marLeft w:val="0"/>
                              <w:marRight w:val="0"/>
                              <w:marTop w:val="0"/>
                              <w:marBottom w:val="0"/>
                              <w:divBdr>
                                <w:top w:val="none" w:sz="0" w:space="0" w:color="auto"/>
                                <w:left w:val="none" w:sz="0" w:space="0" w:color="auto"/>
                                <w:bottom w:val="none" w:sz="0" w:space="0" w:color="auto"/>
                                <w:right w:val="none" w:sz="0" w:space="0" w:color="auto"/>
                              </w:divBdr>
                            </w:div>
                          </w:divsChild>
                        </w:div>
                        <w:div w:id="1410425766">
                          <w:marLeft w:val="0"/>
                          <w:marRight w:val="0"/>
                          <w:marTop w:val="0"/>
                          <w:marBottom w:val="0"/>
                          <w:divBdr>
                            <w:top w:val="none" w:sz="0" w:space="0" w:color="auto"/>
                            <w:left w:val="none" w:sz="0" w:space="0" w:color="auto"/>
                            <w:bottom w:val="none" w:sz="0" w:space="0" w:color="auto"/>
                            <w:right w:val="none" w:sz="0" w:space="0" w:color="auto"/>
                          </w:divBdr>
                          <w:divsChild>
                            <w:div w:id="1410426644">
                              <w:marLeft w:val="0"/>
                              <w:marRight w:val="0"/>
                              <w:marTop w:val="0"/>
                              <w:marBottom w:val="0"/>
                              <w:divBdr>
                                <w:top w:val="none" w:sz="0" w:space="0" w:color="auto"/>
                                <w:left w:val="none" w:sz="0" w:space="0" w:color="auto"/>
                                <w:bottom w:val="none" w:sz="0" w:space="0" w:color="auto"/>
                                <w:right w:val="none" w:sz="0" w:space="0" w:color="auto"/>
                              </w:divBdr>
                            </w:div>
                          </w:divsChild>
                        </w:div>
                        <w:div w:id="1410425781">
                          <w:marLeft w:val="0"/>
                          <w:marRight w:val="0"/>
                          <w:marTop w:val="0"/>
                          <w:marBottom w:val="0"/>
                          <w:divBdr>
                            <w:top w:val="none" w:sz="0" w:space="0" w:color="auto"/>
                            <w:left w:val="none" w:sz="0" w:space="0" w:color="auto"/>
                            <w:bottom w:val="none" w:sz="0" w:space="0" w:color="auto"/>
                            <w:right w:val="none" w:sz="0" w:space="0" w:color="auto"/>
                          </w:divBdr>
                          <w:divsChild>
                            <w:div w:id="1410425176">
                              <w:marLeft w:val="0"/>
                              <w:marRight w:val="0"/>
                              <w:marTop w:val="0"/>
                              <w:marBottom w:val="0"/>
                              <w:divBdr>
                                <w:top w:val="none" w:sz="0" w:space="0" w:color="auto"/>
                                <w:left w:val="none" w:sz="0" w:space="0" w:color="auto"/>
                                <w:bottom w:val="none" w:sz="0" w:space="0" w:color="auto"/>
                                <w:right w:val="none" w:sz="0" w:space="0" w:color="auto"/>
                              </w:divBdr>
                            </w:div>
                          </w:divsChild>
                        </w:div>
                        <w:div w:id="1410425816">
                          <w:marLeft w:val="0"/>
                          <w:marRight w:val="0"/>
                          <w:marTop w:val="0"/>
                          <w:marBottom w:val="0"/>
                          <w:divBdr>
                            <w:top w:val="none" w:sz="0" w:space="0" w:color="auto"/>
                            <w:left w:val="none" w:sz="0" w:space="0" w:color="auto"/>
                            <w:bottom w:val="none" w:sz="0" w:space="0" w:color="auto"/>
                            <w:right w:val="none" w:sz="0" w:space="0" w:color="auto"/>
                          </w:divBdr>
                          <w:divsChild>
                            <w:div w:id="1410425333">
                              <w:marLeft w:val="0"/>
                              <w:marRight w:val="0"/>
                              <w:marTop w:val="0"/>
                              <w:marBottom w:val="0"/>
                              <w:divBdr>
                                <w:top w:val="none" w:sz="0" w:space="0" w:color="auto"/>
                                <w:left w:val="none" w:sz="0" w:space="0" w:color="auto"/>
                                <w:bottom w:val="none" w:sz="0" w:space="0" w:color="auto"/>
                                <w:right w:val="none" w:sz="0" w:space="0" w:color="auto"/>
                              </w:divBdr>
                            </w:div>
                          </w:divsChild>
                        </w:div>
                        <w:div w:id="1410425838">
                          <w:marLeft w:val="0"/>
                          <w:marRight w:val="0"/>
                          <w:marTop w:val="0"/>
                          <w:marBottom w:val="0"/>
                          <w:divBdr>
                            <w:top w:val="none" w:sz="0" w:space="0" w:color="auto"/>
                            <w:left w:val="none" w:sz="0" w:space="0" w:color="auto"/>
                            <w:bottom w:val="none" w:sz="0" w:space="0" w:color="auto"/>
                            <w:right w:val="none" w:sz="0" w:space="0" w:color="auto"/>
                          </w:divBdr>
                          <w:divsChild>
                            <w:div w:id="1410425642">
                              <w:marLeft w:val="0"/>
                              <w:marRight w:val="0"/>
                              <w:marTop w:val="0"/>
                              <w:marBottom w:val="0"/>
                              <w:divBdr>
                                <w:top w:val="none" w:sz="0" w:space="0" w:color="auto"/>
                                <w:left w:val="none" w:sz="0" w:space="0" w:color="auto"/>
                                <w:bottom w:val="none" w:sz="0" w:space="0" w:color="auto"/>
                                <w:right w:val="none" w:sz="0" w:space="0" w:color="auto"/>
                              </w:divBdr>
                            </w:div>
                          </w:divsChild>
                        </w:div>
                        <w:div w:id="1410425871">
                          <w:marLeft w:val="0"/>
                          <w:marRight w:val="0"/>
                          <w:marTop w:val="0"/>
                          <w:marBottom w:val="0"/>
                          <w:divBdr>
                            <w:top w:val="none" w:sz="0" w:space="0" w:color="auto"/>
                            <w:left w:val="none" w:sz="0" w:space="0" w:color="auto"/>
                            <w:bottom w:val="none" w:sz="0" w:space="0" w:color="auto"/>
                            <w:right w:val="none" w:sz="0" w:space="0" w:color="auto"/>
                          </w:divBdr>
                          <w:divsChild>
                            <w:div w:id="1410425245">
                              <w:marLeft w:val="0"/>
                              <w:marRight w:val="0"/>
                              <w:marTop w:val="0"/>
                              <w:marBottom w:val="0"/>
                              <w:divBdr>
                                <w:top w:val="none" w:sz="0" w:space="0" w:color="auto"/>
                                <w:left w:val="none" w:sz="0" w:space="0" w:color="auto"/>
                                <w:bottom w:val="none" w:sz="0" w:space="0" w:color="auto"/>
                                <w:right w:val="none" w:sz="0" w:space="0" w:color="auto"/>
                              </w:divBdr>
                            </w:div>
                          </w:divsChild>
                        </w:div>
                        <w:div w:id="1410425896">
                          <w:marLeft w:val="0"/>
                          <w:marRight w:val="0"/>
                          <w:marTop w:val="0"/>
                          <w:marBottom w:val="0"/>
                          <w:divBdr>
                            <w:top w:val="none" w:sz="0" w:space="0" w:color="auto"/>
                            <w:left w:val="none" w:sz="0" w:space="0" w:color="auto"/>
                            <w:bottom w:val="none" w:sz="0" w:space="0" w:color="auto"/>
                            <w:right w:val="none" w:sz="0" w:space="0" w:color="auto"/>
                          </w:divBdr>
                          <w:divsChild>
                            <w:div w:id="1410426929">
                              <w:marLeft w:val="0"/>
                              <w:marRight w:val="0"/>
                              <w:marTop w:val="0"/>
                              <w:marBottom w:val="0"/>
                              <w:divBdr>
                                <w:top w:val="none" w:sz="0" w:space="0" w:color="auto"/>
                                <w:left w:val="none" w:sz="0" w:space="0" w:color="auto"/>
                                <w:bottom w:val="none" w:sz="0" w:space="0" w:color="auto"/>
                                <w:right w:val="none" w:sz="0" w:space="0" w:color="auto"/>
                              </w:divBdr>
                            </w:div>
                          </w:divsChild>
                        </w:div>
                        <w:div w:id="1410425910">
                          <w:marLeft w:val="0"/>
                          <w:marRight w:val="0"/>
                          <w:marTop w:val="0"/>
                          <w:marBottom w:val="0"/>
                          <w:divBdr>
                            <w:top w:val="none" w:sz="0" w:space="0" w:color="auto"/>
                            <w:left w:val="none" w:sz="0" w:space="0" w:color="auto"/>
                            <w:bottom w:val="none" w:sz="0" w:space="0" w:color="auto"/>
                            <w:right w:val="none" w:sz="0" w:space="0" w:color="auto"/>
                          </w:divBdr>
                          <w:divsChild>
                            <w:div w:id="1410425371">
                              <w:marLeft w:val="0"/>
                              <w:marRight w:val="0"/>
                              <w:marTop w:val="0"/>
                              <w:marBottom w:val="0"/>
                              <w:divBdr>
                                <w:top w:val="none" w:sz="0" w:space="0" w:color="auto"/>
                                <w:left w:val="none" w:sz="0" w:space="0" w:color="auto"/>
                                <w:bottom w:val="none" w:sz="0" w:space="0" w:color="auto"/>
                                <w:right w:val="none" w:sz="0" w:space="0" w:color="auto"/>
                              </w:divBdr>
                            </w:div>
                          </w:divsChild>
                        </w:div>
                        <w:div w:id="1410425930">
                          <w:marLeft w:val="0"/>
                          <w:marRight w:val="0"/>
                          <w:marTop w:val="0"/>
                          <w:marBottom w:val="0"/>
                          <w:divBdr>
                            <w:top w:val="none" w:sz="0" w:space="0" w:color="auto"/>
                            <w:left w:val="none" w:sz="0" w:space="0" w:color="auto"/>
                            <w:bottom w:val="none" w:sz="0" w:space="0" w:color="auto"/>
                            <w:right w:val="none" w:sz="0" w:space="0" w:color="auto"/>
                          </w:divBdr>
                          <w:divsChild>
                            <w:div w:id="1410425269">
                              <w:marLeft w:val="0"/>
                              <w:marRight w:val="0"/>
                              <w:marTop w:val="0"/>
                              <w:marBottom w:val="0"/>
                              <w:divBdr>
                                <w:top w:val="none" w:sz="0" w:space="0" w:color="auto"/>
                                <w:left w:val="none" w:sz="0" w:space="0" w:color="auto"/>
                                <w:bottom w:val="none" w:sz="0" w:space="0" w:color="auto"/>
                                <w:right w:val="none" w:sz="0" w:space="0" w:color="auto"/>
                              </w:divBdr>
                            </w:div>
                          </w:divsChild>
                        </w:div>
                        <w:div w:id="1410425959">
                          <w:marLeft w:val="0"/>
                          <w:marRight w:val="0"/>
                          <w:marTop w:val="0"/>
                          <w:marBottom w:val="0"/>
                          <w:divBdr>
                            <w:top w:val="none" w:sz="0" w:space="0" w:color="auto"/>
                            <w:left w:val="none" w:sz="0" w:space="0" w:color="auto"/>
                            <w:bottom w:val="none" w:sz="0" w:space="0" w:color="auto"/>
                            <w:right w:val="none" w:sz="0" w:space="0" w:color="auto"/>
                          </w:divBdr>
                          <w:divsChild>
                            <w:div w:id="1410426096">
                              <w:marLeft w:val="0"/>
                              <w:marRight w:val="0"/>
                              <w:marTop w:val="0"/>
                              <w:marBottom w:val="0"/>
                              <w:divBdr>
                                <w:top w:val="none" w:sz="0" w:space="0" w:color="auto"/>
                                <w:left w:val="none" w:sz="0" w:space="0" w:color="auto"/>
                                <w:bottom w:val="none" w:sz="0" w:space="0" w:color="auto"/>
                                <w:right w:val="none" w:sz="0" w:space="0" w:color="auto"/>
                              </w:divBdr>
                            </w:div>
                          </w:divsChild>
                        </w:div>
                        <w:div w:id="1410425960">
                          <w:marLeft w:val="0"/>
                          <w:marRight w:val="0"/>
                          <w:marTop w:val="0"/>
                          <w:marBottom w:val="0"/>
                          <w:divBdr>
                            <w:top w:val="none" w:sz="0" w:space="0" w:color="auto"/>
                            <w:left w:val="none" w:sz="0" w:space="0" w:color="auto"/>
                            <w:bottom w:val="none" w:sz="0" w:space="0" w:color="auto"/>
                            <w:right w:val="none" w:sz="0" w:space="0" w:color="auto"/>
                          </w:divBdr>
                          <w:divsChild>
                            <w:div w:id="1410425301">
                              <w:marLeft w:val="0"/>
                              <w:marRight w:val="0"/>
                              <w:marTop w:val="0"/>
                              <w:marBottom w:val="0"/>
                              <w:divBdr>
                                <w:top w:val="none" w:sz="0" w:space="0" w:color="auto"/>
                                <w:left w:val="none" w:sz="0" w:space="0" w:color="auto"/>
                                <w:bottom w:val="none" w:sz="0" w:space="0" w:color="auto"/>
                                <w:right w:val="none" w:sz="0" w:space="0" w:color="auto"/>
                              </w:divBdr>
                            </w:div>
                          </w:divsChild>
                        </w:div>
                        <w:div w:id="1410425965">
                          <w:marLeft w:val="0"/>
                          <w:marRight w:val="0"/>
                          <w:marTop w:val="0"/>
                          <w:marBottom w:val="0"/>
                          <w:divBdr>
                            <w:top w:val="none" w:sz="0" w:space="0" w:color="auto"/>
                            <w:left w:val="none" w:sz="0" w:space="0" w:color="auto"/>
                            <w:bottom w:val="none" w:sz="0" w:space="0" w:color="auto"/>
                            <w:right w:val="none" w:sz="0" w:space="0" w:color="auto"/>
                          </w:divBdr>
                          <w:divsChild>
                            <w:div w:id="1410425580">
                              <w:marLeft w:val="0"/>
                              <w:marRight w:val="0"/>
                              <w:marTop w:val="0"/>
                              <w:marBottom w:val="0"/>
                              <w:divBdr>
                                <w:top w:val="none" w:sz="0" w:space="0" w:color="auto"/>
                                <w:left w:val="none" w:sz="0" w:space="0" w:color="auto"/>
                                <w:bottom w:val="none" w:sz="0" w:space="0" w:color="auto"/>
                                <w:right w:val="none" w:sz="0" w:space="0" w:color="auto"/>
                              </w:divBdr>
                            </w:div>
                          </w:divsChild>
                        </w:div>
                        <w:div w:id="1410425968">
                          <w:marLeft w:val="0"/>
                          <w:marRight w:val="0"/>
                          <w:marTop w:val="0"/>
                          <w:marBottom w:val="0"/>
                          <w:divBdr>
                            <w:top w:val="none" w:sz="0" w:space="0" w:color="auto"/>
                            <w:left w:val="none" w:sz="0" w:space="0" w:color="auto"/>
                            <w:bottom w:val="none" w:sz="0" w:space="0" w:color="auto"/>
                            <w:right w:val="none" w:sz="0" w:space="0" w:color="auto"/>
                          </w:divBdr>
                          <w:divsChild>
                            <w:div w:id="1410427177">
                              <w:marLeft w:val="0"/>
                              <w:marRight w:val="0"/>
                              <w:marTop w:val="0"/>
                              <w:marBottom w:val="0"/>
                              <w:divBdr>
                                <w:top w:val="none" w:sz="0" w:space="0" w:color="auto"/>
                                <w:left w:val="none" w:sz="0" w:space="0" w:color="auto"/>
                                <w:bottom w:val="none" w:sz="0" w:space="0" w:color="auto"/>
                                <w:right w:val="none" w:sz="0" w:space="0" w:color="auto"/>
                              </w:divBdr>
                            </w:div>
                          </w:divsChild>
                        </w:div>
                        <w:div w:id="1410425974">
                          <w:marLeft w:val="0"/>
                          <w:marRight w:val="0"/>
                          <w:marTop w:val="0"/>
                          <w:marBottom w:val="0"/>
                          <w:divBdr>
                            <w:top w:val="none" w:sz="0" w:space="0" w:color="auto"/>
                            <w:left w:val="none" w:sz="0" w:space="0" w:color="auto"/>
                            <w:bottom w:val="none" w:sz="0" w:space="0" w:color="auto"/>
                            <w:right w:val="none" w:sz="0" w:space="0" w:color="auto"/>
                          </w:divBdr>
                          <w:divsChild>
                            <w:div w:id="1410425888">
                              <w:marLeft w:val="0"/>
                              <w:marRight w:val="0"/>
                              <w:marTop w:val="0"/>
                              <w:marBottom w:val="0"/>
                              <w:divBdr>
                                <w:top w:val="none" w:sz="0" w:space="0" w:color="auto"/>
                                <w:left w:val="none" w:sz="0" w:space="0" w:color="auto"/>
                                <w:bottom w:val="none" w:sz="0" w:space="0" w:color="auto"/>
                                <w:right w:val="none" w:sz="0" w:space="0" w:color="auto"/>
                              </w:divBdr>
                            </w:div>
                          </w:divsChild>
                        </w:div>
                        <w:div w:id="1410425978">
                          <w:marLeft w:val="0"/>
                          <w:marRight w:val="0"/>
                          <w:marTop w:val="0"/>
                          <w:marBottom w:val="0"/>
                          <w:divBdr>
                            <w:top w:val="none" w:sz="0" w:space="0" w:color="auto"/>
                            <w:left w:val="none" w:sz="0" w:space="0" w:color="auto"/>
                            <w:bottom w:val="none" w:sz="0" w:space="0" w:color="auto"/>
                            <w:right w:val="none" w:sz="0" w:space="0" w:color="auto"/>
                          </w:divBdr>
                          <w:divsChild>
                            <w:div w:id="1410424941">
                              <w:marLeft w:val="0"/>
                              <w:marRight w:val="0"/>
                              <w:marTop w:val="0"/>
                              <w:marBottom w:val="0"/>
                              <w:divBdr>
                                <w:top w:val="none" w:sz="0" w:space="0" w:color="auto"/>
                                <w:left w:val="none" w:sz="0" w:space="0" w:color="auto"/>
                                <w:bottom w:val="none" w:sz="0" w:space="0" w:color="auto"/>
                                <w:right w:val="none" w:sz="0" w:space="0" w:color="auto"/>
                              </w:divBdr>
                            </w:div>
                          </w:divsChild>
                        </w:div>
                        <w:div w:id="1410426006">
                          <w:marLeft w:val="0"/>
                          <w:marRight w:val="0"/>
                          <w:marTop w:val="0"/>
                          <w:marBottom w:val="0"/>
                          <w:divBdr>
                            <w:top w:val="none" w:sz="0" w:space="0" w:color="auto"/>
                            <w:left w:val="none" w:sz="0" w:space="0" w:color="auto"/>
                            <w:bottom w:val="none" w:sz="0" w:space="0" w:color="auto"/>
                            <w:right w:val="none" w:sz="0" w:space="0" w:color="auto"/>
                          </w:divBdr>
                          <w:divsChild>
                            <w:div w:id="1410427475">
                              <w:marLeft w:val="0"/>
                              <w:marRight w:val="0"/>
                              <w:marTop w:val="0"/>
                              <w:marBottom w:val="0"/>
                              <w:divBdr>
                                <w:top w:val="none" w:sz="0" w:space="0" w:color="auto"/>
                                <w:left w:val="none" w:sz="0" w:space="0" w:color="auto"/>
                                <w:bottom w:val="none" w:sz="0" w:space="0" w:color="auto"/>
                                <w:right w:val="none" w:sz="0" w:space="0" w:color="auto"/>
                              </w:divBdr>
                            </w:div>
                          </w:divsChild>
                        </w:div>
                        <w:div w:id="1410426015">
                          <w:marLeft w:val="0"/>
                          <w:marRight w:val="0"/>
                          <w:marTop w:val="0"/>
                          <w:marBottom w:val="0"/>
                          <w:divBdr>
                            <w:top w:val="none" w:sz="0" w:space="0" w:color="auto"/>
                            <w:left w:val="none" w:sz="0" w:space="0" w:color="auto"/>
                            <w:bottom w:val="none" w:sz="0" w:space="0" w:color="auto"/>
                            <w:right w:val="none" w:sz="0" w:space="0" w:color="auto"/>
                          </w:divBdr>
                          <w:divsChild>
                            <w:div w:id="1410427185">
                              <w:marLeft w:val="0"/>
                              <w:marRight w:val="0"/>
                              <w:marTop w:val="0"/>
                              <w:marBottom w:val="0"/>
                              <w:divBdr>
                                <w:top w:val="none" w:sz="0" w:space="0" w:color="auto"/>
                                <w:left w:val="none" w:sz="0" w:space="0" w:color="auto"/>
                                <w:bottom w:val="none" w:sz="0" w:space="0" w:color="auto"/>
                                <w:right w:val="none" w:sz="0" w:space="0" w:color="auto"/>
                              </w:divBdr>
                            </w:div>
                          </w:divsChild>
                        </w:div>
                        <w:div w:id="1410426018">
                          <w:marLeft w:val="0"/>
                          <w:marRight w:val="0"/>
                          <w:marTop w:val="0"/>
                          <w:marBottom w:val="0"/>
                          <w:divBdr>
                            <w:top w:val="none" w:sz="0" w:space="0" w:color="auto"/>
                            <w:left w:val="none" w:sz="0" w:space="0" w:color="auto"/>
                            <w:bottom w:val="none" w:sz="0" w:space="0" w:color="auto"/>
                            <w:right w:val="none" w:sz="0" w:space="0" w:color="auto"/>
                          </w:divBdr>
                          <w:divsChild>
                            <w:div w:id="1410425345">
                              <w:marLeft w:val="0"/>
                              <w:marRight w:val="0"/>
                              <w:marTop w:val="0"/>
                              <w:marBottom w:val="0"/>
                              <w:divBdr>
                                <w:top w:val="none" w:sz="0" w:space="0" w:color="auto"/>
                                <w:left w:val="none" w:sz="0" w:space="0" w:color="auto"/>
                                <w:bottom w:val="none" w:sz="0" w:space="0" w:color="auto"/>
                                <w:right w:val="none" w:sz="0" w:space="0" w:color="auto"/>
                              </w:divBdr>
                            </w:div>
                          </w:divsChild>
                        </w:div>
                        <w:div w:id="1410426058">
                          <w:marLeft w:val="0"/>
                          <w:marRight w:val="0"/>
                          <w:marTop w:val="0"/>
                          <w:marBottom w:val="0"/>
                          <w:divBdr>
                            <w:top w:val="none" w:sz="0" w:space="0" w:color="auto"/>
                            <w:left w:val="none" w:sz="0" w:space="0" w:color="auto"/>
                            <w:bottom w:val="none" w:sz="0" w:space="0" w:color="auto"/>
                            <w:right w:val="none" w:sz="0" w:space="0" w:color="auto"/>
                          </w:divBdr>
                          <w:divsChild>
                            <w:div w:id="1410425353">
                              <w:marLeft w:val="0"/>
                              <w:marRight w:val="0"/>
                              <w:marTop w:val="0"/>
                              <w:marBottom w:val="0"/>
                              <w:divBdr>
                                <w:top w:val="none" w:sz="0" w:space="0" w:color="auto"/>
                                <w:left w:val="none" w:sz="0" w:space="0" w:color="auto"/>
                                <w:bottom w:val="none" w:sz="0" w:space="0" w:color="auto"/>
                                <w:right w:val="none" w:sz="0" w:space="0" w:color="auto"/>
                              </w:divBdr>
                            </w:div>
                          </w:divsChild>
                        </w:div>
                        <w:div w:id="1410426103">
                          <w:marLeft w:val="0"/>
                          <w:marRight w:val="0"/>
                          <w:marTop w:val="0"/>
                          <w:marBottom w:val="0"/>
                          <w:divBdr>
                            <w:top w:val="none" w:sz="0" w:space="0" w:color="auto"/>
                            <w:left w:val="none" w:sz="0" w:space="0" w:color="auto"/>
                            <w:bottom w:val="none" w:sz="0" w:space="0" w:color="auto"/>
                            <w:right w:val="none" w:sz="0" w:space="0" w:color="auto"/>
                          </w:divBdr>
                          <w:divsChild>
                            <w:div w:id="1410426427">
                              <w:marLeft w:val="0"/>
                              <w:marRight w:val="0"/>
                              <w:marTop w:val="0"/>
                              <w:marBottom w:val="0"/>
                              <w:divBdr>
                                <w:top w:val="none" w:sz="0" w:space="0" w:color="auto"/>
                                <w:left w:val="none" w:sz="0" w:space="0" w:color="auto"/>
                                <w:bottom w:val="none" w:sz="0" w:space="0" w:color="auto"/>
                                <w:right w:val="none" w:sz="0" w:space="0" w:color="auto"/>
                              </w:divBdr>
                            </w:div>
                          </w:divsChild>
                        </w:div>
                        <w:div w:id="1410426150">
                          <w:marLeft w:val="0"/>
                          <w:marRight w:val="0"/>
                          <w:marTop w:val="0"/>
                          <w:marBottom w:val="0"/>
                          <w:divBdr>
                            <w:top w:val="none" w:sz="0" w:space="0" w:color="auto"/>
                            <w:left w:val="none" w:sz="0" w:space="0" w:color="auto"/>
                            <w:bottom w:val="none" w:sz="0" w:space="0" w:color="auto"/>
                            <w:right w:val="none" w:sz="0" w:space="0" w:color="auto"/>
                          </w:divBdr>
                          <w:divsChild>
                            <w:div w:id="1410426010">
                              <w:marLeft w:val="0"/>
                              <w:marRight w:val="0"/>
                              <w:marTop w:val="0"/>
                              <w:marBottom w:val="0"/>
                              <w:divBdr>
                                <w:top w:val="none" w:sz="0" w:space="0" w:color="auto"/>
                                <w:left w:val="none" w:sz="0" w:space="0" w:color="auto"/>
                                <w:bottom w:val="none" w:sz="0" w:space="0" w:color="auto"/>
                                <w:right w:val="none" w:sz="0" w:space="0" w:color="auto"/>
                              </w:divBdr>
                            </w:div>
                          </w:divsChild>
                        </w:div>
                        <w:div w:id="1410426170">
                          <w:marLeft w:val="0"/>
                          <w:marRight w:val="0"/>
                          <w:marTop w:val="0"/>
                          <w:marBottom w:val="0"/>
                          <w:divBdr>
                            <w:top w:val="none" w:sz="0" w:space="0" w:color="auto"/>
                            <w:left w:val="none" w:sz="0" w:space="0" w:color="auto"/>
                            <w:bottom w:val="none" w:sz="0" w:space="0" w:color="auto"/>
                            <w:right w:val="none" w:sz="0" w:space="0" w:color="auto"/>
                          </w:divBdr>
                          <w:divsChild>
                            <w:div w:id="1410426056">
                              <w:marLeft w:val="0"/>
                              <w:marRight w:val="0"/>
                              <w:marTop w:val="0"/>
                              <w:marBottom w:val="0"/>
                              <w:divBdr>
                                <w:top w:val="none" w:sz="0" w:space="0" w:color="auto"/>
                                <w:left w:val="none" w:sz="0" w:space="0" w:color="auto"/>
                                <w:bottom w:val="none" w:sz="0" w:space="0" w:color="auto"/>
                                <w:right w:val="none" w:sz="0" w:space="0" w:color="auto"/>
                              </w:divBdr>
                            </w:div>
                          </w:divsChild>
                        </w:div>
                        <w:div w:id="1410426179">
                          <w:marLeft w:val="0"/>
                          <w:marRight w:val="0"/>
                          <w:marTop w:val="0"/>
                          <w:marBottom w:val="0"/>
                          <w:divBdr>
                            <w:top w:val="none" w:sz="0" w:space="0" w:color="auto"/>
                            <w:left w:val="none" w:sz="0" w:space="0" w:color="auto"/>
                            <w:bottom w:val="none" w:sz="0" w:space="0" w:color="auto"/>
                            <w:right w:val="none" w:sz="0" w:space="0" w:color="auto"/>
                          </w:divBdr>
                          <w:divsChild>
                            <w:div w:id="1410425958">
                              <w:marLeft w:val="0"/>
                              <w:marRight w:val="0"/>
                              <w:marTop w:val="0"/>
                              <w:marBottom w:val="0"/>
                              <w:divBdr>
                                <w:top w:val="none" w:sz="0" w:space="0" w:color="auto"/>
                                <w:left w:val="none" w:sz="0" w:space="0" w:color="auto"/>
                                <w:bottom w:val="none" w:sz="0" w:space="0" w:color="auto"/>
                                <w:right w:val="none" w:sz="0" w:space="0" w:color="auto"/>
                              </w:divBdr>
                            </w:div>
                          </w:divsChild>
                        </w:div>
                        <w:div w:id="1410426194">
                          <w:marLeft w:val="0"/>
                          <w:marRight w:val="0"/>
                          <w:marTop w:val="0"/>
                          <w:marBottom w:val="0"/>
                          <w:divBdr>
                            <w:top w:val="none" w:sz="0" w:space="0" w:color="auto"/>
                            <w:left w:val="none" w:sz="0" w:space="0" w:color="auto"/>
                            <w:bottom w:val="none" w:sz="0" w:space="0" w:color="auto"/>
                            <w:right w:val="none" w:sz="0" w:space="0" w:color="auto"/>
                          </w:divBdr>
                          <w:divsChild>
                            <w:div w:id="1410426551">
                              <w:marLeft w:val="0"/>
                              <w:marRight w:val="0"/>
                              <w:marTop w:val="0"/>
                              <w:marBottom w:val="0"/>
                              <w:divBdr>
                                <w:top w:val="none" w:sz="0" w:space="0" w:color="auto"/>
                                <w:left w:val="none" w:sz="0" w:space="0" w:color="auto"/>
                                <w:bottom w:val="none" w:sz="0" w:space="0" w:color="auto"/>
                                <w:right w:val="none" w:sz="0" w:space="0" w:color="auto"/>
                              </w:divBdr>
                            </w:div>
                          </w:divsChild>
                        </w:div>
                        <w:div w:id="1410426209">
                          <w:marLeft w:val="0"/>
                          <w:marRight w:val="0"/>
                          <w:marTop w:val="0"/>
                          <w:marBottom w:val="0"/>
                          <w:divBdr>
                            <w:top w:val="none" w:sz="0" w:space="0" w:color="auto"/>
                            <w:left w:val="none" w:sz="0" w:space="0" w:color="auto"/>
                            <w:bottom w:val="none" w:sz="0" w:space="0" w:color="auto"/>
                            <w:right w:val="none" w:sz="0" w:space="0" w:color="auto"/>
                          </w:divBdr>
                          <w:divsChild>
                            <w:div w:id="1410425694">
                              <w:marLeft w:val="0"/>
                              <w:marRight w:val="0"/>
                              <w:marTop w:val="0"/>
                              <w:marBottom w:val="0"/>
                              <w:divBdr>
                                <w:top w:val="none" w:sz="0" w:space="0" w:color="auto"/>
                                <w:left w:val="none" w:sz="0" w:space="0" w:color="auto"/>
                                <w:bottom w:val="none" w:sz="0" w:space="0" w:color="auto"/>
                                <w:right w:val="none" w:sz="0" w:space="0" w:color="auto"/>
                              </w:divBdr>
                            </w:div>
                          </w:divsChild>
                        </w:div>
                        <w:div w:id="1410426214">
                          <w:marLeft w:val="0"/>
                          <w:marRight w:val="0"/>
                          <w:marTop w:val="0"/>
                          <w:marBottom w:val="0"/>
                          <w:divBdr>
                            <w:top w:val="none" w:sz="0" w:space="0" w:color="auto"/>
                            <w:left w:val="none" w:sz="0" w:space="0" w:color="auto"/>
                            <w:bottom w:val="none" w:sz="0" w:space="0" w:color="auto"/>
                            <w:right w:val="none" w:sz="0" w:space="0" w:color="auto"/>
                          </w:divBdr>
                          <w:divsChild>
                            <w:div w:id="1410427311">
                              <w:marLeft w:val="0"/>
                              <w:marRight w:val="0"/>
                              <w:marTop w:val="0"/>
                              <w:marBottom w:val="0"/>
                              <w:divBdr>
                                <w:top w:val="none" w:sz="0" w:space="0" w:color="auto"/>
                                <w:left w:val="none" w:sz="0" w:space="0" w:color="auto"/>
                                <w:bottom w:val="none" w:sz="0" w:space="0" w:color="auto"/>
                                <w:right w:val="none" w:sz="0" w:space="0" w:color="auto"/>
                              </w:divBdr>
                            </w:div>
                          </w:divsChild>
                        </w:div>
                        <w:div w:id="1410426228">
                          <w:marLeft w:val="0"/>
                          <w:marRight w:val="0"/>
                          <w:marTop w:val="0"/>
                          <w:marBottom w:val="0"/>
                          <w:divBdr>
                            <w:top w:val="none" w:sz="0" w:space="0" w:color="auto"/>
                            <w:left w:val="none" w:sz="0" w:space="0" w:color="auto"/>
                            <w:bottom w:val="none" w:sz="0" w:space="0" w:color="auto"/>
                            <w:right w:val="none" w:sz="0" w:space="0" w:color="auto"/>
                          </w:divBdr>
                          <w:divsChild>
                            <w:div w:id="1410426095">
                              <w:marLeft w:val="0"/>
                              <w:marRight w:val="0"/>
                              <w:marTop w:val="0"/>
                              <w:marBottom w:val="0"/>
                              <w:divBdr>
                                <w:top w:val="none" w:sz="0" w:space="0" w:color="auto"/>
                                <w:left w:val="none" w:sz="0" w:space="0" w:color="auto"/>
                                <w:bottom w:val="none" w:sz="0" w:space="0" w:color="auto"/>
                                <w:right w:val="none" w:sz="0" w:space="0" w:color="auto"/>
                              </w:divBdr>
                            </w:div>
                          </w:divsChild>
                        </w:div>
                        <w:div w:id="1410426229">
                          <w:marLeft w:val="0"/>
                          <w:marRight w:val="0"/>
                          <w:marTop w:val="0"/>
                          <w:marBottom w:val="0"/>
                          <w:divBdr>
                            <w:top w:val="none" w:sz="0" w:space="0" w:color="auto"/>
                            <w:left w:val="none" w:sz="0" w:space="0" w:color="auto"/>
                            <w:bottom w:val="none" w:sz="0" w:space="0" w:color="auto"/>
                            <w:right w:val="none" w:sz="0" w:space="0" w:color="auto"/>
                          </w:divBdr>
                          <w:divsChild>
                            <w:div w:id="1410425748">
                              <w:marLeft w:val="0"/>
                              <w:marRight w:val="0"/>
                              <w:marTop w:val="0"/>
                              <w:marBottom w:val="0"/>
                              <w:divBdr>
                                <w:top w:val="none" w:sz="0" w:space="0" w:color="auto"/>
                                <w:left w:val="none" w:sz="0" w:space="0" w:color="auto"/>
                                <w:bottom w:val="none" w:sz="0" w:space="0" w:color="auto"/>
                                <w:right w:val="none" w:sz="0" w:space="0" w:color="auto"/>
                              </w:divBdr>
                            </w:div>
                          </w:divsChild>
                        </w:div>
                        <w:div w:id="1410426235">
                          <w:marLeft w:val="0"/>
                          <w:marRight w:val="0"/>
                          <w:marTop w:val="0"/>
                          <w:marBottom w:val="0"/>
                          <w:divBdr>
                            <w:top w:val="none" w:sz="0" w:space="0" w:color="auto"/>
                            <w:left w:val="none" w:sz="0" w:space="0" w:color="auto"/>
                            <w:bottom w:val="none" w:sz="0" w:space="0" w:color="auto"/>
                            <w:right w:val="none" w:sz="0" w:space="0" w:color="auto"/>
                          </w:divBdr>
                          <w:divsChild>
                            <w:div w:id="1410426803">
                              <w:marLeft w:val="0"/>
                              <w:marRight w:val="0"/>
                              <w:marTop w:val="0"/>
                              <w:marBottom w:val="0"/>
                              <w:divBdr>
                                <w:top w:val="none" w:sz="0" w:space="0" w:color="auto"/>
                                <w:left w:val="none" w:sz="0" w:space="0" w:color="auto"/>
                                <w:bottom w:val="none" w:sz="0" w:space="0" w:color="auto"/>
                                <w:right w:val="none" w:sz="0" w:space="0" w:color="auto"/>
                              </w:divBdr>
                            </w:div>
                          </w:divsChild>
                        </w:div>
                        <w:div w:id="1410426240">
                          <w:marLeft w:val="0"/>
                          <w:marRight w:val="0"/>
                          <w:marTop w:val="0"/>
                          <w:marBottom w:val="0"/>
                          <w:divBdr>
                            <w:top w:val="none" w:sz="0" w:space="0" w:color="auto"/>
                            <w:left w:val="none" w:sz="0" w:space="0" w:color="auto"/>
                            <w:bottom w:val="none" w:sz="0" w:space="0" w:color="auto"/>
                            <w:right w:val="none" w:sz="0" w:space="0" w:color="auto"/>
                          </w:divBdr>
                          <w:divsChild>
                            <w:div w:id="1410426224">
                              <w:marLeft w:val="0"/>
                              <w:marRight w:val="0"/>
                              <w:marTop w:val="0"/>
                              <w:marBottom w:val="0"/>
                              <w:divBdr>
                                <w:top w:val="none" w:sz="0" w:space="0" w:color="auto"/>
                                <w:left w:val="none" w:sz="0" w:space="0" w:color="auto"/>
                                <w:bottom w:val="none" w:sz="0" w:space="0" w:color="auto"/>
                                <w:right w:val="none" w:sz="0" w:space="0" w:color="auto"/>
                              </w:divBdr>
                            </w:div>
                          </w:divsChild>
                        </w:div>
                        <w:div w:id="1410426268">
                          <w:marLeft w:val="0"/>
                          <w:marRight w:val="0"/>
                          <w:marTop w:val="0"/>
                          <w:marBottom w:val="0"/>
                          <w:divBdr>
                            <w:top w:val="none" w:sz="0" w:space="0" w:color="auto"/>
                            <w:left w:val="none" w:sz="0" w:space="0" w:color="auto"/>
                            <w:bottom w:val="none" w:sz="0" w:space="0" w:color="auto"/>
                            <w:right w:val="none" w:sz="0" w:space="0" w:color="auto"/>
                          </w:divBdr>
                          <w:divsChild>
                            <w:div w:id="1410427358">
                              <w:marLeft w:val="0"/>
                              <w:marRight w:val="0"/>
                              <w:marTop w:val="0"/>
                              <w:marBottom w:val="0"/>
                              <w:divBdr>
                                <w:top w:val="none" w:sz="0" w:space="0" w:color="auto"/>
                                <w:left w:val="none" w:sz="0" w:space="0" w:color="auto"/>
                                <w:bottom w:val="none" w:sz="0" w:space="0" w:color="auto"/>
                                <w:right w:val="none" w:sz="0" w:space="0" w:color="auto"/>
                              </w:divBdr>
                            </w:div>
                          </w:divsChild>
                        </w:div>
                        <w:div w:id="1410426283">
                          <w:marLeft w:val="0"/>
                          <w:marRight w:val="0"/>
                          <w:marTop w:val="0"/>
                          <w:marBottom w:val="0"/>
                          <w:divBdr>
                            <w:top w:val="none" w:sz="0" w:space="0" w:color="auto"/>
                            <w:left w:val="none" w:sz="0" w:space="0" w:color="auto"/>
                            <w:bottom w:val="none" w:sz="0" w:space="0" w:color="auto"/>
                            <w:right w:val="none" w:sz="0" w:space="0" w:color="auto"/>
                          </w:divBdr>
                          <w:divsChild>
                            <w:div w:id="1410426059">
                              <w:marLeft w:val="0"/>
                              <w:marRight w:val="0"/>
                              <w:marTop w:val="0"/>
                              <w:marBottom w:val="0"/>
                              <w:divBdr>
                                <w:top w:val="none" w:sz="0" w:space="0" w:color="auto"/>
                                <w:left w:val="none" w:sz="0" w:space="0" w:color="auto"/>
                                <w:bottom w:val="none" w:sz="0" w:space="0" w:color="auto"/>
                                <w:right w:val="none" w:sz="0" w:space="0" w:color="auto"/>
                              </w:divBdr>
                            </w:div>
                          </w:divsChild>
                        </w:div>
                        <w:div w:id="1410426311">
                          <w:marLeft w:val="0"/>
                          <w:marRight w:val="0"/>
                          <w:marTop w:val="0"/>
                          <w:marBottom w:val="0"/>
                          <w:divBdr>
                            <w:top w:val="none" w:sz="0" w:space="0" w:color="auto"/>
                            <w:left w:val="none" w:sz="0" w:space="0" w:color="auto"/>
                            <w:bottom w:val="none" w:sz="0" w:space="0" w:color="auto"/>
                            <w:right w:val="none" w:sz="0" w:space="0" w:color="auto"/>
                          </w:divBdr>
                          <w:divsChild>
                            <w:div w:id="1410426090">
                              <w:marLeft w:val="0"/>
                              <w:marRight w:val="0"/>
                              <w:marTop w:val="0"/>
                              <w:marBottom w:val="0"/>
                              <w:divBdr>
                                <w:top w:val="none" w:sz="0" w:space="0" w:color="auto"/>
                                <w:left w:val="none" w:sz="0" w:space="0" w:color="auto"/>
                                <w:bottom w:val="none" w:sz="0" w:space="0" w:color="auto"/>
                                <w:right w:val="none" w:sz="0" w:space="0" w:color="auto"/>
                              </w:divBdr>
                            </w:div>
                          </w:divsChild>
                        </w:div>
                        <w:div w:id="1410426319">
                          <w:marLeft w:val="0"/>
                          <w:marRight w:val="0"/>
                          <w:marTop w:val="0"/>
                          <w:marBottom w:val="0"/>
                          <w:divBdr>
                            <w:top w:val="none" w:sz="0" w:space="0" w:color="auto"/>
                            <w:left w:val="none" w:sz="0" w:space="0" w:color="auto"/>
                            <w:bottom w:val="none" w:sz="0" w:space="0" w:color="auto"/>
                            <w:right w:val="none" w:sz="0" w:space="0" w:color="auto"/>
                          </w:divBdr>
                          <w:divsChild>
                            <w:div w:id="1410426161">
                              <w:marLeft w:val="0"/>
                              <w:marRight w:val="0"/>
                              <w:marTop w:val="0"/>
                              <w:marBottom w:val="0"/>
                              <w:divBdr>
                                <w:top w:val="none" w:sz="0" w:space="0" w:color="auto"/>
                                <w:left w:val="none" w:sz="0" w:space="0" w:color="auto"/>
                                <w:bottom w:val="none" w:sz="0" w:space="0" w:color="auto"/>
                                <w:right w:val="none" w:sz="0" w:space="0" w:color="auto"/>
                              </w:divBdr>
                            </w:div>
                          </w:divsChild>
                        </w:div>
                        <w:div w:id="1410426320">
                          <w:marLeft w:val="0"/>
                          <w:marRight w:val="0"/>
                          <w:marTop w:val="0"/>
                          <w:marBottom w:val="0"/>
                          <w:divBdr>
                            <w:top w:val="none" w:sz="0" w:space="0" w:color="auto"/>
                            <w:left w:val="none" w:sz="0" w:space="0" w:color="auto"/>
                            <w:bottom w:val="none" w:sz="0" w:space="0" w:color="auto"/>
                            <w:right w:val="none" w:sz="0" w:space="0" w:color="auto"/>
                          </w:divBdr>
                          <w:divsChild>
                            <w:div w:id="1410425661">
                              <w:marLeft w:val="0"/>
                              <w:marRight w:val="0"/>
                              <w:marTop w:val="0"/>
                              <w:marBottom w:val="0"/>
                              <w:divBdr>
                                <w:top w:val="none" w:sz="0" w:space="0" w:color="auto"/>
                                <w:left w:val="none" w:sz="0" w:space="0" w:color="auto"/>
                                <w:bottom w:val="none" w:sz="0" w:space="0" w:color="auto"/>
                                <w:right w:val="none" w:sz="0" w:space="0" w:color="auto"/>
                              </w:divBdr>
                            </w:div>
                          </w:divsChild>
                        </w:div>
                        <w:div w:id="1410426386">
                          <w:marLeft w:val="0"/>
                          <w:marRight w:val="0"/>
                          <w:marTop w:val="0"/>
                          <w:marBottom w:val="0"/>
                          <w:divBdr>
                            <w:top w:val="none" w:sz="0" w:space="0" w:color="auto"/>
                            <w:left w:val="none" w:sz="0" w:space="0" w:color="auto"/>
                            <w:bottom w:val="none" w:sz="0" w:space="0" w:color="auto"/>
                            <w:right w:val="none" w:sz="0" w:space="0" w:color="auto"/>
                          </w:divBdr>
                          <w:divsChild>
                            <w:div w:id="1410425352">
                              <w:marLeft w:val="0"/>
                              <w:marRight w:val="0"/>
                              <w:marTop w:val="0"/>
                              <w:marBottom w:val="0"/>
                              <w:divBdr>
                                <w:top w:val="none" w:sz="0" w:space="0" w:color="auto"/>
                                <w:left w:val="none" w:sz="0" w:space="0" w:color="auto"/>
                                <w:bottom w:val="none" w:sz="0" w:space="0" w:color="auto"/>
                                <w:right w:val="none" w:sz="0" w:space="0" w:color="auto"/>
                              </w:divBdr>
                            </w:div>
                          </w:divsChild>
                        </w:div>
                        <w:div w:id="1410426391">
                          <w:marLeft w:val="0"/>
                          <w:marRight w:val="0"/>
                          <w:marTop w:val="0"/>
                          <w:marBottom w:val="0"/>
                          <w:divBdr>
                            <w:top w:val="none" w:sz="0" w:space="0" w:color="auto"/>
                            <w:left w:val="none" w:sz="0" w:space="0" w:color="auto"/>
                            <w:bottom w:val="none" w:sz="0" w:space="0" w:color="auto"/>
                            <w:right w:val="none" w:sz="0" w:space="0" w:color="auto"/>
                          </w:divBdr>
                          <w:divsChild>
                            <w:div w:id="1410427307">
                              <w:marLeft w:val="0"/>
                              <w:marRight w:val="0"/>
                              <w:marTop w:val="0"/>
                              <w:marBottom w:val="0"/>
                              <w:divBdr>
                                <w:top w:val="none" w:sz="0" w:space="0" w:color="auto"/>
                                <w:left w:val="none" w:sz="0" w:space="0" w:color="auto"/>
                                <w:bottom w:val="none" w:sz="0" w:space="0" w:color="auto"/>
                                <w:right w:val="none" w:sz="0" w:space="0" w:color="auto"/>
                              </w:divBdr>
                            </w:div>
                          </w:divsChild>
                        </w:div>
                        <w:div w:id="1410426418">
                          <w:marLeft w:val="0"/>
                          <w:marRight w:val="0"/>
                          <w:marTop w:val="0"/>
                          <w:marBottom w:val="0"/>
                          <w:divBdr>
                            <w:top w:val="none" w:sz="0" w:space="0" w:color="auto"/>
                            <w:left w:val="none" w:sz="0" w:space="0" w:color="auto"/>
                            <w:bottom w:val="none" w:sz="0" w:space="0" w:color="auto"/>
                            <w:right w:val="none" w:sz="0" w:space="0" w:color="auto"/>
                          </w:divBdr>
                          <w:divsChild>
                            <w:div w:id="1410425020">
                              <w:marLeft w:val="0"/>
                              <w:marRight w:val="0"/>
                              <w:marTop w:val="0"/>
                              <w:marBottom w:val="0"/>
                              <w:divBdr>
                                <w:top w:val="none" w:sz="0" w:space="0" w:color="auto"/>
                                <w:left w:val="none" w:sz="0" w:space="0" w:color="auto"/>
                                <w:bottom w:val="none" w:sz="0" w:space="0" w:color="auto"/>
                                <w:right w:val="none" w:sz="0" w:space="0" w:color="auto"/>
                              </w:divBdr>
                            </w:div>
                          </w:divsChild>
                        </w:div>
                        <w:div w:id="1410426421">
                          <w:marLeft w:val="0"/>
                          <w:marRight w:val="0"/>
                          <w:marTop w:val="0"/>
                          <w:marBottom w:val="0"/>
                          <w:divBdr>
                            <w:top w:val="none" w:sz="0" w:space="0" w:color="auto"/>
                            <w:left w:val="none" w:sz="0" w:space="0" w:color="auto"/>
                            <w:bottom w:val="none" w:sz="0" w:space="0" w:color="auto"/>
                            <w:right w:val="none" w:sz="0" w:space="0" w:color="auto"/>
                          </w:divBdr>
                          <w:divsChild>
                            <w:div w:id="1410425218">
                              <w:marLeft w:val="0"/>
                              <w:marRight w:val="0"/>
                              <w:marTop w:val="0"/>
                              <w:marBottom w:val="0"/>
                              <w:divBdr>
                                <w:top w:val="none" w:sz="0" w:space="0" w:color="auto"/>
                                <w:left w:val="none" w:sz="0" w:space="0" w:color="auto"/>
                                <w:bottom w:val="none" w:sz="0" w:space="0" w:color="auto"/>
                                <w:right w:val="none" w:sz="0" w:space="0" w:color="auto"/>
                              </w:divBdr>
                            </w:div>
                          </w:divsChild>
                        </w:div>
                        <w:div w:id="1410426424">
                          <w:marLeft w:val="0"/>
                          <w:marRight w:val="0"/>
                          <w:marTop w:val="0"/>
                          <w:marBottom w:val="0"/>
                          <w:divBdr>
                            <w:top w:val="none" w:sz="0" w:space="0" w:color="auto"/>
                            <w:left w:val="none" w:sz="0" w:space="0" w:color="auto"/>
                            <w:bottom w:val="none" w:sz="0" w:space="0" w:color="auto"/>
                            <w:right w:val="none" w:sz="0" w:space="0" w:color="auto"/>
                          </w:divBdr>
                          <w:divsChild>
                            <w:div w:id="1410425616">
                              <w:marLeft w:val="0"/>
                              <w:marRight w:val="0"/>
                              <w:marTop w:val="0"/>
                              <w:marBottom w:val="0"/>
                              <w:divBdr>
                                <w:top w:val="none" w:sz="0" w:space="0" w:color="auto"/>
                                <w:left w:val="none" w:sz="0" w:space="0" w:color="auto"/>
                                <w:bottom w:val="none" w:sz="0" w:space="0" w:color="auto"/>
                                <w:right w:val="none" w:sz="0" w:space="0" w:color="auto"/>
                              </w:divBdr>
                            </w:div>
                          </w:divsChild>
                        </w:div>
                        <w:div w:id="1410426435">
                          <w:marLeft w:val="0"/>
                          <w:marRight w:val="0"/>
                          <w:marTop w:val="0"/>
                          <w:marBottom w:val="0"/>
                          <w:divBdr>
                            <w:top w:val="none" w:sz="0" w:space="0" w:color="auto"/>
                            <w:left w:val="none" w:sz="0" w:space="0" w:color="auto"/>
                            <w:bottom w:val="none" w:sz="0" w:space="0" w:color="auto"/>
                            <w:right w:val="none" w:sz="0" w:space="0" w:color="auto"/>
                          </w:divBdr>
                          <w:divsChild>
                            <w:div w:id="1410426373">
                              <w:marLeft w:val="0"/>
                              <w:marRight w:val="0"/>
                              <w:marTop w:val="0"/>
                              <w:marBottom w:val="0"/>
                              <w:divBdr>
                                <w:top w:val="none" w:sz="0" w:space="0" w:color="auto"/>
                                <w:left w:val="none" w:sz="0" w:space="0" w:color="auto"/>
                                <w:bottom w:val="none" w:sz="0" w:space="0" w:color="auto"/>
                                <w:right w:val="none" w:sz="0" w:space="0" w:color="auto"/>
                              </w:divBdr>
                            </w:div>
                          </w:divsChild>
                        </w:div>
                        <w:div w:id="1410426460">
                          <w:marLeft w:val="0"/>
                          <w:marRight w:val="0"/>
                          <w:marTop w:val="0"/>
                          <w:marBottom w:val="0"/>
                          <w:divBdr>
                            <w:top w:val="none" w:sz="0" w:space="0" w:color="auto"/>
                            <w:left w:val="none" w:sz="0" w:space="0" w:color="auto"/>
                            <w:bottom w:val="none" w:sz="0" w:space="0" w:color="auto"/>
                            <w:right w:val="none" w:sz="0" w:space="0" w:color="auto"/>
                          </w:divBdr>
                          <w:divsChild>
                            <w:div w:id="1410424987">
                              <w:marLeft w:val="0"/>
                              <w:marRight w:val="0"/>
                              <w:marTop w:val="0"/>
                              <w:marBottom w:val="0"/>
                              <w:divBdr>
                                <w:top w:val="none" w:sz="0" w:space="0" w:color="auto"/>
                                <w:left w:val="none" w:sz="0" w:space="0" w:color="auto"/>
                                <w:bottom w:val="none" w:sz="0" w:space="0" w:color="auto"/>
                                <w:right w:val="none" w:sz="0" w:space="0" w:color="auto"/>
                              </w:divBdr>
                            </w:div>
                          </w:divsChild>
                        </w:div>
                        <w:div w:id="1410426526">
                          <w:marLeft w:val="0"/>
                          <w:marRight w:val="0"/>
                          <w:marTop w:val="0"/>
                          <w:marBottom w:val="0"/>
                          <w:divBdr>
                            <w:top w:val="none" w:sz="0" w:space="0" w:color="auto"/>
                            <w:left w:val="none" w:sz="0" w:space="0" w:color="auto"/>
                            <w:bottom w:val="none" w:sz="0" w:space="0" w:color="auto"/>
                            <w:right w:val="none" w:sz="0" w:space="0" w:color="auto"/>
                          </w:divBdr>
                          <w:divsChild>
                            <w:div w:id="1410427221">
                              <w:marLeft w:val="0"/>
                              <w:marRight w:val="0"/>
                              <w:marTop w:val="0"/>
                              <w:marBottom w:val="0"/>
                              <w:divBdr>
                                <w:top w:val="none" w:sz="0" w:space="0" w:color="auto"/>
                                <w:left w:val="none" w:sz="0" w:space="0" w:color="auto"/>
                                <w:bottom w:val="none" w:sz="0" w:space="0" w:color="auto"/>
                                <w:right w:val="none" w:sz="0" w:space="0" w:color="auto"/>
                              </w:divBdr>
                            </w:div>
                          </w:divsChild>
                        </w:div>
                        <w:div w:id="1410426545">
                          <w:marLeft w:val="0"/>
                          <w:marRight w:val="0"/>
                          <w:marTop w:val="0"/>
                          <w:marBottom w:val="0"/>
                          <w:divBdr>
                            <w:top w:val="none" w:sz="0" w:space="0" w:color="auto"/>
                            <w:left w:val="none" w:sz="0" w:space="0" w:color="auto"/>
                            <w:bottom w:val="none" w:sz="0" w:space="0" w:color="auto"/>
                            <w:right w:val="none" w:sz="0" w:space="0" w:color="auto"/>
                          </w:divBdr>
                          <w:divsChild>
                            <w:div w:id="1410426458">
                              <w:marLeft w:val="0"/>
                              <w:marRight w:val="0"/>
                              <w:marTop w:val="0"/>
                              <w:marBottom w:val="0"/>
                              <w:divBdr>
                                <w:top w:val="none" w:sz="0" w:space="0" w:color="auto"/>
                                <w:left w:val="none" w:sz="0" w:space="0" w:color="auto"/>
                                <w:bottom w:val="none" w:sz="0" w:space="0" w:color="auto"/>
                                <w:right w:val="none" w:sz="0" w:space="0" w:color="auto"/>
                              </w:divBdr>
                            </w:div>
                          </w:divsChild>
                        </w:div>
                        <w:div w:id="1410426568">
                          <w:marLeft w:val="0"/>
                          <w:marRight w:val="0"/>
                          <w:marTop w:val="0"/>
                          <w:marBottom w:val="0"/>
                          <w:divBdr>
                            <w:top w:val="none" w:sz="0" w:space="0" w:color="auto"/>
                            <w:left w:val="none" w:sz="0" w:space="0" w:color="auto"/>
                            <w:bottom w:val="none" w:sz="0" w:space="0" w:color="auto"/>
                            <w:right w:val="none" w:sz="0" w:space="0" w:color="auto"/>
                          </w:divBdr>
                          <w:divsChild>
                            <w:div w:id="1410427598">
                              <w:marLeft w:val="0"/>
                              <w:marRight w:val="0"/>
                              <w:marTop w:val="0"/>
                              <w:marBottom w:val="0"/>
                              <w:divBdr>
                                <w:top w:val="none" w:sz="0" w:space="0" w:color="auto"/>
                                <w:left w:val="none" w:sz="0" w:space="0" w:color="auto"/>
                                <w:bottom w:val="none" w:sz="0" w:space="0" w:color="auto"/>
                                <w:right w:val="none" w:sz="0" w:space="0" w:color="auto"/>
                              </w:divBdr>
                            </w:div>
                          </w:divsChild>
                        </w:div>
                        <w:div w:id="1410426582">
                          <w:marLeft w:val="0"/>
                          <w:marRight w:val="0"/>
                          <w:marTop w:val="0"/>
                          <w:marBottom w:val="0"/>
                          <w:divBdr>
                            <w:top w:val="none" w:sz="0" w:space="0" w:color="auto"/>
                            <w:left w:val="none" w:sz="0" w:space="0" w:color="auto"/>
                            <w:bottom w:val="none" w:sz="0" w:space="0" w:color="auto"/>
                            <w:right w:val="none" w:sz="0" w:space="0" w:color="auto"/>
                          </w:divBdr>
                          <w:divsChild>
                            <w:div w:id="1410426730">
                              <w:marLeft w:val="0"/>
                              <w:marRight w:val="0"/>
                              <w:marTop w:val="0"/>
                              <w:marBottom w:val="0"/>
                              <w:divBdr>
                                <w:top w:val="none" w:sz="0" w:space="0" w:color="auto"/>
                                <w:left w:val="none" w:sz="0" w:space="0" w:color="auto"/>
                                <w:bottom w:val="none" w:sz="0" w:space="0" w:color="auto"/>
                                <w:right w:val="none" w:sz="0" w:space="0" w:color="auto"/>
                              </w:divBdr>
                            </w:div>
                          </w:divsChild>
                        </w:div>
                        <w:div w:id="1410426597">
                          <w:marLeft w:val="0"/>
                          <w:marRight w:val="0"/>
                          <w:marTop w:val="0"/>
                          <w:marBottom w:val="0"/>
                          <w:divBdr>
                            <w:top w:val="none" w:sz="0" w:space="0" w:color="auto"/>
                            <w:left w:val="none" w:sz="0" w:space="0" w:color="auto"/>
                            <w:bottom w:val="none" w:sz="0" w:space="0" w:color="auto"/>
                            <w:right w:val="none" w:sz="0" w:space="0" w:color="auto"/>
                          </w:divBdr>
                          <w:divsChild>
                            <w:div w:id="1410426584">
                              <w:marLeft w:val="0"/>
                              <w:marRight w:val="0"/>
                              <w:marTop w:val="0"/>
                              <w:marBottom w:val="0"/>
                              <w:divBdr>
                                <w:top w:val="none" w:sz="0" w:space="0" w:color="auto"/>
                                <w:left w:val="none" w:sz="0" w:space="0" w:color="auto"/>
                                <w:bottom w:val="none" w:sz="0" w:space="0" w:color="auto"/>
                                <w:right w:val="none" w:sz="0" w:space="0" w:color="auto"/>
                              </w:divBdr>
                            </w:div>
                          </w:divsChild>
                        </w:div>
                        <w:div w:id="1410426665">
                          <w:marLeft w:val="0"/>
                          <w:marRight w:val="0"/>
                          <w:marTop w:val="0"/>
                          <w:marBottom w:val="0"/>
                          <w:divBdr>
                            <w:top w:val="none" w:sz="0" w:space="0" w:color="auto"/>
                            <w:left w:val="none" w:sz="0" w:space="0" w:color="auto"/>
                            <w:bottom w:val="none" w:sz="0" w:space="0" w:color="auto"/>
                            <w:right w:val="none" w:sz="0" w:space="0" w:color="auto"/>
                          </w:divBdr>
                          <w:divsChild>
                            <w:div w:id="1410425905">
                              <w:marLeft w:val="0"/>
                              <w:marRight w:val="0"/>
                              <w:marTop w:val="0"/>
                              <w:marBottom w:val="0"/>
                              <w:divBdr>
                                <w:top w:val="none" w:sz="0" w:space="0" w:color="auto"/>
                                <w:left w:val="none" w:sz="0" w:space="0" w:color="auto"/>
                                <w:bottom w:val="none" w:sz="0" w:space="0" w:color="auto"/>
                                <w:right w:val="none" w:sz="0" w:space="0" w:color="auto"/>
                              </w:divBdr>
                            </w:div>
                          </w:divsChild>
                        </w:div>
                        <w:div w:id="1410426668">
                          <w:marLeft w:val="0"/>
                          <w:marRight w:val="0"/>
                          <w:marTop w:val="0"/>
                          <w:marBottom w:val="0"/>
                          <w:divBdr>
                            <w:top w:val="none" w:sz="0" w:space="0" w:color="auto"/>
                            <w:left w:val="none" w:sz="0" w:space="0" w:color="auto"/>
                            <w:bottom w:val="none" w:sz="0" w:space="0" w:color="auto"/>
                            <w:right w:val="none" w:sz="0" w:space="0" w:color="auto"/>
                          </w:divBdr>
                          <w:divsChild>
                            <w:div w:id="1410426106">
                              <w:marLeft w:val="0"/>
                              <w:marRight w:val="0"/>
                              <w:marTop w:val="0"/>
                              <w:marBottom w:val="0"/>
                              <w:divBdr>
                                <w:top w:val="none" w:sz="0" w:space="0" w:color="auto"/>
                                <w:left w:val="none" w:sz="0" w:space="0" w:color="auto"/>
                                <w:bottom w:val="none" w:sz="0" w:space="0" w:color="auto"/>
                                <w:right w:val="none" w:sz="0" w:space="0" w:color="auto"/>
                              </w:divBdr>
                            </w:div>
                          </w:divsChild>
                        </w:div>
                        <w:div w:id="1410426687">
                          <w:marLeft w:val="0"/>
                          <w:marRight w:val="0"/>
                          <w:marTop w:val="0"/>
                          <w:marBottom w:val="0"/>
                          <w:divBdr>
                            <w:top w:val="none" w:sz="0" w:space="0" w:color="auto"/>
                            <w:left w:val="none" w:sz="0" w:space="0" w:color="auto"/>
                            <w:bottom w:val="none" w:sz="0" w:space="0" w:color="auto"/>
                            <w:right w:val="none" w:sz="0" w:space="0" w:color="auto"/>
                          </w:divBdr>
                          <w:divsChild>
                            <w:div w:id="1410427054">
                              <w:marLeft w:val="0"/>
                              <w:marRight w:val="0"/>
                              <w:marTop w:val="0"/>
                              <w:marBottom w:val="0"/>
                              <w:divBdr>
                                <w:top w:val="none" w:sz="0" w:space="0" w:color="auto"/>
                                <w:left w:val="none" w:sz="0" w:space="0" w:color="auto"/>
                                <w:bottom w:val="none" w:sz="0" w:space="0" w:color="auto"/>
                                <w:right w:val="none" w:sz="0" w:space="0" w:color="auto"/>
                              </w:divBdr>
                            </w:div>
                          </w:divsChild>
                        </w:div>
                        <w:div w:id="1410426707">
                          <w:marLeft w:val="0"/>
                          <w:marRight w:val="0"/>
                          <w:marTop w:val="0"/>
                          <w:marBottom w:val="0"/>
                          <w:divBdr>
                            <w:top w:val="none" w:sz="0" w:space="0" w:color="auto"/>
                            <w:left w:val="none" w:sz="0" w:space="0" w:color="auto"/>
                            <w:bottom w:val="none" w:sz="0" w:space="0" w:color="auto"/>
                            <w:right w:val="none" w:sz="0" w:space="0" w:color="auto"/>
                          </w:divBdr>
                          <w:divsChild>
                            <w:div w:id="1410425489">
                              <w:marLeft w:val="0"/>
                              <w:marRight w:val="0"/>
                              <w:marTop w:val="0"/>
                              <w:marBottom w:val="0"/>
                              <w:divBdr>
                                <w:top w:val="none" w:sz="0" w:space="0" w:color="auto"/>
                                <w:left w:val="none" w:sz="0" w:space="0" w:color="auto"/>
                                <w:bottom w:val="none" w:sz="0" w:space="0" w:color="auto"/>
                                <w:right w:val="none" w:sz="0" w:space="0" w:color="auto"/>
                              </w:divBdr>
                            </w:div>
                          </w:divsChild>
                        </w:div>
                        <w:div w:id="1410426731">
                          <w:marLeft w:val="0"/>
                          <w:marRight w:val="0"/>
                          <w:marTop w:val="0"/>
                          <w:marBottom w:val="0"/>
                          <w:divBdr>
                            <w:top w:val="none" w:sz="0" w:space="0" w:color="auto"/>
                            <w:left w:val="none" w:sz="0" w:space="0" w:color="auto"/>
                            <w:bottom w:val="none" w:sz="0" w:space="0" w:color="auto"/>
                            <w:right w:val="none" w:sz="0" w:space="0" w:color="auto"/>
                          </w:divBdr>
                          <w:divsChild>
                            <w:div w:id="1410425204">
                              <w:marLeft w:val="0"/>
                              <w:marRight w:val="0"/>
                              <w:marTop w:val="0"/>
                              <w:marBottom w:val="0"/>
                              <w:divBdr>
                                <w:top w:val="none" w:sz="0" w:space="0" w:color="auto"/>
                                <w:left w:val="none" w:sz="0" w:space="0" w:color="auto"/>
                                <w:bottom w:val="none" w:sz="0" w:space="0" w:color="auto"/>
                                <w:right w:val="none" w:sz="0" w:space="0" w:color="auto"/>
                              </w:divBdr>
                            </w:div>
                          </w:divsChild>
                        </w:div>
                        <w:div w:id="1410426749">
                          <w:marLeft w:val="0"/>
                          <w:marRight w:val="0"/>
                          <w:marTop w:val="0"/>
                          <w:marBottom w:val="0"/>
                          <w:divBdr>
                            <w:top w:val="none" w:sz="0" w:space="0" w:color="auto"/>
                            <w:left w:val="none" w:sz="0" w:space="0" w:color="auto"/>
                            <w:bottom w:val="none" w:sz="0" w:space="0" w:color="auto"/>
                            <w:right w:val="none" w:sz="0" w:space="0" w:color="auto"/>
                          </w:divBdr>
                          <w:divsChild>
                            <w:div w:id="1410424998">
                              <w:marLeft w:val="0"/>
                              <w:marRight w:val="0"/>
                              <w:marTop w:val="0"/>
                              <w:marBottom w:val="0"/>
                              <w:divBdr>
                                <w:top w:val="none" w:sz="0" w:space="0" w:color="auto"/>
                                <w:left w:val="none" w:sz="0" w:space="0" w:color="auto"/>
                                <w:bottom w:val="none" w:sz="0" w:space="0" w:color="auto"/>
                                <w:right w:val="none" w:sz="0" w:space="0" w:color="auto"/>
                              </w:divBdr>
                            </w:div>
                          </w:divsChild>
                        </w:div>
                        <w:div w:id="1410426765">
                          <w:marLeft w:val="0"/>
                          <w:marRight w:val="0"/>
                          <w:marTop w:val="0"/>
                          <w:marBottom w:val="0"/>
                          <w:divBdr>
                            <w:top w:val="none" w:sz="0" w:space="0" w:color="auto"/>
                            <w:left w:val="none" w:sz="0" w:space="0" w:color="auto"/>
                            <w:bottom w:val="none" w:sz="0" w:space="0" w:color="auto"/>
                            <w:right w:val="none" w:sz="0" w:space="0" w:color="auto"/>
                          </w:divBdr>
                          <w:divsChild>
                            <w:div w:id="1410427437">
                              <w:marLeft w:val="0"/>
                              <w:marRight w:val="0"/>
                              <w:marTop w:val="0"/>
                              <w:marBottom w:val="0"/>
                              <w:divBdr>
                                <w:top w:val="none" w:sz="0" w:space="0" w:color="auto"/>
                                <w:left w:val="none" w:sz="0" w:space="0" w:color="auto"/>
                                <w:bottom w:val="none" w:sz="0" w:space="0" w:color="auto"/>
                                <w:right w:val="none" w:sz="0" w:space="0" w:color="auto"/>
                              </w:divBdr>
                            </w:div>
                          </w:divsChild>
                        </w:div>
                        <w:div w:id="1410426769">
                          <w:marLeft w:val="0"/>
                          <w:marRight w:val="0"/>
                          <w:marTop w:val="0"/>
                          <w:marBottom w:val="0"/>
                          <w:divBdr>
                            <w:top w:val="none" w:sz="0" w:space="0" w:color="auto"/>
                            <w:left w:val="none" w:sz="0" w:space="0" w:color="auto"/>
                            <w:bottom w:val="none" w:sz="0" w:space="0" w:color="auto"/>
                            <w:right w:val="none" w:sz="0" w:space="0" w:color="auto"/>
                          </w:divBdr>
                          <w:divsChild>
                            <w:div w:id="1410425577">
                              <w:marLeft w:val="0"/>
                              <w:marRight w:val="0"/>
                              <w:marTop w:val="0"/>
                              <w:marBottom w:val="0"/>
                              <w:divBdr>
                                <w:top w:val="none" w:sz="0" w:space="0" w:color="auto"/>
                                <w:left w:val="none" w:sz="0" w:space="0" w:color="auto"/>
                                <w:bottom w:val="none" w:sz="0" w:space="0" w:color="auto"/>
                                <w:right w:val="none" w:sz="0" w:space="0" w:color="auto"/>
                              </w:divBdr>
                            </w:div>
                          </w:divsChild>
                        </w:div>
                        <w:div w:id="1410426774">
                          <w:marLeft w:val="0"/>
                          <w:marRight w:val="0"/>
                          <w:marTop w:val="0"/>
                          <w:marBottom w:val="0"/>
                          <w:divBdr>
                            <w:top w:val="none" w:sz="0" w:space="0" w:color="auto"/>
                            <w:left w:val="none" w:sz="0" w:space="0" w:color="auto"/>
                            <w:bottom w:val="none" w:sz="0" w:space="0" w:color="auto"/>
                            <w:right w:val="none" w:sz="0" w:space="0" w:color="auto"/>
                          </w:divBdr>
                          <w:divsChild>
                            <w:div w:id="1410427486">
                              <w:marLeft w:val="0"/>
                              <w:marRight w:val="0"/>
                              <w:marTop w:val="0"/>
                              <w:marBottom w:val="0"/>
                              <w:divBdr>
                                <w:top w:val="none" w:sz="0" w:space="0" w:color="auto"/>
                                <w:left w:val="none" w:sz="0" w:space="0" w:color="auto"/>
                                <w:bottom w:val="none" w:sz="0" w:space="0" w:color="auto"/>
                                <w:right w:val="none" w:sz="0" w:space="0" w:color="auto"/>
                              </w:divBdr>
                            </w:div>
                          </w:divsChild>
                        </w:div>
                        <w:div w:id="1410426780">
                          <w:marLeft w:val="0"/>
                          <w:marRight w:val="0"/>
                          <w:marTop w:val="0"/>
                          <w:marBottom w:val="0"/>
                          <w:divBdr>
                            <w:top w:val="none" w:sz="0" w:space="0" w:color="auto"/>
                            <w:left w:val="none" w:sz="0" w:space="0" w:color="auto"/>
                            <w:bottom w:val="none" w:sz="0" w:space="0" w:color="auto"/>
                            <w:right w:val="none" w:sz="0" w:space="0" w:color="auto"/>
                          </w:divBdr>
                          <w:divsChild>
                            <w:div w:id="1410426376">
                              <w:marLeft w:val="0"/>
                              <w:marRight w:val="0"/>
                              <w:marTop w:val="0"/>
                              <w:marBottom w:val="0"/>
                              <w:divBdr>
                                <w:top w:val="none" w:sz="0" w:space="0" w:color="auto"/>
                                <w:left w:val="none" w:sz="0" w:space="0" w:color="auto"/>
                                <w:bottom w:val="none" w:sz="0" w:space="0" w:color="auto"/>
                                <w:right w:val="none" w:sz="0" w:space="0" w:color="auto"/>
                              </w:divBdr>
                            </w:div>
                          </w:divsChild>
                        </w:div>
                        <w:div w:id="1410426804">
                          <w:marLeft w:val="0"/>
                          <w:marRight w:val="0"/>
                          <w:marTop w:val="0"/>
                          <w:marBottom w:val="0"/>
                          <w:divBdr>
                            <w:top w:val="none" w:sz="0" w:space="0" w:color="auto"/>
                            <w:left w:val="none" w:sz="0" w:space="0" w:color="auto"/>
                            <w:bottom w:val="none" w:sz="0" w:space="0" w:color="auto"/>
                            <w:right w:val="none" w:sz="0" w:space="0" w:color="auto"/>
                          </w:divBdr>
                          <w:divsChild>
                            <w:div w:id="1410426039">
                              <w:marLeft w:val="0"/>
                              <w:marRight w:val="0"/>
                              <w:marTop w:val="0"/>
                              <w:marBottom w:val="0"/>
                              <w:divBdr>
                                <w:top w:val="none" w:sz="0" w:space="0" w:color="auto"/>
                                <w:left w:val="none" w:sz="0" w:space="0" w:color="auto"/>
                                <w:bottom w:val="none" w:sz="0" w:space="0" w:color="auto"/>
                                <w:right w:val="none" w:sz="0" w:space="0" w:color="auto"/>
                              </w:divBdr>
                            </w:div>
                          </w:divsChild>
                        </w:div>
                        <w:div w:id="1410426835">
                          <w:marLeft w:val="0"/>
                          <w:marRight w:val="0"/>
                          <w:marTop w:val="0"/>
                          <w:marBottom w:val="0"/>
                          <w:divBdr>
                            <w:top w:val="none" w:sz="0" w:space="0" w:color="auto"/>
                            <w:left w:val="none" w:sz="0" w:space="0" w:color="auto"/>
                            <w:bottom w:val="none" w:sz="0" w:space="0" w:color="auto"/>
                            <w:right w:val="none" w:sz="0" w:space="0" w:color="auto"/>
                          </w:divBdr>
                          <w:divsChild>
                            <w:div w:id="1410427485">
                              <w:marLeft w:val="0"/>
                              <w:marRight w:val="0"/>
                              <w:marTop w:val="0"/>
                              <w:marBottom w:val="0"/>
                              <w:divBdr>
                                <w:top w:val="none" w:sz="0" w:space="0" w:color="auto"/>
                                <w:left w:val="none" w:sz="0" w:space="0" w:color="auto"/>
                                <w:bottom w:val="none" w:sz="0" w:space="0" w:color="auto"/>
                                <w:right w:val="none" w:sz="0" w:space="0" w:color="auto"/>
                              </w:divBdr>
                            </w:div>
                          </w:divsChild>
                        </w:div>
                        <w:div w:id="1410426860">
                          <w:marLeft w:val="0"/>
                          <w:marRight w:val="0"/>
                          <w:marTop w:val="0"/>
                          <w:marBottom w:val="0"/>
                          <w:divBdr>
                            <w:top w:val="none" w:sz="0" w:space="0" w:color="auto"/>
                            <w:left w:val="none" w:sz="0" w:space="0" w:color="auto"/>
                            <w:bottom w:val="none" w:sz="0" w:space="0" w:color="auto"/>
                            <w:right w:val="none" w:sz="0" w:space="0" w:color="auto"/>
                          </w:divBdr>
                          <w:divsChild>
                            <w:div w:id="1410426614">
                              <w:marLeft w:val="0"/>
                              <w:marRight w:val="0"/>
                              <w:marTop w:val="0"/>
                              <w:marBottom w:val="0"/>
                              <w:divBdr>
                                <w:top w:val="none" w:sz="0" w:space="0" w:color="auto"/>
                                <w:left w:val="none" w:sz="0" w:space="0" w:color="auto"/>
                                <w:bottom w:val="none" w:sz="0" w:space="0" w:color="auto"/>
                                <w:right w:val="none" w:sz="0" w:space="0" w:color="auto"/>
                              </w:divBdr>
                            </w:div>
                          </w:divsChild>
                        </w:div>
                        <w:div w:id="1410426879">
                          <w:marLeft w:val="0"/>
                          <w:marRight w:val="0"/>
                          <w:marTop w:val="0"/>
                          <w:marBottom w:val="0"/>
                          <w:divBdr>
                            <w:top w:val="none" w:sz="0" w:space="0" w:color="auto"/>
                            <w:left w:val="none" w:sz="0" w:space="0" w:color="auto"/>
                            <w:bottom w:val="none" w:sz="0" w:space="0" w:color="auto"/>
                            <w:right w:val="none" w:sz="0" w:space="0" w:color="auto"/>
                          </w:divBdr>
                          <w:divsChild>
                            <w:div w:id="1410424968">
                              <w:marLeft w:val="0"/>
                              <w:marRight w:val="0"/>
                              <w:marTop w:val="0"/>
                              <w:marBottom w:val="0"/>
                              <w:divBdr>
                                <w:top w:val="none" w:sz="0" w:space="0" w:color="auto"/>
                                <w:left w:val="none" w:sz="0" w:space="0" w:color="auto"/>
                                <w:bottom w:val="none" w:sz="0" w:space="0" w:color="auto"/>
                                <w:right w:val="none" w:sz="0" w:space="0" w:color="auto"/>
                              </w:divBdr>
                            </w:div>
                          </w:divsChild>
                        </w:div>
                        <w:div w:id="1410426908">
                          <w:marLeft w:val="0"/>
                          <w:marRight w:val="0"/>
                          <w:marTop w:val="0"/>
                          <w:marBottom w:val="0"/>
                          <w:divBdr>
                            <w:top w:val="none" w:sz="0" w:space="0" w:color="auto"/>
                            <w:left w:val="none" w:sz="0" w:space="0" w:color="auto"/>
                            <w:bottom w:val="none" w:sz="0" w:space="0" w:color="auto"/>
                            <w:right w:val="none" w:sz="0" w:space="0" w:color="auto"/>
                          </w:divBdr>
                          <w:divsChild>
                            <w:div w:id="1410426604">
                              <w:marLeft w:val="0"/>
                              <w:marRight w:val="0"/>
                              <w:marTop w:val="0"/>
                              <w:marBottom w:val="0"/>
                              <w:divBdr>
                                <w:top w:val="none" w:sz="0" w:space="0" w:color="auto"/>
                                <w:left w:val="none" w:sz="0" w:space="0" w:color="auto"/>
                                <w:bottom w:val="none" w:sz="0" w:space="0" w:color="auto"/>
                                <w:right w:val="none" w:sz="0" w:space="0" w:color="auto"/>
                              </w:divBdr>
                            </w:div>
                          </w:divsChild>
                        </w:div>
                        <w:div w:id="1410426917">
                          <w:marLeft w:val="0"/>
                          <w:marRight w:val="0"/>
                          <w:marTop w:val="0"/>
                          <w:marBottom w:val="0"/>
                          <w:divBdr>
                            <w:top w:val="none" w:sz="0" w:space="0" w:color="auto"/>
                            <w:left w:val="none" w:sz="0" w:space="0" w:color="auto"/>
                            <w:bottom w:val="none" w:sz="0" w:space="0" w:color="auto"/>
                            <w:right w:val="none" w:sz="0" w:space="0" w:color="auto"/>
                          </w:divBdr>
                          <w:divsChild>
                            <w:div w:id="1410425416">
                              <w:marLeft w:val="0"/>
                              <w:marRight w:val="0"/>
                              <w:marTop w:val="0"/>
                              <w:marBottom w:val="0"/>
                              <w:divBdr>
                                <w:top w:val="none" w:sz="0" w:space="0" w:color="auto"/>
                                <w:left w:val="none" w:sz="0" w:space="0" w:color="auto"/>
                                <w:bottom w:val="none" w:sz="0" w:space="0" w:color="auto"/>
                                <w:right w:val="none" w:sz="0" w:space="0" w:color="auto"/>
                              </w:divBdr>
                            </w:div>
                          </w:divsChild>
                        </w:div>
                        <w:div w:id="1410426948">
                          <w:marLeft w:val="0"/>
                          <w:marRight w:val="0"/>
                          <w:marTop w:val="0"/>
                          <w:marBottom w:val="0"/>
                          <w:divBdr>
                            <w:top w:val="none" w:sz="0" w:space="0" w:color="auto"/>
                            <w:left w:val="none" w:sz="0" w:space="0" w:color="auto"/>
                            <w:bottom w:val="none" w:sz="0" w:space="0" w:color="auto"/>
                            <w:right w:val="none" w:sz="0" w:space="0" w:color="auto"/>
                          </w:divBdr>
                          <w:divsChild>
                            <w:div w:id="1410427181">
                              <w:marLeft w:val="0"/>
                              <w:marRight w:val="0"/>
                              <w:marTop w:val="0"/>
                              <w:marBottom w:val="0"/>
                              <w:divBdr>
                                <w:top w:val="none" w:sz="0" w:space="0" w:color="auto"/>
                                <w:left w:val="none" w:sz="0" w:space="0" w:color="auto"/>
                                <w:bottom w:val="none" w:sz="0" w:space="0" w:color="auto"/>
                                <w:right w:val="none" w:sz="0" w:space="0" w:color="auto"/>
                              </w:divBdr>
                            </w:div>
                          </w:divsChild>
                        </w:div>
                        <w:div w:id="1410426950">
                          <w:marLeft w:val="0"/>
                          <w:marRight w:val="0"/>
                          <w:marTop w:val="0"/>
                          <w:marBottom w:val="0"/>
                          <w:divBdr>
                            <w:top w:val="none" w:sz="0" w:space="0" w:color="auto"/>
                            <w:left w:val="none" w:sz="0" w:space="0" w:color="auto"/>
                            <w:bottom w:val="none" w:sz="0" w:space="0" w:color="auto"/>
                            <w:right w:val="none" w:sz="0" w:space="0" w:color="auto"/>
                          </w:divBdr>
                          <w:divsChild>
                            <w:div w:id="1410427606">
                              <w:marLeft w:val="0"/>
                              <w:marRight w:val="0"/>
                              <w:marTop w:val="0"/>
                              <w:marBottom w:val="0"/>
                              <w:divBdr>
                                <w:top w:val="none" w:sz="0" w:space="0" w:color="auto"/>
                                <w:left w:val="none" w:sz="0" w:space="0" w:color="auto"/>
                                <w:bottom w:val="none" w:sz="0" w:space="0" w:color="auto"/>
                                <w:right w:val="none" w:sz="0" w:space="0" w:color="auto"/>
                              </w:divBdr>
                            </w:div>
                          </w:divsChild>
                        </w:div>
                        <w:div w:id="1410426966">
                          <w:marLeft w:val="0"/>
                          <w:marRight w:val="0"/>
                          <w:marTop w:val="0"/>
                          <w:marBottom w:val="0"/>
                          <w:divBdr>
                            <w:top w:val="none" w:sz="0" w:space="0" w:color="auto"/>
                            <w:left w:val="none" w:sz="0" w:space="0" w:color="auto"/>
                            <w:bottom w:val="none" w:sz="0" w:space="0" w:color="auto"/>
                            <w:right w:val="none" w:sz="0" w:space="0" w:color="auto"/>
                          </w:divBdr>
                          <w:divsChild>
                            <w:div w:id="1410427174">
                              <w:marLeft w:val="0"/>
                              <w:marRight w:val="0"/>
                              <w:marTop w:val="0"/>
                              <w:marBottom w:val="0"/>
                              <w:divBdr>
                                <w:top w:val="none" w:sz="0" w:space="0" w:color="auto"/>
                                <w:left w:val="none" w:sz="0" w:space="0" w:color="auto"/>
                                <w:bottom w:val="none" w:sz="0" w:space="0" w:color="auto"/>
                                <w:right w:val="none" w:sz="0" w:space="0" w:color="auto"/>
                              </w:divBdr>
                            </w:div>
                          </w:divsChild>
                        </w:div>
                        <w:div w:id="1410426976">
                          <w:marLeft w:val="0"/>
                          <w:marRight w:val="0"/>
                          <w:marTop w:val="0"/>
                          <w:marBottom w:val="0"/>
                          <w:divBdr>
                            <w:top w:val="none" w:sz="0" w:space="0" w:color="auto"/>
                            <w:left w:val="none" w:sz="0" w:space="0" w:color="auto"/>
                            <w:bottom w:val="none" w:sz="0" w:space="0" w:color="auto"/>
                            <w:right w:val="none" w:sz="0" w:space="0" w:color="auto"/>
                          </w:divBdr>
                          <w:divsChild>
                            <w:div w:id="1410427117">
                              <w:marLeft w:val="0"/>
                              <w:marRight w:val="0"/>
                              <w:marTop w:val="0"/>
                              <w:marBottom w:val="0"/>
                              <w:divBdr>
                                <w:top w:val="none" w:sz="0" w:space="0" w:color="auto"/>
                                <w:left w:val="none" w:sz="0" w:space="0" w:color="auto"/>
                                <w:bottom w:val="none" w:sz="0" w:space="0" w:color="auto"/>
                                <w:right w:val="none" w:sz="0" w:space="0" w:color="auto"/>
                              </w:divBdr>
                            </w:div>
                          </w:divsChild>
                        </w:div>
                        <w:div w:id="1410426984">
                          <w:marLeft w:val="0"/>
                          <w:marRight w:val="0"/>
                          <w:marTop w:val="0"/>
                          <w:marBottom w:val="0"/>
                          <w:divBdr>
                            <w:top w:val="none" w:sz="0" w:space="0" w:color="auto"/>
                            <w:left w:val="none" w:sz="0" w:space="0" w:color="auto"/>
                            <w:bottom w:val="none" w:sz="0" w:space="0" w:color="auto"/>
                            <w:right w:val="none" w:sz="0" w:space="0" w:color="auto"/>
                          </w:divBdr>
                          <w:divsChild>
                            <w:div w:id="1410425504">
                              <w:marLeft w:val="0"/>
                              <w:marRight w:val="0"/>
                              <w:marTop w:val="0"/>
                              <w:marBottom w:val="0"/>
                              <w:divBdr>
                                <w:top w:val="none" w:sz="0" w:space="0" w:color="auto"/>
                                <w:left w:val="none" w:sz="0" w:space="0" w:color="auto"/>
                                <w:bottom w:val="none" w:sz="0" w:space="0" w:color="auto"/>
                                <w:right w:val="none" w:sz="0" w:space="0" w:color="auto"/>
                              </w:divBdr>
                            </w:div>
                          </w:divsChild>
                        </w:div>
                        <w:div w:id="1410427013">
                          <w:marLeft w:val="0"/>
                          <w:marRight w:val="0"/>
                          <w:marTop w:val="0"/>
                          <w:marBottom w:val="0"/>
                          <w:divBdr>
                            <w:top w:val="none" w:sz="0" w:space="0" w:color="auto"/>
                            <w:left w:val="none" w:sz="0" w:space="0" w:color="auto"/>
                            <w:bottom w:val="none" w:sz="0" w:space="0" w:color="auto"/>
                            <w:right w:val="none" w:sz="0" w:space="0" w:color="auto"/>
                          </w:divBdr>
                          <w:divsChild>
                            <w:div w:id="1410425916">
                              <w:marLeft w:val="0"/>
                              <w:marRight w:val="0"/>
                              <w:marTop w:val="0"/>
                              <w:marBottom w:val="0"/>
                              <w:divBdr>
                                <w:top w:val="none" w:sz="0" w:space="0" w:color="auto"/>
                                <w:left w:val="none" w:sz="0" w:space="0" w:color="auto"/>
                                <w:bottom w:val="none" w:sz="0" w:space="0" w:color="auto"/>
                                <w:right w:val="none" w:sz="0" w:space="0" w:color="auto"/>
                              </w:divBdr>
                            </w:div>
                          </w:divsChild>
                        </w:div>
                        <w:div w:id="1410427057">
                          <w:marLeft w:val="0"/>
                          <w:marRight w:val="0"/>
                          <w:marTop w:val="0"/>
                          <w:marBottom w:val="0"/>
                          <w:divBdr>
                            <w:top w:val="none" w:sz="0" w:space="0" w:color="auto"/>
                            <w:left w:val="none" w:sz="0" w:space="0" w:color="auto"/>
                            <w:bottom w:val="none" w:sz="0" w:space="0" w:color="auto"/>
                            <w:right w:val="none" w:sz="0" w:space="0" w:color="auto"/>
                          </w:divBdr>
                          <w:divsChild>
                            <w:div w:id="1410425613">
                              <w:marLeft w:val="0"/>
                              <w:marRight w:val="0"/>
                              <w:marTop w:val="0"/>
                              <w:marBottom w:val="0"/>
                              <w:divBdr>
                                <w:top w:val="none" w:sz="0" w:space="0" w:color="auto"/>
                                <w:left w:val="none" w:sz="0" w:space="0" w:color="auto"/>
                                <w:bottom w:val="none" w:sz="0" w:space="0" w:color="auto"/>
                                <w:right w:val="none" w:sz="0" w:space="0" w:color="auto"/>
                              </w:divBdr>
                            </w:div>
                          </w:divsChild>
                        </w:div>
                        <w:div w:id="1410427180">
                          <w:marLeft w:val="0"/>
                          <w:marRight w:val="0"/>
                          <w:marTop w:val="0"/>
                          <w:marBottom w:val="0"/>
                          <w:divBdr>
                            <w:top w:val="none" w:sz="0" w:space="0" w:color="auto"/>
                            <w:left w:val="none" w:sz="0" w:space="0" w:color="auto"/>
                            <w:bottom w:val="none" w:sz="0" w:space="0" w:color="auto"/>
                            <w:right w:val="none" w:sz="0" w:space="0" w:color="auto"/>
                          </w:divBdr>
                          <w:divsChild>
                            <w:div w:id="1410426978">
                              <w:marLeft w:val="0"/>
                              <w:marRight w:val="0"/>
                              <w:marTop w:val="0"/>
                              <w:marBottom w:val="0"/>
                              <w:divBdr>
                                <w:top w:val="none" w:sz="0" w:space="0" w:color="auto"/>
                                <w:left w:val="none" w:sz="0" w:space="0" w:color="auto"/>
                                <w:bottom w:val="none" w:sz="0" w:space="0" w:color="auto"/>
                                <w:right w:val="none" w:sz="0" w:space="0" w:color="auto"/>
                              </w:divBdr>
                            </w:div>
                          </w:divsChild>
                        </w:div>
                        <w:div w:id="1410427183">
                          <w:marLeft w:val="0"/>
                          <w:marRight w:val="0"/>
                          <w:marTop w:val="0"/>
                          <w:marBottom w:val="0"/>
                          <w:divBdr>
                            <w:top w:val="none" w:sz="0" w:space="0" w:color="auto"/>
                            <w:left w:val="none" w:sz="0" w:space="0" w:color="auto"/>
                            <w:bottom w:val="none" w:sz="0" w:space="0" w:color="auto"/>
                            <w:right w:val="none" w:sz="0" w:space="0" w:color="auto"/>
                          </w:divBdr>
                          <w:divsChild>
                            <w:div w:id="1410425981">
                              <w:marLeft w:val="0"/>
                              <w:marRight w:val="0"/>
                              <w:marTop w:val="0"/>
                              <w:marBottom w:val="0"/>
                              <w:divBdr>
                                <w:top w:val="none" w:sz="0" w:space="0" w:color="auto"/>
                                <w:left w:val="none" w:sz="0" w:space="0" w:color="auto"/>
                                <w:bottom w:val="none" w:sz="0" w:space="0" w:color="auto"/>
                                <w:right w:val="none" w:sz="0" w:space="0" w:color="auto"/>
                              </w:divBdr>
                            </w:div>
                          </w:divsChild>
                        </w:div>
                        <w:div w:id="1410427235">
                          <w:marLeft w:val="0"/>
                          <w:marRight w:val="0"/>
                          <w:marTop w:val="0"/>
                          <w:marBottom w:val="0"/>
                          <w:divBdr>
                            <w:top w:val="none" w:sz="0" w:space="0" w:color="auto"/>
                            <w:left w:val="none" w:sz="0" w:space="0" w:color="auto"/>
                            <w:bottom w:val="none" w:sz="0" w:space="0" w:color="auto"/>
                            <w:right w:val="none" w:sz="0" w:space="0" w:color="auto"/>
                          </w:divBdr>
                          <w:divsChild>
                            <w:div w:id="1410426481">
                              <w:marLeft w:val="0"/>
                              <w:marRight w:val="0"/>
                              <w:marTop w:val="0"/>
                              <w:marBottom w:val="0"/>
                              <w:divBdr>
                                <w:top w:val="none" w:sz="0" w:space="0" w:color="auto"/>
                                <w:left w:val="none" w:sz="0" w:space="0" w:color="auto"/>
                                <w:bottom w:val="none" w:sz="0" w:space="0" w:color="auto"/>
                                <w:right w:val="none" w:sz="0" w:space="0" w:color="auto"/>
                              </w:divBdr>
                            </w:div>
                          </w:divsChild>
                        </w:div>
                        <w:div w:id="1410427253">
                          <w:marLeft w:val="0"/>
                          <w:marRight w:val="0"/>
                          <w:marTop w:val="0"/>
                          <w:marBottom w:val="0"/>
                          <w:divBdr>
                            <w:top w:val="none" w:sz="0" w:space="0" w:color="auto"/>
                            <w:left w:val="none" w:sz="0" w:space="0" w:color="auto"/>
                            <w:bottom w:val="none" w:sz="0" w:space="0" w:color="auto"/>
                            <w:right w:val="none" w:sz="0" w:space="0" w:color="auto"/>
                          </w:divBdr>
                          <w:divsChild>
                            <w:div w:id="1410426818">
                              <w:marLeft w:val="0"/>
                              <w:marRight w:val="0"/>
                              <w:marTop w:val="0"/>
                              <w:marBottom w:val="0"/>
                              <w:divBdr>
                                <w:top w:val="none" w:sz="0" w:space="0" w:color="auto"/>
                                <w:left w:val="none" w:sz="0" w:space="0" w:color="auto"/>
                                <w:bottom w:val="none" w:sz="0" w:space="0" w:color="auto"/>
                                <w:right w:val="none" w:sz="0" w:space="0" w:color="auto"/>
                              </w:divBdr>
                            </w:div>
                          </w:divsChild>
                        </w:div>
                        <w:div w:id="1410427274">
                          <w:marLeft w:val="0"/>
                          <w:marRight w:val="0"/>
                          <w:marTop w:val="0"/>
                          <w:marBottom w:val="0"/>
                          <w:divBdr>
                            <w:top w:val="none" w:sz="0" w:space="0" w:color="auto"/>
                            <w:left w:val="none" w:sz="0" w:space="0" w:color="auto"/>
                            <w:bottom w:val="none" w:sz="0" w:space="0" w:color="auto"/>
                            <w:right w:val="none" w:sz="0" w:space="0" w:color="auto"/>
                          </w:divBdr>
                          <w:divsChild>
                            <w:div w:id="1410427567">
                              <w:marLeft w:val="0"/>
                              <w:marRight w:val="0"/>
                              <w:marTop w:val="0"/>
                              <w:marBottom w:val="0"/>
                              <w:divBdr>
                                <w:top w:val="none" w:sz="0" w:space="0" w:color="auto"/>
                                <w:left w:val="none" w:sz="0" w:space="0" w:color="auto"/>
                                <w:bottom w:val="none" w:sz="0" w:space="0" w:color="auto"/>
                                <w:right w:val="none" w:sz="0" w:space="0" w:color="auto"/>
                              </w:divBdr>
                            </w:div>
                          </w:divsChild>
                        </w:div>
                        <w:div w:id="1410427294">
                          <w:marLeft w:val="0"/>
                          <w:marRight w:val="0"/>
                          <w:marTop w:val="0"/>
                          <w:marBottom w:val="0"/>
                          <w:divBdr>
                            <w:top w:val="none" w:sz="0" w:space="0" w:color="auto"/>
                            <w:left w:val="none" w:sz="0" w:space="0" w:color="auto"/>
                            <w:bottom w:val="none" w:sz="0" w:space="0" w:color="auto"/>
                            <w:right w:val="none" w:sz="0" w:space="0" w:color="auto"/>
                          </w:divBdr>
                          <w:divsChild>
                            <w:div w:id="1410427449">
                              <w:marLeft w:val="0"/>
                              <w:marRight w:val="0"/>
                              <w:marTop w:val="0"/>
                              <w:marBottom w:val="0"/>
                              <w:divBdr>
                                <w:top w:val="none" w:sz="0" w:space="0" w:color="auto"/>
                                <w:left w:val="none" w:sz="0" w:space="0" w:color="auto"/>
                                <w:bottom w:val="none" w:sz="0" w:space="0" w:color="auto"/>
                                <w:right w:val="none" w:sz="0" w:space="0" w:color="auto"/>
                              </w:divBdr>
                            </w:div>
                          </w:divsChild>
                        </w:div>
                        <w:div w:id="1410427321">
                          <w:marLeft w:val="0"/>
                          <w:marRight w:val="0"/>
                          <w:marTop w:val="0"/>
                          <w:marBottom w:val="0"/>
                          <w:divBdr>
                            <w:top w:val="none" w:sz="0" w:space="0" w:color="auto"/>
                            <w:left w:val="none" w:sz="0" w:space="0" w:color="auto"/>
                            <w:bottom w:val="none" w:sz="0" w:space="0" w:color="auto"/>
                            <w:right w:val="none" w:sz="0" w:space="0" w:color="auto"/>
                          </w:divBdr>
                          <w:divsChild>
                            <w:div w:id="1410425666">
                              <w:marLeft w:val="0"/>
                              <w:marRight w:val="0"/>
                              <w:marTop w:val="0"/>
                              <w:marBottom w:val="0"/>
                              <w:divBdr>
                                <w:top w:val="none" w:sz="0" w:space="0" w:color="auto"/>
                                <w:left w:val="none" w:sz="0" w:space="0" w:color="auto"/>
                                <w:bottom w:val="none" w:sz="0" w:space="0" w:color="auto"/>
                                <w:right w:val="none" w:sz="0" w:space="0" w:color="auto"/>
                              </w:divBdr>
                            </w:div>
                          </w:divsChild>
                        </w:div>
                        <w:div w:id="1410427346">
                          <w:marLeft w:val="0"/>
                          <w:marRight w:val="0"/>
                          <w:marTop w:val="0"/>
                          <w:marBottom w:val="0"/>
                          <w:divBdr>
                            <w:top w:val="none" w:sz="0" w:space="0" w:color="auto"/>
                            <w:left w:val="none" w:sz="0" w:space="0" w:color="auto"/>
                            <w:bottom w:val="none" w:sz="0" w:space="0" w:color="auto"/>
                            <w:right w:val="none" w:sz="0" w:space="0" w:color="auto"/>
                          </w:divBdr>
                          <w:divsChild>
                            <w:div w:id="1410426889">
                              <w:marLeft w:val="0"/>
                              <w:marRight w:val="0"/>
                              <w:marTop w:val="0"/>
                              <w:marBottom w:val="0"/>
                              <w:divBdr>
                                <w:top w:val="none" w:sz="0" w:space="0" w:color="auto"/>
                                <w:left w:val="none" w:sz="0" w:space="0" w:color="auto"/>
                                <w:bottom w:val="none" w:sz="0" w:space="0" w:color="auto"/>
                                <w:right w:val="none" w:sz="0" w:space="0" w:color="auto"/>
                              </w:divBdr>
                            </w:div>
                          </w:divsChild>
                        </w:div>
                        <w:div w:id="1410427355">
                          <w:marLeft w:val="0"/>
                          <w:marRight w:val="0"/>
                          <w:marTop w:val="0"/>
                          <w:marBottom w:val="0"/>
                          <w:divBdr>
                            <w:top w:val="none" w:sz="0" w:space="0" w:color="auto"/>
                            <w:left w:val="none" w:sz="0" w:space="0" w:color="auto"/>
                            <w:bottom w:val="none" w:sz="0" w:space="0" w:color="auto"/>
                            <w:right w:val="none" w:sz="0" w:space="0" w:color="auto"/>
                          </w:divBdr>
                          <w:divsChild>
                            <w:div w:id="1410425248">
                              <w:marLeft w:val="0"/>
                              <w:marRight w:val="0"/>
                              <w:marTop w:val="0"/>
                              <w:marBottom w:val="0"/>
                              <w:divBdr>
                                <w:top w:val="none" w:sz="0" w:space="0" w:color="auto"/>
                                <w:left w:val="none" w:sz="0" w:space="0" w:color="auto"/>
                                <w:bottom w:val="none" w:sz="0" w:space="0" w:color="auto"/>
                                <w:right w:val="none" w:sz="0" w:space="0" w:color="auto"/>
                              </w:divBdr>
                            </w:div>
                          </w:divsChild>
                        </w:div>
                        <w:div w:id="1410427371">
                          <w:marLeft w:val="0"/>
                          <w:marRight w:val="0"/>
                          <w:marTop w:val="0"/>
                          <w:marBottom w:val="0"/>
                          <w:divBdr>
                            <w:top w:val="none" w:sz="0" w:space="0" w:color="auto"/>
                            <w:left w:val="none" w:sz="0" w:space="0" w:color="auto"/>
                            <w:bottom w:val="none" w:sz="0" w:space="0" w:color="auto"/>
                            <w:right w:val="none" w:sz="0" w:space="0" w:color="auto"/>
                          </w:divBdr>
                          <w:divsChild>
                            <w:div w:id="1410427444">
                              <w:marLeft w:val="0"/>
                              <w:marRight w:val="0"/>
                              <w:marTop w:val="0"/>
                              <w:marBottom w:val="0"/>
                              <w:divBdr>
                                <w:top w:val="none" w:sz="0" w:space="0" w:color="auto"/>
                                <w:left w:val="none" w:sz="0" w:space="0" w:color="auto"/>
                                <w:bottom w:val="none" w:sz="0" w:space="0" w:color="auto"/>
                                <w:right w:val="none" w:sz="0" w:space="0" w:color="auto"/>
                              </w:divBdr>
                            </w:div>
                          </w:divsChild>
                        </w:div>
                        <w:div w:id="1410427385">
                          <w:marLeft w:val="0"/>
                          <w:marRight w:val="0"/>
                          <w:marTop w:val="0"/>
                          <w:marBottom w:val="0"/>
                          <w:divBdr>
                            <w:top w:val="none" w:sz="0" w:space="0" w:color="auto"/>
                            <w:left w:val="none" w:sz="0" w:space="0" w:color="auto"/>
                            <w:bottom w:val="none" w:sz="0" w:space="0" w:color="auto"/>
                            <w:right w:val="none" w:sz="0" w:space="0" w:color="auto"/>
                          </w:divBdr>
                          <w:divsChild>
                            <w:div w:id="1410427539">
                              <w:marLeft w:val="0"/>
                              <w:marRight w:val="0"/>
                              <w:marTop w:val="0"/>
                              <w:marBottom w:val="0"/>
                              <w:divBdr>
                                <w:top w:val="none" w:sz="0" w:space="0" w:color="auto"/>
                                <w:left w:val="none" w:sz="0" w:space="0" w:color="auto"/>
                                <w:bottom w:val="none" w:sz="0" w:space="0" w:color="auto"/>
                                <w:right w:val="none" w:sz="0" w:space="0" w:color="auto"/>
                              </w:divBdr>
                            </w:div>
                          </w:divsChild>
                        </w:div>
                        <w:div w:id="1410427452">
                          <w:marLeft w:val="0"/>
                          <w:marRight w:val="0"/>
                          <w:marTop w:val="0"/>
                          <w:marBottom w:val="0"/>
                          <w:divBdr>
                            <w:top w:val="none" w:sz="0" w:space="0" w:color="auto"/>
                            <w:left w:val="none" w:sz="0" w:space="0" w:color="auto"/>
                            <w:bottom w:val="none" w:sz="0" w:space="0" w:color="auto"/>
                            <w:right w:val="none" w:sz="0" w:space="0" w:color="auto"/>
                          </w:divBdr>
                          <w:divsChild>
                            <w:div w:id="1410425336">
                              <w:marLeft w:val="0"/>
                              <w:marRight w:val="0"/>
                              <w:marTop w:val="0"/>
                              <w:marBottom w:val="0"/>
                              <w:divBdr>
                                <w:top w:val="none" w:sz="0" w:space="0" w:color="auto"/>
                                <w:left w:val="none" w:sz="0" w:space="0" w:color="auto"/>
                                <w:bottom w:val="none" w:sz="0" w:space="0" w:color="auto"/>
                                <w:right w:val="none" w:sz="0" w:space="0" w:color="auto"/>
                              </w:divBdr>
                            </w:div>
                          </w:divsChild>
                        </w:div>
                        <w:div w:id="1410427454">
                          <w:marLeft w:val="0"/>
                          <w:marRight w:val="0"/>
                          <w:marTop w:val="0"/>
                          <w:marBottom w:val="0"/>
                          <w:divBdr>
                            <w:top w:val="none" w:sz="0" w:space="0" w:color="auto"/>
                            <w:left w:val="none" w:sz="0" w:space="0" w:color="auto"/>
                            <w:bottom w:val="none" w:sz="0" w:space="0" w:color="auto"/>
                            <w:right w:val="none" w:sz="0" w:space="0" w:color="auto"/>
                          </w:divBdr>
                          <w:divsChild>
                            <w:div w:id="1410426221">
                              <w:marLeft w:val="0"/>
                              <w:marRight w:val="0"/>
                              <w:marTop w:val="0"/>
                              <w:marBottom w:val="0"/>
                              <w:divBdr>
                                <w:top w:val="none" w:sz="0" w:space="0" w:color="auto"/>
                                <w:left w:val="none" w:sz="0" w:space="0" w:color="auto"/>
                                <w:bottom w:val="none" w:sz="0" w:space="0" w:color="auto"/>
                                <w:right w:val="none" w:sz="0" w:space="0" w:color="auto"/>
                              </w:divBdr>
                            </w:div>
                          </w:divsChild>
                        </w:div>
                        <w:div w:id="1410427472">
                          <w:marLeft w:val="0"/>
                          <w:marRight w:val="0"/>
                          <w:marTop w:val="0"/>
                          <w:marBottom w:val="0"/>
                          <w:divBdr>
                            <w:top w:val="none" w:sz="0" w:space="0" w:color="auto"/>
                            <w:left w:val="none" w:sz="0" w:space="0" w:color="auto"/>
                            <w:bottom w:val="none" w:sz="0" w:space="0" w:color="auto"/>
                            <w:right w:val="none" w:sz="0" w:space="0" w:color="auto"/>
                          </w:divBdr>
                          <w:divsChild>
                            <w:div w:id="1410425011">
                              <w:marLeft w:val="0"/>
                              <w:marRight w:val="0"/>
                              <w:marTop w:val="0"/>
                              <w:marBottom w:val="0"/>
                              <w:divBdr>
                                <w:top w:val="none" w:sz="0" w:space="0" w:color="auto"/>
                                <w:left w:val="none" w:sz="0" w:space="0" w:color="auto"/>
                                <w:bottom w:val="none" w:sz="0" w:space="0" w:color="auto"/>
                                <w:right w:val="none" w:sz="0" w:space="0" w:color="auto"/>
                              </w:divBdr>
                            </w:div>
                          </w:divsChild>
                        </w:div>
                        <w:div w:id="1410427490">
                          <w:marLeft w:val="0"/>
                          <w:marRight w:val="0"/>
                          <w:marTop w:val="0"/>
                          <w:marBottom w:val="0"/>
                          <w:divBdr>
                            <w:top w:val="none" w:sz="0" w:space="0" w:color="auto"/>
                            <w:left w:val="none" w:sz="0" w:space="0" w:color="auto"/>
                            <w:bottom w:val="none" w:sz="0" w:space="0" w:color="auto"/>
                            <w:right w:val="none" w:sz="0" w:space="0" w:color="auto"/>
                          </w:divBdr>
                          <w:divsChild>
                            <w:div w:id="1410426325">
                              <w:marLeft w:val="0"/>
                              <w:marRight w:val="0"/>
                              <w:marTop w:val="0"/>
                              <w:marBottom w:val="0"/>
                              <w:divBdr>
                                <w:top w:val="none" w:sz="0" w:space="0" w:color="auto"/>
                                <w:left w:val="none" w:sz="0" w:space="0" w:color="auto"/>
                                <w:bottom w:val="none" w:sz="0" w:space="0" w:color="auto"/>
                                <w:right w:val="none" w:sz="0" w:space="0" w:color="auto"/>
                              </w:divBdr>
                            </w:div>
                          </w:divsChild>
                        </w:div>
                        <w:div w:id="1410427514">
                          <w:marLeft w:val="0"/>
                          <w:marRight w:val="0"/>
                          <w:marTop w:val="0"/>
                          <w:marBottom w:val="0"/>
                          <w:divBdr>
                            <w:top w:val="none" w:sz="0" w:space="0" w:color="auto"/>
                            <w:left w:val="none" w:sz="0" w:space="0" w:color="auto"/>
                            <w:bottom w:val="none" w:sz="0" w:space="0" w:color="auto"/>
                            <w:right w:val="none" w:sz="0" w:space="0" w:color="auto"/>
                          </w:divBdr>
                          <w:divsChild>
                            <w:div w:id="1410425560">
                              <w:marLeft w:val="0"/>
                              <w:marRight w:val="0"/>
                              <w:marTop w:val="0"/>
                              <w:marBottom w:val="0"/>
                              <w:divBdr>
                                <w:top w:val="none" w:sz="0" w:space="0" w:color="auto"/>
                                <w:left w:val="none" w:sz="0" w:space="0" w:color="auto"/>
                                <w:bottom w:val="none" w:sz="0" w:space="0" w:color="auto"/>
                                <w:right w:val="none" w:sz="0" w:space="0" w:color="auto"/>
                              </w:divBdr>
                            </w:div>
                          </w:divsChild>
                        </w:div>
                        <w:div w:id="1410427519">
                          <w:marLeft w:val="0"/>
                          <w:marRight w:val="0"/>
                          <w:marTop w:val="0"/>
                          <w:marBottom w:val="0"/>
                          <w:divBdr>
                            <w:top w:val="none" w:sz="0" w:space="0" w:color="auto"/>
                            <w:left w:val="none" w:sz="0" w:space="0" w:color="auto"/>
                            <w:bottom w:val="none" w:sz="0" w:space="0" w:color="auto"/>
                            <w:right w:val="none" w:sz="0" w:space="0" w:color="auto"/>
                          </w:divBdr>
                          <w:divsChild>
                            <w:div w:id="1410427341">
                              <w:marLeft w:val="0"/>
                              <w:marRight w:val="0"/>
                              <w:marTop w:val="0"/>
                              <w:marBottom w:val="0"/>
                              <w:divBdr>
                                <w:top w:val="none" w:sz="0" w:space="0" w:color="auto"/>
                                <w:left w:val="none" w:sz="0" w:space="0" w:color="auto"/>
                                <w:bottom w:val="none" w:sz="0" w:space="0" w:color="auto"/>
                                <w:right w:val="none" w:sz="0" w:space="0" w:color="auto"/>
                              </w:divBdr>
                            </w:div>
                          </w:divsChild>
                        </w:div>
                        <w:div w:id="1410427547">
                          <w:marLeft w:val="0"/>
                          <w:marRight w:val="0"/>
                          <w:marTop w:val="0"/>
                          <w:marBottom w:val="0"/>
                          <w:divBdr>
                            <w:top w:val="none" w:sz="0" w:space="0" w:color="auto"/>
                            <w:left w:val="none" w:sz="0" w:space="0" w:color="auto"/>
                            <w:bottom w:val="none" w:sz="0" w:space="0" w:color="auto"/>
                            <w:right w:val="none" w:sz="0" w:space="0" w:color="auto"/>
                          </w:divBdr>
                          <w:divsChild>
                            <w:div w:id="1410427544">
                              <w:marLeft w:val="0"/>
                              <w:marRight w:val="0"/>
                              <w:marTop w:val="0"/>
                              <w:marBottom w:val="0"/>
                              <w:divBdr>
                                <w:top w:val="none" w:sz="0" w:space="0" w:color="auto"/>
                                <w:left w:val="none" w:sz="0" w:space="0" w:color="auto"/>
                                <w:bottom w:val="none" w:sz="0" w:space="0" w:color="auto"/>
                                <w:right w:val="none" w:sz="0" w:space="0" w:color="auto"/>
                              </w:divBdr>
                            </w:div>
                          </w:divsChild>
                        </w:div>
                        <w:div w:id="1410427610">
                          <w:marLeft w:val="0"/>
                          <w:marRight w:val="0"/>
                          <w:marTop w:val="0"/>
                          <w:marBottom w:val="0"/>
                          <w:divBdr>
                            <w:top w:val="none" w:sz="0" w:space="0" w:color="auto"/>
                            <w:left w:val="none" w:sz="0" w:space="0" w:color="auto"/>
                            <w:bottom w:val="none" w:sz="0" w:space="0" w:color="auto"/>
                            <w:right w:val="none" w:sz="0" w:space="0" w:color="auto"/>
                          </w:divBdr>
                          <w:divsChild>
                            <w:div w:id="1410426097">
                              <w:marLeft w:val="0"/>
                              <w:marRight w:val="0"/>
                              <w:marTop w:val="0"/>
                              <w:marBottom w:val="0"/>
                              <w:divBdr>
                                <w:top w:val="none" w:sz="0" w:space="0" w:color="auto"/>
                                <w:left w:val="none" w:sz="0" w:space="0" w:color="auto"/>
                                <w:bottom w:val="none" w:sz="0" w:space="0" w:color="auto"/>
                                <w:right w:val="none" w:sz="0" w:space="0" w:color="auto"/>
                              </w:divBdr>
                            </w:div>
                          </w:divsChild>
                        </w:div>
                        <w:div w:id="1410427621">
                          <w:marLeft w:val="0"/>
                          <w:marRight w:val="0"/>
                          <w:marTop w:val="0"/>
                          <w:marBottom w:val="0"/>
                          <w:divBdr>
                            <w:top w:val="none" w:sz="0" w:space="0" w:color="auto"/>
                            <w:left w:val="none" w:sz="0" w:space="0" w:color="auto"/>
                            <w:bottom w:val="none" w:sz="0" w:space="0" w:color="auto"/>
                            <w:right w:val="none" w:sz="0" w:space="0" w:color="auto"/>
                          </w:divBdr>
                          <w:divsChild>
                            <w:div w:id="141042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425052">
                  <w:marLeft w:val="0"/>
                  <w:marRight w:val="0"/>
                  <w:marTop w:val="0"/>
                  <w:marBottom w:val="0"/>
                  <w:divBdr>
                    <w:top w:val="none" w:sz="0" w:space="0" w:color="auto"/>
                    <w:left w:val="none" w:sz="0" w:space="0" w:color="auto"/>
                    <w:bottom w:val="none" w:sz="0" w:space="0" w:color="auto"/>
                    <w:right w:val="none" w:sz="0" w:space="0" w:color="auto"/>
                  </w:divBdr>
                  <w:divsChild>
                    <w:div w:id="1410425685">
                      <w:marLeft w:val="0"/>
                      <w:marRight w:val="0"/>
                      <w:marTop w:val="0"/>
                      <w:marBottom w:val="0"/>
                      <w:divBdr>
                        <w:top w:val="none" w:sz="0" w:space="0" w:color="auto"/>
                        <w:left w:val="none" w:sz="0" w:space="0" w:color="auto"/>
                        <w:bottom w:val="none" w:sz="0" w:space="0" w:color="auto"/>
                        <w:right w:val="none" w:sz="0" w:space="0" w:color="auto"/>
                      </w:divBdr>
                    </w:div>
                    <w:div w:id="1410426070">
                      <w:marLeft w:val="0"/>
                      <w:marRight w:val="0"/>
                      <w:marTop w:val="0"/>
                      <w:marBottom w:val="0"/>
                      <w:divBdr>
                        <w:top w:val="none" w:sz="0" w:space="0" w:color="auto"/>
                        <w:left w:val="none" w:sz="0" w:space="0" w:color="auto"/>
                        <w:bottom w:val="none" w:sz="0" w:space="0" w:color="auto"/>
                        <w:right w:val="none" w:sz="0" w:space="0" w:color="auto"/>
                      </w:divBdr>
                      <w:divsChild>
                        <w:div w:id="1410424972">
                          <w:marLeft w:val="0"/>
                          <w:marRight w:val="0"/>
                          <w:marTop w:val="0"/>
                          <w:marBottom w:val="0"/>
                          <w:divBdr>
                            <w:top w:val="none" w:sz="0" w:space="0" w:color="auto"/>
                            <w:left w:val="none" w:sz="0" w:space="0" w:color="auto"/>
                            <w:bottom w:val="none" w:sz="0" w:space="0" w:color="auto"/>
                            <w:right w:val="none" w:sz="0" w:space="0" w:color="auto"/>
                          </w:divBdr>
                          <w:divsChild>
                            <w:div w:id="1410425645">
                              <w:marLeft w:val="0"/>
                              <w:marRight w:val="0"/>
                              <w:marTop w:val="0"/>
                              <w:marBottom w:val="0"/>
                              <w:divBdr>
                                <w:top w:val="none" w:sz="0" w:space="0" w:color="auto"/>
                                <w:left w:val="none" w:sz="0" w:space="0" w:color="auto"/>
                                <w:bottom w:val="none" w:sz="0" w:space="0" w:color="auto"/>
                                <w:right w:val="none" w:sz="0" w:space="0" w:color="auto"/>
                              </w:divBdr>
                            </w:div>
                          </w:divsChild>
                        </w:div>
                        <w:div w:id="1410424981">
                          <w:marLeft w:val="0"/>
                          <w:marRight w:val="0"/>
                          <w:marTop w:val="0"/>
                          <w:marBottom w:val="0"/>
                          <w:divBdr>
                            <w:top w:val="none" w:sz="0" w:space="0" w:color="auto"/>
                            <w:left w:val="none" w:sz="0" w:space="0" w:color="auto"/>
                            <w:bottom w:val="none" w:sz="0" w:space="0" w:color="auto"/>
                            <w:right w:val="none" w:sz="0" w:space="0" w:color="auto"/>
                          </w:divBdr>
                          <w:divsChild>
                            <w:div w:id="1410426323">
                              <w:marLeft w:val="0"/>
                              <w:marRight w:val="0"/>
                              <w:marTop w:val="0"/>
                              <w:marBottom w:val="0"/>
                              <w:divBdr>
                                <w:top w:val="none" w:sz="0" w:space="0" w:color="auto"/>
                                <w:left w:val="none" w:sz="0" w:space="0" w:color="auto"/>
                                <w:bottom w:val="none" w:sz="0" w:space="0" w:color="auto"/>
                                <w:right w:val="none" w:sz="0" w:space="0" w:color="auto"/>
                              </w:divBdr>
                            </w:div>
                          </w:divsChild>
                        </w:div>
                        <w:div w:id="1410425076">
                          <w:marLeft w:val="0"/>
                          <w:marRight w:val="0"/>
                          <w:marTop w:val="0"/>
                          <w:marBottom w:val="0"/>
                          <w:divBdr>
                            <w:top w:val="none" w:sz="0" w:space="0" w:color="auto"/>
                            <w:left w:val="none" w:sz="0" w:space="0" w:color="auto"/>
                            <w:bottom w:val="none" w:sz="0" w:space="0" w:color="auto"/>
                            <w:right w:val="none" w:sz="0" w:space="0" w:color="auto"/>
                          </w:divBdr>
                          <w:divsChild>
                            <w:div w:id="1410426248">
                              <w:marLeft w:val="0"/>
                              <w:marRight w:val="0"/>
                              <w:marTop w:val="0"/>
                              <w:marBottom w:val="0"/>
                              <w:divBdr>
                                <w:top w:val="none" w:sz="0" w:space="0" w:color="auto"/>
                                <w:left w:val="none" w:sz="0" w:space="0" w:color="auto"/>
                                <w:bottom w:val="none" w:sz="0" w:space="0" w:color="auto"/>
                                <w:right w:val="none" w:sz="0" w:space="0" w:color="auto"/>
                              </w:divBdr>
                            </w:div>
                          </w:divsChild>
                        </w:div>
                        <w:div w:id="1410425085">
                          <w:marLeft w:val="0"/>
                          <w:marRight w:val="0"/>
                          <w:marTop w:val="0"/>
                          <w:marBottom w:val="0"/>
                          <w:divBdr>
                            <w:top w:val="none" w:sz="0" w:space="0" w:color="auto"/>
                            <w:left w:val="none" w:sz="0" w:space="0" w:color="auto"/>
                            <w:bottom w:val="none" w:sz="0" w:space="0" w:color="auto"/>
                            <w:right w:val="none" w:sz="0" w:space="0" w:color="auto"/>
                          </w:divBdr>
                          <w:divsChild>
                            <w:div w:id="1410425346">
                              <w:marLeft w:val="0"/>
                              <w:marRight w:val="0"/>
                              <w:marTop w:val="0"/>
                              <w:marBottom w:val="0"/>
                              <w:divBdr>
                                <w:top w:val="none" w:sz="0" w:space="0" w:color="auto"/>
                                <w:left w:val="none" w:sz="0" w:space="0" w:color="auto"/>
                                <w:bottom w:val="none" w:sz="0" w:space="0" w:color="auto"/>
                                <w:right w:val="none" w:sz="0" w:space="0" w:color="auto"/>
                              </w:divBdr>
                            </w:div>
                          </w:divsChild>
                        </w:div>
                        <w:div w:id="1410425192">
                          <w:marLeft w:val="0"/>
                          <w:marRight w:val="0"/>
                          <w:marTop w:val="0"/>
                          <w:marBottom w:val="0"/>
                          <w:divBdr>
                            <w:top w:val="none" w:sz="0" w:space="0" w:color="auto"/>
                            <w:left w:val="none" w:sz="0" w:space="0" w:color="auto"/>
                            <w:bottom w:val="none" w:sz="0" w:space="0" w:color="auto"/>
                            <w:right w:val="none" w:sz="0" w:space="0" w:color="auto"/>
                          </w:divBdr>
                          <w:divsChild>
                            <w:div w:id="1410426572">
                              <w:marLeft w:val="0"/>
                              <w:marRight w:val="0"/>
                              <w:marTop w:val="0"/>
                              <w:marBottom w:val="0"/>
                              <w:divBdr>
                                <w:top w:val="none" w:sz="0" w:space="0" w:color="auto"/>
                                <w:left w:val="none" w:sz="0" w:space="0" w:color="auto"/>
                                <w:bottom w:val="none" w:sz="0" w:space="0" w:color="auto"/>
                                <w:right w:val="none" w:sz="0" w:space="0" w:color="auto"/>
                              </w:divBdr>
                            </w:div>
                          </w:divsChild>
                        </w:div>
                        <w:div w:id="1410425268">
                          <w:marLeft w:val="0"/>
                          <w:marRight w:val="0"/>
                          <w:marTop w:val="0"/>
                          <w:marBottom w:val="0"/>
                          <w:divBdr>
                            <w:top w:val="none" w:sz="0" w:space="0" w:color="auto"/>
                            <w:left w:val="none" w:sz="0" w:space="0" w:color="auto"/>
                            <w:bottom w:val="none" w:sz="0" w:space="0" w:color="auto"/>
                            <w:right w:val="none" w:sz="0" w:space="0" w:color="auto"/>
                          </w:divBdr>
                          <w:divsChild>
                            <w:div w:id="1410424956">
                              <w:marLeft w:val="0"/>
                              <w:marRight w:val="0"/>
                              <w:marTop w:val="0"/>
                              <w:marBottom w:val="0"/>
                              <w:divBdr>
                                <w:top w:val="none" w:sz="0" w:space="0" w:color="auto"/>
                                <w:left w:val="none" w:sz="0" w:space="0" w:color="auto"/>
                                <w:bottom w:val="none" w:sz="0" w:space="0" w:color="auto"/>
                                <w:right w:val="none" w:sz="0" w:space="0" w:color="auto"/>
                              </w:divBdr>
                            </w:div>
                          </w:divsChild>
                        </w:div>
                        <w:div w:id="1410425300">
                          <w:marLeft w:val="0"/>
                          <w:marRight w:val="0"/>
                          <w:marTop w:val="0"/>
                          <w:marBottom w:val="0"/>
                          <w:divBdr>
                            <w:top w:val="none" w:sz="0" w:space="0" w:color="auto"/>
                            <w:left w:val="none" w:sz="0" w:space="0" w:color="auto"/>
                            <w:bottom w:val="none" w:sz="0" w:space="0" w:color="auto"/>
                            <w:right w:val="none" w:sz="0" w:space="0" w:color="auto"/>
                          </w:divBdr>
                          <w:divsChild>
                            <w:div w:id="1410426356">
                              <w:marLeft w:val="0"/>
                              <w:marRight w:val="0"/>
                              <w:marTop w:val="0"/>
                              <w:marBottom w:val="0"/>
                              <w:divBdr>
                                <w:top w:val="none" w:sz="0" w:space="0" w:color="auto"/>
                                <w:left w:val="none" w:sz="0" w:space="0" w:color="auto"/>
                                <w:bottom w:val="none" w:sz="0" w:space="0" w:color="auto"/>
                                <w:right w:val="none" w:sz="0" w:space="0" w:color="auto"/>
                              </w:divBdr>
                            </w:div>
                          </w:divsChild>
                        </w:div>
                        <w:div w:id="1410425372">
                          <w:marLeft w:val="0"/>
                          <w:marRight w:val="0"/>
                          <w:marTop w:val="0"/>
                          <w:marBottom w:val="0"/>
                          <w:divBdr>
                            <w:top w:val="none" w:sz="0" w:space="0" w:color="auto"/>
                            <w:left w:val="none" w:sz="0" w:space="0" w:color="auto"/>
                            <w:bottom w:val="none" w:sz="0" w:space="0" w:color="auto"/>
                            <w:right w:val="none" w:sz="0" w:space="0" w:color="auto"/>
                          </w:divBdr>
                          <w:divsChild>
                            <w:div w:id="1410427243">
                              <w:marLeft w:val="0"/>
                              <w:marRight w:val="0"/>
                              <w:marTop w:val="0"/>
                              <w:marBottom w:val="0"/>
                              <w:divBdr>
                                <w:top w:val="none" w:sz="0" w:space="0" w:color="auto"/>
                                <w:left w:val="none" w:sz="0" w:space="0" w:color="auto"/>
                                <w:bottom w:val="none" w:sz="0" w:space="0" w:color="auto"/>
                                <w:right w:val="none" w:sz="0" w:space="0" w:color="auto"/>
                              </w:divBdr>
                            </w:div>
                          </w:divsChild>
                        </w:div>
                        <w:div w:id="1410425401">
                          <w:marLeft w:val="0"/>
                          <w:marRight w:val="0"/>
                          <w:marTop w:val="0"/>
                          <w:marBottom w:val="0"/>
                          <w:divBdr>
                            <w:top w:val="none" w:sz="0" w:space="0" w:color="auto"/>
                            <w:left w:val="none" w:sz="0" w:space="0" w:color="auto"/>
                            <w:bottom w:val="none" w:sz="0" w:space="0" w:color="auto"/>
                            <w:right w:val="none" w:sz="0" w:space="0" w:color="auto"/>
                          </w:divBdr>
                          <w:divsChild>
                            <w:div w:id="1410427255">
                              <w:marLeft w:val="0"/>
                              <w:marRight w:val="0"/>
                              <w:marTop w:val="0"/>
                              <w:marBottom w:val="0"/>
                              <w:divBdr>
                                <w:top w:val="none" w:sz="0" w:space="0" w:color="auto"/>
                                <w:left w:val="none" w:sz="0" w:space="0" w:color="auto"/>
                                <w:bottom w:val="none" w:sz="0" w:space="0" w:color="auto"/>
                                <w:right w:val="none" w:sz="0" w:space="0" w:color="auto"/>
                              </w:divBdr>
                            </w:div>
                          </w:divsChild>
                        </w:div>
                        <w:div w:id="1410425408">
                          <w:marLeft w:val="0"/>
                          <w:marRight w:val="0"/>
                          <w:marTop w:val="0"/>
                          <w:marBottom w:val="0"/>
                          <w:divBdr>
                            <w:top w:val="none" w:sz="0" w:space="0" w:color="auto"/>
                            <w:left w:val="none" w:sz="0" w:space="0" w:color="auto"/>
                            <w:bottom w:val="none" w:sz="0" w:space="0" w:color="auto"/>
                            <w:right w:val="none" w:sz="0" w:space="0" w:color="auto"/>
                          </w:divBdr>
                          <w:divsChild>
                            <w:div w:id="1410425684">
                              <w:marLeft w:val="0"/>
                              <w:marRight w:val="0"/>
                              <w:marTop w:val="0"/>
                              <w:marBottom w:val="0"/>
                              <w:divBdr>
                                <w:top w:val="none" w:sz="0" w:space="0" w:color="auto"/>
                                <w:left w:val="none" w:sz="0" w:space="0" w:color="auto"/>
                                <w:bottom w:val="none" w:sz="0" w:space="0" w:color="auto"/>
                                <w:right w:val="none" w:sz="0" w:space="0" w:color="auto"/>
                              </w:divBdr>
                            </w:div>
                          </w:divsChild>
                        </w:div>
                        <w:div w:id="1410425440">
                          <w:marLeft w:val="0"/>
                          <w:marRight w:val="0"/>
                          <w:marTop w:val="0"/>
                          <w:marBottom w:val="0"/>
                          <w:divBdr>
                            <w:top w:val="none" w:sz="0" w:space="0" w:color="auto"/>
                            <w:left w:val="none" w:sz="0" w:space="0" w:color="auto"/>
                            <w:bottom w:val="none" w:sz="0" w:space="0" w:color="auto"/>
                            <w:right w:val="none" w:sz="0" w:space="0" w:color="auto"/>
                          </w:divBdr>
                          <w:divsChild>
                            <w:div w:id="1410426205">
                              <w:marLeft w:val="0"/>
                              <w:marRight w:val="0"/>
                              <w:marTop w:val="0"/>
                              <w:marBottom w:val="0"/>
                              <w:divBdr>
                                <w:top w:val="none" w:sz="0" w:space="0" w:color="auto"/>
                                <w:left w:val="none" w:sz="0" w:space="0" w:color="auto"/>
                                <w:bottom w:val="none" w:sz="0" w:space="0" w:color="auto"/>
                                <w:right w:val="none" w:sz="0" w:space="0" w:color="auto"/>
                              </w:divBdr>
                            </w:div>
                          </w:divsChild>
                        </w:div>
                        <w:div w:id="1410425456">
                          <w:marLeft w:val="0"/>
                          <w:marRight w:val="0"/>
                          <w:marTop w:val="0"/>
                          <w:marBottom w:val="0"/>
                          <w:divBdr>
                            <w:top w:val="none" w:sz="0" w:space="0" w:color="auto"/>
                            <w:left w:val="none" w:sz="0" w:space="0" w:color="auto"/>
                            <w:bottom w:val="none" w:sz="0" w:space="0" w:color="auto"/>
                            <w:right w:val="none" w:sz="0" w:space="0" w:color="auto"/>
                          </w:divBdr>
                          <w:divsChild>
                            <w:div w:id="1410427298">
                              <w:marLeft w:val="0"/>
                              <w:marRight w:val="0"/>
                              <w:marTop w:val="0"/>
                              <w:marBottom w:val="0"/>
                              <w:divBdr>
                                <w:top w:val="none" w:sz="0" w:space="0" w:color="auto"/>
                                <w:left w:val="none" w:sz="0" w:space="0" w:color="auto"/>
                                <w:bottom w:val="none" w:sz="0" w:space="0" w:color="auto"/>
                                <w:right w:val="none" w:sz="0" w:space="0" w:color="auto"/>
                              </w:divBdr>
                            </w:div>
                          </w:divsChild>
                        </w:div>
                        <w:div w:id="1410425459">
                          <w:marLeft w:val="0"/>
                          <w:marRight w:val="0"/>
                          <w:marTop w:val="0"/>
                          <w:marBottom w:val="0"/>
                          <w:divBdr>
                            <w:top w:val="none" w:sz="0" w:space="0" w:color="auto"/>
                            <w:left w:val="none" w:sz="0" w:space="0" w:color="auto"/>
                            <w:bottom w:val="none" w:sz="0" w:space="0" w:color="auto"/>
                            <w:right w:val="none" w:sz="0" w:space="0" w:color="auto"/>
                          </w:divBdr>
                          <w:divsChild>
                            <w:div w:id="1410427419">
                              <w:marLeft w:val="0"/>
                              <w:marRight w:val="0"/>
                              <w:marTop w:val="0"/>
                              <w:marBottom w:val="0"/>
                              <w:divBdr>
                                <w:top w:val="none" w:sz="0" w:space="0" w:color="auto"/>
                                <w:left w:val="none" w:sz="0" w:space="0" w:color="auto"/>
                                <w:bottom w:val="none" w:sz="0" w:space="0" w:color="auto"/>
                                <w:right w:val="none" w:sz="0" w:space="0" w:color="auto"/>
                              </w:divBdr>
                            </w:div>
                          </w:divsChild>
                        </w:div>
                        <w:div w:id="1410425551">
                          <w:marLeft w:val="0"/>
                          <w:marRight w:val="0"/>
                          <w:marTop w:val="0"/>
                          <w:marBottom w:val="0"/>
                          <w:divBdr>
                            <w:top w:val="none" w:sz="0" w:space="0" w:color="auto"/>
                            <w:left w:val="none" w:sz="0" w:space="0" w:color="auto"/>
                            <w:bottom w:val="none" w:sz="0" w:space="0" w:color="auto"/>
                            <w:right w:val="none" w:sz="0" w:space="0" w:color="auto"/>
                          </w:divBdr>
                          <w:divsChild>
                            <w:div w:id="1410426958">
                              <w:marLeft w:val="0"/>
                              <w:marRight w:val="0"/>
                              <w:marTop w:val="0"/>
                              <w:marBottom w:val="0"/>
                              <w:divBdr>
                                <w:top w:val="none" w:sz="0" w:space="0" w:color="auto"/>
                                <w:left w:val="none" w:sz="0" w:space="0" w:color="auto"/>
                                <w:bottom w:val="none" w:sz="0" w:space="0" w:color="auto"/>
                                <w:right w:val="none" w:sz="0" w:space="0" w:color="auto"/>
                              </w:divBdr>
                            </w:div>
                          </w:divsChild>
                        </w:div>
                        <w:div w:id="1410425641">
                          <w:marLeft w:val="0"/>
                          <w:marRight w:val="0"/>
                          <w:marTop w:val="0"/>
                          <w:marBottom w:val="0"/>
                          <w:divBdr>
                            <w:top w:val="none" w:sz="0" w:space="0" w:color="auto"/>
                            <w:left w:val="none" w:sz="0" w:space="0" w:color="auto"/>
                            <w:bottom w:val="none" w:sz="0" w:space="0" w:color="auto"/>
                            <w:right w:val="none" w:sz="0" w:space="0" w:color="auto"/>
                          </w:divBdr>
                          <w:divsChild>
                            <w:div w:id="1410425092">
                              <w:marLeft w:val="0"/>
                              <w:marRight w:val="0"/>
                              <w:marTop w:val="0"/>
                              <w:marBottom w:val="0"/>
                              <w:divBdr>
                                <w:top w:val="none" w:sz="0" w:space="0" w:color="auto"/>
                                <w:left w:val="none" w:sz="0" w:space="0" w:color="auto"/>
                                <w:bottom w:val="none" w:sz="0" w:space="0" w:color="auto"/>
                                <w:right w:val="none" w:sz="0" w:space="0" w:color="auto"/>
                              </w:divBdr>
                            </w:div>
                          </w:divsChild>
                        </w:div>
                        <w:div w:id="1410425669">
                          <w:marLeft w:val="0"/>
                          <w:marRight w:val="0"/>
                          <w:marTop w:val="0"/>
                          <w:marBottom w:val="0"/>
                          <w:divBdr>
                            <w:top w:val="none" w:sz="0" w:space="0" w:color="auto"/>
                            <w:left w:val="none" w:sz="0" w:space="0" w:color="auto"/>
                            <w:bottom w:val="none" w:sz="0" w:space="0" w:color="auto"/>
                            <w:right w:val="none" w:sz="0" w:space="0" w:color="auto"/>
                          </w:divBdr>
                          <w:divsChild>
                            <w:div w:id="1410426197">
                              <w:marLeft w:val="0"/>
                              <w:marRight w:val="0"/>
                              <w:marTop w:val="0"/>
                              <w:marBottom w:val="0"/>
                              <w:divBdr>
                                <w:top w:val="none" w:sz="0" w:space="0" w:color="auto"/>
                                <w:left w:val="none" w:sz="0" w:space="0" w:color="auto"/>
                                <w:bottom w:val="none" w:sz="0" w:space="0" w:color="auto"/>
                                <w:right w:val="none" w:sz="0" w:space="0" w:color="auto"/>
                              </w:divBdr>
                            </w:div>
                          </w:divsChild>
                        </w:div>
                        <w:div w:id="1410425670">
                          <w:marLeft w:val="0"/>
                          <w:marRight w:val="0"/>
                          <w:marTop w:val="0"/>
                          <w:marBottom w:val="0"/>
                          <w:divBdr>
                            <w:top w:val="none" w:sz="0" w:space="0" w:color="auto"/>
                            <w:left w:val="none" w:sz="0" w:space="0" w:color="auto"/>
                            <w:bottom w:val="none" w:sz="0" w:space="0" w:color="auto"/>
                            <w:right w:val="none" w:sz="0" w:space="0" w:color="auto"/>
                          </w:divBdr>
                          <w:divsChild>
                            <w:div w:id="1410426698">
                              <w:marLeft w:val="0"/>
                              <w:marRight w:val="0"/>
                              <w:marTop w:val="0"/>
                              <w:marBottom w:val="0"/>
                              <w:divBdr>
                                <w:top w:val="none" w:sz="0" w:space="0" w:color="auto"/>
                                <w:left w:val="none" w:sz="0" w:space="0" w:color="auto"/>
                                <w:bottom w:val="none" w:sz="0" w:space="0" w:color="auto"/>
                                <w:right w:val="none" w:sz="0" w:space="0" w:color="auto"/>
                              </w:divBdr>
                            </w:div>
                          </w:divsChild>
                        </w:div>
                        <w:div w:id="1410425706">
                          <w:marLeft w:val="0"/>
                          <w:marRight w:val="0"/>
                          <w:marTop w:val="0"/>
                          <w:marBottom w:val="0"/>
                          <w:divBdr>
                            <w:top w:val="none" w:sz="0" w:space="0" w:color="auto"/>
                            <w:left w:val="none" w:sz="0" w:space="0" w:color="auto"/>
                            <w:bottom w:val="none" w:sz="0" w:space="0" w:color="auto"/>
                            <w:right w:val="none" w:sz="0" w:space="0" w:color="auto"/>
                          </w:divBdr>
                          <w:divsChild>
                            <w:div w:id="1410426227">
                              <w:marLeft w:val="0"/>
                              <w:marRight w:val="0"/>
                              <w:marTop w:val="0"/>
                              <w:marBottom w:val="0"/>
                              <w:divBdr>
                                <w:top w:val="none" w:sz="0" w:space="0" w:color="auto"/>
                                <w:left w:val="none" w:sz="0" w:space="0" w:color="auto"/>
                                <w:bottom w:val="none" w:sz="0" w:space="0" w:color="auto"/>
                                <w:right w:val="none" w:sz="0" w:space="0" w:color="auto"/>
                              </w:divBdr>
                            </w:div>
                          </w:divsChild>
                        </w:div>
                        <w:div w:id="1410425791">
                          <w:marLeft w:val="0"/>
                          <w:marRight w:val="0"/>
                          <w:marTop w:val="0"/>
                          <w:marBottom w:val="0"/>
                          <w:divBdr>
                            <w:top w:val="none" w:sz="0" w:space="0" w:color="auto"/>
                            <w:left w:val="none" w:sz="0" w:space="0" w:color="auto"/>
                            <w:bottom w:val="none" w:sz="0" w:space="0" w:color="auto"/>
                            <w:right w:val="none" w:sz="0" w:space="0" w:color="auto"/>
                          </w:divBdr>
                          <w:divsChild>
                            <w:div w:id="1410425846">
                              <w:marLeft w:val="0"/>
                              <w:marRight w:val="0"/>
                              <w:marTop w:val="0"/>
                              <w:marBottom w:val="0"/>
                              <w:divBdr>
                                <w:top w:val="none" w:sz="0" w:space="0" w:color="auto"/>
                                <w:left w:val="none" w:sz="0" w:space="0" w:color="auto"/>
                                <w:bottom w:val="none" w:sz="0" w:space="0" w:color="auto"/>
                                <w:right w:val="none" w:sz="0" w:space="0" w:color="auto"/>
                              </w:divBdr>
                            </w:div>
                          </w:divsChild>
                        </w:div>
                        <w:div w:id="1410425794">
                          <w:marLeft w:val="0"/>
                          <w:marRight w:val="0"/>
                          <w:marTop w:val="0"/>
                          <w:marBottom w:val="0"/>
                          <w:divBdr>
                            <w:top w:val="none" w:sz="0" w:space="0" w:color="auto"/>
                            <w:left w:val="none" w:sz="0" w:space="0" w:color="auto"/>
                            <w:bottom w:val="none" w:sz="0" w:space="0" w:color="auto"/>
                            <w:right w:val="none" w:sz="0" w:space="0" w:color="auto"/>
                          </w:divBdr>
                          <w:divsChild>
                            <w:div w:id="1410426258">
                              <w:marLeft w:val="0"/>
                              <w:marRight w:val="0"/>
                              <w:marTop w:val="0"/>
                              <w:marBottom w:val="0"/>
                              <w:divBdr>
                                <w:top w:val="none" w:sz="0" w:space="0" w:color="auto"/>
                                <w:left w:val="none" w:sz="0" w:space="0" w:color="auto"/>
                                <w:bottom w:val="none" w:sz="0" w:space="0" w:color="auto"/>
                                <w:right w:val="none" w:sz="0" w:space="0" w:color="auto"/>
                              </w:divBdr>
                            </w:div>
                          </w:divsChild>
                        </w:div>
                        <w:div w:id="1410425813">
                          <w:marLeft w:val="0"/>
                          <w:marRight w:val="0"/>
                          <w:marTop w:val="0"/>
                          <w:marBottom w:val="0"/>
                          <w:divBdr>
                            <w:top w:val="none" w:sz="0" w:space="0" w:color="auto"/>
                            <w:left w:val="none" w:sz="0" w:space="0" w:color="auto"/>
                            <w:bottom w:val="none" w:sz="0" w:space="0" w:color="auto"/>
                            <w:right w:val="none" w:sz="0" w:space="0" w:color="auto"/>
                          </w:divBdr>
                          <w:divsChild>
                            <w:div w:id="1410425172">
                              <w:marLeft w:val="0"/>
                              <w:marRight w:val="0"/>
                              <w:marTop w:val="0"/>
                              <w:marBottom w:val="0"/>
                              <w:divBdr>
                                <w:top w:val="none" w:sz="0" w:space="0" w:color="auto"/>
                                <w:left w:val="none" w:sz="0" w:space="0" w:color="auto"/>
                                <w:bottom w:val="none" w:sz="0" w:space="0" w:color="auto"/>
                                <w:right w:val="none" w:sz="0" w:space="0" w:color="auto"/>
                              </w:divBdr>
                            </w:div>
                          </w:divsChild>
                        </w:div>
                        <w:div w:id="1410425890">
                          <w:marLeft w:val="0"/>
                          <w:marRight w:val="0"/>
                          <w:marTop w:val="0"/>
                          <w:marBottom w:val="0"/>
                          <w:divBdr>
                            <w:top w:val="none" w:sz="0" w:space="0" w:color="auto"/>
                            <w:left w:val="none" w:sz="0" w:space="0" w:color="auto"/>
                            <w:bottom w:val="none" w:sz="0" w:space="0" w:color="auto"/>
                            <w:right w:val="none" w:sz="0" w:space="0" w:color="auto"/>
                          </w:divBdr>
                          <w:divsChild>
                            <w:div w:id="1410426855">
                              <w:marLeft w:val="0"/>
                              <w:marRight w:val="0"/>
                              <w:marTop w:val="0"/>
                              <w:marBottom w:val="0"/>
                              <w:divBdr>
                                <w:top w:val="none" w:sz="0" w:space="0" w:color="auto"/>
                                <w:left w:val="none" w:sz="0" w:space="0" w:color="auto"/>
                                <w:bottom w:val="none" w:sz="0" w:space="0" w:color="auto"/>
                                <w:right w:val="none" w:sz="0" w:space="0" w:color="auto"/>
                              </w:divBdr>
                            </w:div>
                          </w:divsChild>
                        </w:div>
                        <w:div w:id="1410425954">
                          <w:marLeft w:val="0"/>
                          <w:marRight w:val="0"/>
                          <w:marTop w:val="0"/>
                          <w:marBottom w:val="0"/>
                          <w:divBdr>
                            <w:top w:val="none" w:sz="0" w:space="0" w:color="auto"/>
                            <w:left w:val="none" w:sz="0" w:space="0" w:color="auto"/>
                            <w:bottom w:val="none" w:sz="0" w:space="0" w:color="auto"/>
                            <w:right w:val="none" w:sz="0" w:space="0" w:color="auto"/>
                          </w:divBdr>
                          <w:divsChild>
                            <w:div w:id="1410426025">
                              <w:marLeft w:val="0"/>
                              <w:marRight w:val="0"/>
                              <w:marTop w:val="0"/>
                              <w:marBottom w:val="0"/>
                              <w:divBdr>
                                <w:top w:val="none" w:sz="0" w:space="0" w:color="auto"/>
                                <w:left w:val="none" w:sz="0" w:space="0" w:color="auto"/>
                                <w:bottom w:val="none" w:sz="0" w:space="0" w:color="auto"/>
                                <w:right w:val="none" w:sz="0" w:space="0" w:color="auto"/>
                              </w:divBdr>
                            </w:div>
                          </w:divsChild>
                        </w:div>
                        <w:div w:id="1410426051">
                          <w:marLeft w:val="0"/>
                          <w:marRight w:val="0"/>
                          <w:marTop w:val="0"/>
                          <w:marBottom w:val="0"/>
                          <w:divBdr>
                            <w:top w:val="none" w:sz="0" w:space="0" w:color="auto"/>
                            <w:left w:val="none" w:sz="0" w:space="0" w:color="auto"/>
                            <w:bottom w:val="none" w:sz="0" w:space="0" w:color="auto"/>
                            <w:right w:val="none" w:sz="0" w:space="0" w:color="auto"/>
                          </w:divBdr>
                          <w:divsChild>
                            <w:div w:id="1410425601">
                              <w:marLeft w:val="0"/>
                              <w:marRight w:val="0"/>
                              <w:marTop w:val="0"/>
                              <w:marBottom w:val="0"/>
                              <w:divBdr>
                                <w:top w:val="none" w:sz="0" w:space="0" w:color="auto"/>
                                <w:left w:val="none" w:sz="0" w:space="0" w:color="auto"/>
                                <w:bottom w:val="none" w:sz="0" w:space="0" w:color="auto"/>
                                <w:right w:val="none" w:sz="0" w:space="0" w:color="auto"/>
                              </w:divBdr>
                            </w:div>
                          </w:divsChild>
                        </w:div>
                        <w:div w:id="1410426099">
                          <w:marLeft w:val="0"/>
                          <w:marRight w:val="0"/>
                          <w:marTop w:val="0"/>
                          <w:marBottom w:val="0"/>
                          <w:divBdr>
                            <w:top w:val="none" w:sz="0" w:space="0" w:color="auto"/>
                            <w:left w:val="none" w:sz="0" w:space="0" w:color="auto"/>
                            <w:bottom w:val="none" w:sz="0" w:space="0" w:color="auto"/>
                            <w:right w:val="none" w:sz="0" w:space="0" w:color="auto"/>
                          </w:divBdr>
                          <w:divsChild>
                            <w:div w:id="1410426911">
                              <w:marLeft w:val="0"/>
                              <w:marRight w:val="0"/>
                              <w:marTop w:val="0"/>
                              <w:marBottom w:val="0"/>
                              <w:divBdr>
                                <w:top w:val="none" w:sz="0" w:space="0" w:color="auto"/>
                                <w:left w:val="none" w:sz="0" w:space="0" w:color="auto"/>
                                <w:bottom w:val="none" w:sz="0" w:space="0" w:color="auto"/>
                                <w:right w:val="none" w:sz="0" w:space="0" w:color="auto"/>
                              </w:divBdr>
                            </w:div>
                          </w:divsChild>
                        </w:div>
                        <w:div w:id="1410426105">
                          <w:marLeft w:val="0"/>
                          <w:marRight w:val="0"/>
                          <w:marTop w:val="0"/>
                          <w:marBottom w:val="0"/>
                          <w:divBdr>
                            <w:top w:val="none" w:sz="0" w:space="0" w:color="auto"/>
                            <w:left w:val="none" w:sz="0" w:space="0" w:color="auto"/>
                            <w:bottom w:val="none" w:sz="0" w:space="0" w:color="auto"/>
                            <w:right w:val="none" w:sz="0" w:space="0" w:color="auto"/>
                          </w:divBdr>
                          <w:divsChild>
                            <w:div w:id="1410426682">
                              <w:marLeft w:val="0"/>
                              <w:marRight w:val="0"/>
                              <w:marTop w:val="0"/>
                              <w:marBottom w:val="0"/>
                              <w:divBdr>
                                <w:top w:val="none" w:sz="0" w:space="0" w:color="auto"/>
                                <w:left w:val="none" w:sz="0" w:space="0" w:color="auto"/>
                                <w:bottom w:val="none" w:sz="0" w:space="0" w:color="auto"/>
                                <w:right w:val="none" w:sz="0" w:space="0" w:color="auto"/>
                              </w:divBdr>
                            </w:div>
                          </w:divsChild>
                        </w:div>
                        <w:div w:id="1410426117">
                          <w:marLeft w:val="0"/>
                          <w:marRight w:val="0"/>
                          <w:marTop w:val="0"/>
                          <w:marBottom w:val="0"/>
                          <w:divBdr>
                            <w:top w:val="none" w:sz="0" w:space="0" w:color="auto"/>
                            <w:left w:val="none" w:sz="0" w:space="0" w:color="auto"/>
                            <w:bottom w:val="none" w:sz="0" w:space="0" w:color="auto"/>
                            <w:right w:val="none" w:sz="0" w:space="0" w:color="auto"/>
                          </w:divBdr>
                          <w:divsChild>
                            <w:div w:id="1410425650">
                              <w:marLeft w:val="0"/>
                              <w:marRight w:val="0"/>
                              <w:marTop w:val="0"/>
                              <w:marBottom w:val="0"/>
                              <w:divBdr>
                                <w:top w:val="none" w:sz="0" w:space="0" w:color="auto"/>
                                <w:left w:val="none" w:sz="0" w:space="0" w:color="auto"/>
                                <w:bottom w:val="none" w:sz="0" w:space="0" w:color="auto"/>
                                <w:right w:val="none" w:sz="0" w:space="0" w:color="auto"/>
                              </w:divBdr>
                            </w:div>
                          </w:divsChild>
                        </w:div>
                        <w:div w:id="1410426123">
                          <w:marLeft w:val="0"/>
                          <w:marRight w:val="0"/>
                          <w:marTop w:val="0"/>
                          <w:marBottom w:val="0"/>
                          <w:divBdr>
                            <w:top w:val="none" w:sz="0" w:space="0" w:color="auto"/>
                            <w:left w:val="none" w:sz="0" w:space="0" w:color="auto"/>
                            <w:bottom w:val="none" w:sz="0" w:space="0" w:color="auto"/>
                            <w:right w:val="none" w:sz="0" w:space="0" w:color="auto"/>
                          </w:divBdr>
                          <w:divsChild>
                            <w:div w:id="1410425689">
                              <w:marLeft w:val="0"/>
                              <w:marRight w:val="0"/>
                              <w:marTop w:val="0"/>
                              <w:marBottom w:val="0"/>
                              <w:divBdr>
                                <w:top w:val="none" w:sz="0" w:space="0" w:color="auto"/>
                                <w:left w:val="none" w:sz="0" w:space="0" w:color="auto"/>
                                <w:bottom w:val="none" w:sz="0" w:space="0" w:color="auto"/>
                                <w:right w:val="none" w:sz="0" w:space="0" w:color="auto"/>
                              </w:divBdr>
                            </w:div>
                          </w:divsChild>
                        </w:div>
                        <w:div w:id="1410426145">
                          <w:marLeft w:val="0"/>
                          <w:marRight w:val="0"/>
                          <w:marTop w:val="0"/>
                          <w:marBottom w:val="0"/>
                          <w:divBdr>
                            <w:top w:val="none" w:sz="0" w:space="0" w:color="auto"/>
                            <w:left w:val="none" w:sz="0" w:space="0" w:color="auto"/>
                            <w:bottom w:val="none" w:sz="0" w:space="0" w:color="auto"/>
                            <w:right w:val="none" w:sz="0" w:space="0" w:color="auto"/>
                          </w:divBdr>
                          <w:divsChild>
                            <w:div w:id="1410427063">
                              <w:marLeft w:val="0"/>
                              <w:marRight w:val="0"/>
                              <w:marTop w:val="0"/>
                              <w:marBottom w:val="0"/>
                              <w:divBdr>
                                <w:top w:val="none" w:sz="0" w:space="0" w:color="auto"/>
                                <w:left w:val="none" w:sz="0" w:space="0" w:color="auto"/>
                                <w:bottom w:val="none" w:sz="0" w:space="0" w:color="auto"/>
                                <w:right w:val="none" w:sz="0" w:space="0" w:color="auto"/>
                              </w:divBdr>
                            </w:div>
                          </w:divsChild>
                        </w:div>
                        <w:div w:id="1410426173">
                          <w:marLeft w:val="0"/>
                          <w:marRight w:val="0"/>
                          <w:marTop w:val="0"/>
                          <w:marBottom w:val="0"/>
                          <w:divBdr>
                            <w:top w:val="none" w:sz="0" w:space="0" w:color="auto"/>
                            <w:left w:val="none" w:sz="0" w:space="0" w:color="auto"/>
                            <w:bottom w:val="none" w:sz="0" w:space="0" w:color="auto"/>
                            <w:right w:val="none" w:sz="0" w:space="0" w:color="auto"/>
                          </w:divBdr>
                          <w:divsChild>
                            <w:div w:id="1410425785">
                              <w:marLeft w:val="0"/>
                              <w:marRight w:val="0"/>
                              <w:marTop w:val="0"/>
                              <w:marBottom w:val="0"/>
                              <w:divBdr>
                                <w:top w:val="none" w:sz="0" w:space="0" w:color="auto"/>
                                <w:left w:val="none" w:sz="0" w:space="0" w:color="auto"/>
                                <w:bottom w:val="none" w:sz="0" w:space="0" w:color="auto"/>
                                <w:right w:val="none" w:sz="0" w:space="0" w:color="auto"/>
                              </w:divBdr>
                            </w:div>
                          </w:divsChild>
                        </w:div>
                        <w:div w:id="1410426234">
                          <w:marLeft w:val="0"/>
                          <w:marRight w:val="0"/>
                          <w:marTop w:val="0"/>
                          <w:marBottom w:val="0"/>
                          <w:divBdr>
                            <w:top w:val="none" w:sz="0" w:space="0" w:color="auto"/>
                            <w:left w:val="none" w:sz="0" w:space="0" w:color="auto"/>
                            <w:bottom w:val="none" w:sz="0" w:space="0" w:color="auto"/>
                            <w:right w:val="none" w:sz="0" w:space="0" w:color="auto"/>
                          </w:divBdr>
                          <w:divsChild>
                            <w:div w:id="1410424999">
                              <w:marLeft w:val="0"/>
                              <w:marRight w:val="0"/>
                              <w:marTop w:val="0"/>
                              <w:marBottom w:val="0"/>
                              <w:divBdr>
                                <w:top w:val="none" w:sz="0" w:space="0" w:color="auto"/>
                                <w:left w:val="none" w:sz="0" w:space="0" w:color="auto"/>
                                <w:bottom w:val="none" w:sz="0" w:space="0" w:color="auto"/>
                                <w:right w:val="none" w:sz="0" w:space="0" w:color="auto"/>
                              </w:divBdr>
                            </w:div>
                          </w:divsChild>
                        </w:div>
                        <w:div w:id="1410426269">
                          <w:marLeft w:val="0"/>
                          <w:marRight w:val="0"/>
                          <w:marTop w:val="0"/>
                          <w:marBottom w:val="0"/>
                          <w:divBdr>
                            <w:top w:val="none" w:sz="0" w:space="0" w:color="auto"/>
                            <w:left w:val="none" w:sz="0" w:space="0" w:color="auto"/>
                            <w:bottom w:val="none" w:sz="0" w:space="0" w:color="auto"/>
                            <w:right w:val="none" w:sz="0" w:space="0" w:color="auto"/>
                          </w:divBdr>
                          <w:divsChild>
                            <w:div w:id="1410426238">
                              <w:marLeft w:val="0"/>
                              <w:marRight w:val="0"/>
                              <w:marTop w:val="0"/>
                              <w:marBottom w:val="0"/>
                              <w:divBdr>
                                <w:top w:val="none" w:sz="0" w:space="0" w:color="auto"/>
                                <w:left w:val="none" w:sz="0" w:space="0" w:color="auto"/>
                                <w:bottom w:val="none" w:sz="0" w:space="0" w:color="auto"/>
                                <w:right w:val="none" w:sz="0" w:space="0" w:color="auto"/>
                              </w:divBdr>
                            </w:div>
                          </w:divsChild>
                        </w:div>
                        <w:div w:id="1410426366">
                          <w:marLeft w:val="0"/>
                          <w:marRight w:val="0"/>
                          <w:marTop w:val="0"/>
                          <w:marBottom w:val="0"/>
                          <w:divBdr>
                            <w:top w:val="none" w:sz="0" w:space="0" w:color="auto"/>
                            <w:left w:val="none" w:sz="0" w:space="0" w:color="auto"/>
                            <w:bottom w:val="none" w:sz="0" w:space="0" w:color="auto"/>
                            <w:right w:val="none" w:sz="0" w:space="0" w:color="auto"/>
                          </w:divBdr>
                          <w:divsChild>
                            <w:div w:id="1410426653">
                              <w:marLeft w:val="0"/>
                              <w:marRight w:val="0"/>
                              <w:marTop w:val="0"/>
                              <w:marBottom w:val="0"/>
                              <w:divBdr>
                                <w:top w:val="none" w:sz="0" w:space="0" w:color="auto"/>
                                <w:left w:val="none" w:sz="0" w:space="0" w:color="auto"/>
                                <w:bottom w:val="none" w:sz="0" w:space="0" w:color="auto"/>
                                <w:right w:val="none" w:sz="0" w:space="0" w:color="auto"/>
                              </w:divBdr>
                            </w:div>
                          </w:divsChild>
                        </w:div>
                        <w:div w:id="1410426538">
                          <w:marLeft w:val="0"/>
                          <w:marRight w:val="0"/>
                          <w:marTop w:val="0"/>
                          <w:marBottom w:val="0"/>
                          <w:divBdr>
                            <w:top w:val="none" w:sz="0" w:space="0" w:color="auto"/>
                            <w:left w:val="none" w:sz="0" w:space="0" w:color="auto"/>
                            <w:bottom w:val="none" w:sz="0" w:space="0" w:color="auto"/>
                            <w:right w:val="none" w:sz="0" w:space="0" w:color="auto"/>
                          </w:divBdr>
                          <w:divsChild>
                            <w:div w:id="1410425632">
                              <w:marLeft w:val="0"/>
                              <w:marRight w:val="0"/>
                              <w:marTop w:val="0"/>
                              <w:marBottom w:val="0"/>
                              <w:divBdr>
                                <w:top w:val="none" w:sz="0" w:space="0" w:color="auto"/>
                                <w:left w:val="none" w:sz="0" w:space="0" w:color="auto"/>
                                <w:bottom w:val="none" w:sz="0" w:space="0" w:color="auto"/>
                                <w:right w:val="none" w:sz="0" w:space="0" w:color="auto"/>
                              </w:divBdr>
                            </w:div>
                          </w:divsChild>
                        </w:div>
                        <w:div w:id="1410426542">
                          <w:marLeft w:val="0"/>
                          <w:marRight w:val="0"/>
                          <w:marTop w:val="0"/>
                          <w:marBottom w:val="0"/>
                          <w:divBdr>
                            <w:top w:val="none" w:sz="0" w:space="0" w:color="auto"/>
                            <w:left w:val="none" w:sz="0" w:space="0" w:color="auto"/>
                            <w:bottom w:val="none" w:sz="0" w:space="0" w:color="auto"/>
                            <w:right w:val="none" w:sz="0" w:space="0" w:color="auto"/>
                          </w:divBdr>
                          <w:divsChild>
                            <w:div w:id="1410427362">
                              <w:marLeft w:val="0"/>
                              <w:marRight w:val="0"/>
                              <w:marTop w:val="0"/>
                              <w:marBottom w:val="0"/>
                              <w:divBdr>
                                <w:top w:val="none" w:sz="0" w:space="0" w:color="auto"/>
                                <w:left w:val="none" w:sz="0" w:space="0" w:color="auto"/>
                                <w:bottom w:val="none" w:sz="0" w:space="0" w:color="auto"/>
                                <w:right w:val="none" w:sz="0" w:space="0" w:color="auto"/>
                              </w:divBdr>
                            </w:div>
                          </w:divsChild>
                        </w:div>
                        <w:div w:id="1410426567">
                          <w:marLeft w:val="0"/>
                          <w:marRight w:val="0"/>
                          <w:marTop w:val="0"/>
                          <w:marBottom w:val="0"/>
                          <w:divBdr>
                            <w:top w:val="none" w:sz="0" w:space="0" w:color="auto"/>
                            <w:left w:val="none" w:sz="0" w:space="0" w:color="auto"/>
                            <w:bottom w:val="none" w:sz="0" w:space="0" w:color="auto"/>
                            <w:right w:val="none" w:sz="0" w:space="0" w:color="auto"/>
                          </w:divBdr>
                          <w:divsChild>
                            <w:div w:id="1410426484">
                              <w:marLeft w:val="0"/>
                              <w:marRight w:val="0"/>
                              <w:marTop w:val="0"/>
                              <w:marBottom w:val="0"/>
                              <w:divBdr>
                                <w:top w:val="none" w:sz="0" w:space="0" w:color="auto"/>
                                <w:left w:val="none" w:sz="0" w:space="0" w:color="auto"/>
                                <w:bottom w:val="none" w:sz="0" w:space="0" w:color="auto"/>
                                <w:right w:val="none" w:sz="0" w:space="0" w:color="auto"/>
                              </w:divBdr>
                            </w:div>
                          </w:divsChild>
                        </w:div>
                        <w:div w:id="1410426577">
                          <w:marLeft w:val="0"/>
                          <w:marRight w:val="0"/>
                          <w:marTop w:val="0"/>
                          <w:marBottom w:val="0"/>
                          <w:divBdr>
                            <w:top w:val="none" w:sz="0" w:space="0" w:color="auto"/>
                            <w:left w:val="none" w:sz="0" w:space="0" w:color="auto"/>
                            <w:bottom w:val="none" w:sz="0" w:space="0" w:color="auto"/>
                            <w:right w:val="none" w:sz="0" w:space="0" w:color="auto"/>
                          </w:divBdr>
                          <w:divsChild>
                            <w:div w:id="1410426660">
                              <w:marLeft w:val="0"/>
                              <w:marRight w:val="0"/>
                              <w:marTop w:val="0"/>
                              <w:marBottom w:val="0"/>
                              <w:divBdr>
                                <w:top w:val="none" w:sz="0" w:space="0" w:color="auto"/>
                                <w:left w:val="none" w:sz="0" w:space="0" w:color="auto"/>
                                <w:bottom w:val="none" w:sz="0" w:space="0" w:color="auto"/>
                                <w:right w:val="none" w:sz="0" w:space="0" w:color="auto"/>
                              </w:divBdr>
                            </w:div>
                          </w:divsChild>
                        </w:div>
                        <w:div w:id="1410426579">
                          <w:marLeft w:val="0"/>
                          <w:marRight w:val="0"/>
                          <w:marTop w:val="0"/>
                          <w:marBottom w:val="0"/>
                          <w:divBdr>
                            <w:top w:val="none" w:sz="0" w:space="0" w:color="auto"/>
                            <w:left w:val="none" w:sz="0" w:space="0" w:color="auto"/>
                            <w:bottom w:val="none" w:sz="0" w:space="0" w:color="auto"/>
                            <w:right w:val="none" w:sz="0" w:space="0" w:color="auto"/>
                          </w:divBdr>
                          <w:divsChild>
                            <w:div w:id="1410427623">
                              <w:marLeft w:val="0"/>
                              <w:marRight w:val="0"/>
                              <w:marTop w:val="0"/>
                              <w:marBottom w:val="0"/>
                              <w:divBdr>
                                <w:top w:val="none" w:sz="0" w:space="0" w:color="auto"/>
                                <w:left w:val="none" w:sz="0" w:space="0" w:color="auto"/>
                                <w:bottom w:val="none" w:sz="0" w:space="0" w:color="auto"/>
                                <w:right w:val="none" w:sz="0" w:space="0" w:color="auto"/>
                              </w:divBdr>
                            </w:div>
                          </w:divsChild>
                        </w:div>
                        <w:div w:id="1410426590">
                          <w:marLeft w:val="0"/>
                          <w:marRight w:val="0"/>
                          <w:marTop w:val="0"/>
                          <w:marBottom w:val="0"/>
                          <w:divBdr>
                            <w:top w:val="none" w:sz="0" w:space="0" w:color="auto"/>
                            <w:left w:val="none" w:sz="0" w:space="0" w:color="auto"/>
                            <w:bottom w:val="none" w:sz="0" w:space="0" w:color="auto"/>
                            <w:right w:val="none" w:sz="0" w:space="0" w:color="auto"/>
                          </w:divBdr>
                          <w:divsChild>
                            <w:div w:id="1410425545">
                              <w:marLeft w:val="0"/>
                              <w:marRight w:val="0"/>
                              <w:marTop w:val="0"/>
                              <w:marBottom w:val="0"/>
                              <w:divBdr>
                                <w:top w:val="none" w:sz="0" w:space="0" w:color="auto"/>
                                <w:left w:val="none" w:sz="0" w:space="0" w:color="auto"/>
                                <w:bottom w:val="none" w:sz="0" w:space="0" w:color="auto"/>
                                <w:right w:val="none" w:sz="0" w:space="0" w:color="auto"/>
                              </w:divBdr>
                            </w:div>
                          </w:divsChild>
                        </w:div>
                        <w:div w:id="1410426600">
                          <w:marLeft w:val="0"/>
                          <w:marRight w:val="0"/>
                          <w:marTop w:val="0"/>
                          <w:marBottom w:val="0"/>
                          <w:divBdr>
                            <w:top w:val="none" w:sz="0" w:space="0" w:color="auto"/>
                            <w:left w:val="none" w:sz="0" w:space="0" w:color="auto"/>
                            <w:bottom w:val="none" w:sz="0" w:space="0" w:color="auto"/>
                            <w:right w:val="none" w:sz="0" w:space="0" w:color="auto"/>
                          </w:divBdr>
                          <w:divsChild>
                            <w:div w:id="1410425095">
                              <w:marLeft w:val="0"/>
                              <w:marRight w:val="0"/>
                              <w:marTop w:val="0"/>
                              <w:marBottom w:val="0"/>
                              <w:divBdr>
                                <w:top w:val="none" w:sz="0" w:space="0" w:color="auto"/>
                                <w:left w:val="none" w:sz="0" w:space="0" w:color="auto"/>
                                <w:bottom w:val="none" w:sz="0" w:space="0" w:color="auto"/>
                                <w:right w:val="none" w:sz="0" w:space="0" w:color="auto"/>
                              </w:divBdr>
                            </w:div>
                          </w:divsChild>
                        </w:div>
                        <w:div w:id="1410426669">
                          <w:marLeft w:val="0"/>
                          <w:marRight w:val="0"/>
                          <w:marTop w:val="0"/>
                          <w:marBottom w:val="0"/>
                          <w:divBdr>
                            <w:top w:val="none" w:sz="0" w:space="0" w:color="auto"/>
                            <w:left w:val="none" w:sz="0" w:space="0" w:color="auto"/>
                            <w:bottom w:val="none" w:sz="0" w:space="0" w:color="auto"/>
                            <w:right w:val="none" w:sz="0" w:space="0" w:color="auto"/>
                          </w:divBdr>
                          <w:divsChild>
                            <w:div w:id="1410425847">
                              <w:marLeft w:val="0"/>
                              <w:marRight w:val="0"/>
                              <w:marTop w:val="0"/>
                              <w:marBottom w:val="0"/>
                              <w:divBdr>
                                <w:top w:val="none" w:sz="0" w:space="0" w:color="auto"/>
                                <w:left w:val="none" w:sz="0" w:space="0" w:color="auto"/>
                                <w:bottom w:val="none" w:sz="0" w:space="0" w:color="auto"/>
                                <w:right w:val="none" w:sz="0" w:space="0" w:color="auto"/>
                              </w:divBdr>
                            </w:div>
                          </w:divsChild>
                        </w:div>
                        <w:div w:id="1410426692">
                          <w:marLeft w:val="0"/>
                          <w:marRight w:val="0"/>
                          <w:marTop w:val="0"/>
                          <w:marBottom w:val="0"/>
                          <w:divBdr>
                            <w:top w:val="none" w:sz="0" w:space="0" w:color="auto"/>
                            <w:left w:val="none" w:sz="0" w:space="0" w:color="auto"/>
                            <w:bottom w:val="none" w:sz="0" w:space="0" w:color="auto"/>
                            <w:right w:val="none" w:sz="0" w:space="0" w:color="auto"/>
                          </w:divBdr>
                          <w:divsChild>
                            <w:div w:id="1410427050">
                              <w:marLeft w:val="0"/>
                              <w:marRight w:val="0"/>
                              <w:marTop w:val="0"/>
                              <w:marBottom w:val="0"/>
                              <w:divBdr>
                                <w:top w:val="none" w:sz="0" w:space="0" w:color="auto"/>
                                <w:left w:val="none" w:sz="0" w:space="0" w:color="auto"/>
                                <w:bottom w:val="none" w:sz="0" w:space="0" w:color="auto"/>
                                <w:right w:val="none" w:sz="0" w:space="0" w:color="auto"/>
                              </w:divBdr>
                            </w:div>
                          </w:divsChild>
                        </w:div>
                        <w:div w:id="1410426744">
                          <w:marLeft w:val="0"/>
                          <w:marRight w:val="0"/>
                          <w:marTop w:val="0"/>
                          <w:marBottom w:val="0"/>
                          <w:divBdr>
                            <w:top w:val="none" w:sz="0" w:space="0" w:color="auto"/>
                            <w:left w:val="none" w:sz="0" w:space="0" w:color="auto"/>
                            <w:bottom w:val="none" w:sz="0" w:space="0" w:color="auto"/>
                            <w:right w:val="none" w:sz="0" w:space="0" w:color="auto"/>
                          </w:divBdr>
                          <w:divsChild>
                            <w:div w:id="1410425654">
                              <w:marLeft w:val="0"/>
                              <w:marRight w:val="0"/>
                              <w:marTop w:val="0"/>
                              <w:marBottom w:val="0"/>
                              <w:divBdr>
                                <w:top w:val="none" w:sz="0" w:space="0" w:color="auto"/>
                                <w:left w:val="none" w:sz="0" w:space="0" w:color="auto"/>
                                <w:bottom w:val="none" w:sz="0" w:space="0" w:color="auto"/>
                                <w:right w:val="none" w:sz="0" w:space="0" w:color="auto"/>
                              </w:divBdr>
                            </w:div>
                          </w:divsChild>
                        </w:div>
                        <w:div w:id="1410426755">
                          <w:marLeft w:val="0"/>
                          <w:marRight w:val="0"/>
                          <w:marTop w:val="0"/>
                          <w:marBottom w:val="0"/>
                          <w:divBdr>
                            <w:top w:val="none" w:sz="0" w:space="0" w:color="auto"/>
                            <w:left w:val="none" w:sz="0" w:space="0" w:color="auto"/>
                            <w:bottom w:val="none" w:sz="0" w:space="0" w:color="auto"/>
                            <w:right w:val="none" w:sz="0" w:space="0" w:color="auto"/>
                          </w:divBdr>
                          <w:divsChild>
                            <w:div w:id="1410426853">
                              <w:marLeft w:val="0"/>
                              <w:marRight w:val="0"/>
                              <w:marTop w:val="0"/>
                              <w:marBottom w:val="0"/>
                              <w:divBdr>
                                <w:top w:val="none" w:sz="0" w:space="0" w:color="auto"/>
                                <w:left w:val="none" w:sz="0" w:space="0" w:color="auto"/>
                                <w:bottom w:val="none" w:sz="0" w:space="0" w:color="auto"/>
                                <w:right w:val="none" w:sz="0" w:space="0" w:color="auto"/>
                              </w:divBdr>
                            </w:div>
                          </w:divsChild>
                        </w:div>
                        <w:div w:id="1410426757">
                          <w:marLeft w:val="0"/>
                          <w:marRight w:val="0"/>
                          <w:marTop w:val="0"/>
                          <w:marBottom w:val="0"/>
                          <w:divBdr>
                            <w:top w:val="none" w:sz="0" w:space="0" w:color="auto"/>
                            <w:left w:val="none" w:sz="0" w:space="0" w:color="auto"/>
                            <w:bottom w:val="none" w:sz="0" w:space="0" w:color="auto"/>
                            <w:right w:val="none" w:sz="0" w:space="0" w:color="auto"/>
                          </w:divBdr>
                          <w:divsChild>
                            <w:div w:id="1410426689">
                              <w:marLeft w:val="0"/>
                              <w:marRight w:val="0"/>
                              <w:marTop w:val="0"/>
                              <w:marBottom w:val="0"/>
                              <w:divBdr>
                                <w:top w:val="none" w:sz="0" w:space="0" w:color="auto"/>
                                <w:left w:val="none" w:sz="0" w:space="0" w:color="auto"/>
                                <w:bottom w:val="none" w:sz="0" w:space="0" w:color="auto"/>
                                <w:right w:val="none" w:sz="0" w:space="0" w:color="auto"/>
                              </w:divBdr>
                            </w:div>
                          </w:divsChild>
                        </w:div>
                        <w:div w:id="1410426768">
                          <w:marLeft w:val="0"/>
                          <w:marRight w:val="0"/>
                          <w:marTop w:val="0"/>
                          <w:marBottom w:val="0"/>
                          <w:divBdr>
                            <w:top w:val="none" w:sz="0" w:space="0" w:color="auto"/>
                            <w:left w:val="none" w:sz="0" w:space="0" w:color="auto"/>
                            <w:bottom w:val="none" w:sz="0" w:space="0" w:color="auto"/>
                            <w:right w:val="none" w:sz="0" w:space="0" w:color="auto"/>
                          </w:divBdr>
                          <w:divsChild>
                            <w:div w:id="1410425660">
                              <w:marLeft w:val="0"/>
                              <w:marRight w:val="0"/>
                              <w:marTop w:val="0"/>
                              <w:marBottom w:val="0"/>
                              <w:divBdr>
                                <w:top w:val="none" w:sz="0" w:space="0" w:color="auto"/>
                                <w:left w:val="none" w:sz="0" w:space="0" w:color="auto"/>
                                <w:bottom w:val="none" w:sz="0" w:space="0" w:color="auto"/>
                                <w:right w:val="none" w:sz="0" w:space="0" w:color="auto"/>
                              </w:divBdr>
                            </w:div>
                          </w:divsChild>
                        </w:div>
                        <w:div w:id="1410426791">
                          <w:marLeft w:val="0"/>
                          <w:marRight w:val="0"/>
                          <w:marTop w:val="0"/>
                          <w:marBottom w:val="0"/>
                          <w:divBdr>
                            <w:top w:val="none" w:sz="0" w:space="0" w:color="auto"/>
                            <w:left w:val="none" w:sz="0" w:space="0" w:color="auto"/>
                            <w:bottom w:val="none" w:sz="0" w:space="0" w:color="auto"/>
                            <w:right w:val="none" w:sz="0" w:space="0" w:color="auto"/>
                          </w:divBdr>
                          <w:divsChild>
                            <w:div w:id="1410425680">
                              <w:marLeft w:val="0"/>
                              <w:marRight w:val="0"/>
                              <w:marTop w:val="0"/>
                              <w:marBottom w:val="0"/>
                              <w:divBdr>
                                <w:top w:val="none" w:sz="0" w:space="0" w:color="auto"/>
                                <w:left w:val="none" w:sz="0" w:space="0" w:color="auto"/>
                                <w:bottom w:val="none" w:sz="0" w:space="0" w:color="auto"/>
                                <w:right w:val="none" w:sz="0" w:space="0" w:color="auto"/>
                              </w:divBdr>
                            </w:div>
                          </w:divsChild>
                        </w:div>
                        <w:div w:id="1410426858">
                          <w:marLeft w:val="0"/>
                          <w:marRight w:val="0"/>
                          <w:marTop w:val="0"/>
                          <w:marBottom w:val="0"/>
                          <w:divBdr>
                            <w:top w:val="none" w:sz="0" w:space="0" w:color="auto"/>
                            <w:left w:val="none" w:sz="0" w:space="0" w:color="auto"/>
                            <w:bottom w:val="none" w:sz="0" w:space="0" w:color="auto"/>
                            <w:right w:val="none" w:sz="0" w:space="0" w:color="auto"/>
                          </w:divBdr>
                          <w:divsChild>
                            <w:div w:id="1410427586">
                              <w:marLeft w:val="0"/>
                              <w:marRight w:val="0"/>
                              <w:marTop w:val="0"/>
                              <w:marBottom w:val="0"/>
                              <w:divBdr>
                                <w:top w:val="none" w:sz="0" w:space="0" w:color="auto"/>
                                <w:left w:val="none" w:sz="0" w:space="0" w:color="auto"/>
                                <w:bottom w:val="none" w:sz="0" w:space="0" w:color="auto"/>
                                <w:right w:val="none" w:sz="0" w:space="0" w:color="auto"/>
                              </w:divBdr>
                            </w:div>
                          </w:divsChild>
                        </w:div>
                        <w:div w:id="1410426863">
                          <w:marLeft w:val="0"/>
                          <w:marRight w:val="0"/>
                          <w:marTop w:val="0"/>
                          <w:marBottom w:val="0"/>
                          <w:divBdr>
                            <w:top w:val="none" w:sz="0" w:space="0" w:color="auto"/>
                            <w:left w:val="none" w:sz="0" w:space="0" w:color="auto"/>
                            <w:bottom w:val="none" w:sz="0" w:space="0" w:color="auto"/>
                            <w:right w:val="none" w:sz="0" w:space="0" w:color="auto"/>
                          </w:divBdr>
                          <w:divsChild>
                            <w:div w:id="1410425653">
                              <w:marLeft w:val="0"/>
                              <w:marRight w:val="0"/>
                              <w:marTop w:val="0"/>
                              <w:marBottom w:val="0"/>
                              <w:divBdr>
                                <w:top w:val="none" w:sz="0" w:space="0" w:color="auto"/>
                                <w:left w:val="none" w:sz="0" w:space="0" w:color="auto"/>
                                <w:bottom w:val="none" w:sz="0" w:space="0" w:color="auto"/>
                                <w:right w:val="none" w:sz="0" w:space="0" w:color="auto"/>
                              </w:divBdr>
                            </w:div>
                          </w:divsChild>
                        </w:div>
                        <w:div w:id="1410426907">
                          <w:marLeft w:val="0"/>
                          <w:marRight w:val="0"/>
                          <w:marTop w:val="0"/>
                          <w:marBottom w:val="0"/>
                          <w:divBdr>
                            <w:top w:val="none" w:sz="0" w:space="0" w:color="auto"/>
                            <w:left w:val="none" w:sz="0" w:space="0" w:color="auto"/>
                            <w:bottom w:val="none" w:sz="0" w:space="0" w:color="auto"/>
                            <w:right w:val="none" w:sz="0" w:space="0" w:color="auto"/>
                          </w:divBdr>
                          <w:divsChild>
                            <w:div w:id="1410427565">
                              <w:marLeft w:val="0"/>
                              <w:marRight w:val="0"/>
                              <w:marTop w:val="0"/>
                              <w:marBottom w:val="0"/>
                              <w:divBdr>
                                <w:top w:val="none" w:sz="0" w:space="0" w:color="auto"/>
                                <w:left w:val="none" w:sz="0" w:space="0" w:color="auto"/>
                                <w:bottom w:val="none" w:sz="0" w:space="0" w:color="auto"/>
                                <w:right w:val="none" w:sz="0" w:space="0" w:color="auto"/>
                              </w:divBdr>
                            </w:div>
                          </w:divsChild>
                        </w:div>
                        <w:div w:id="1410426919">
                          <w:marLeft w:val="0"/>
                          <w:marRight w:val="0"/>
                          <w:marTop w:val="0"/>
                          <w:marBottom w:val="0"/>
                          <w:divBdr>
                            <w:top w:val="none" w:sz="0" w:space="0" w:color="auto"/>
                            <w:left w:val="none" w:sz="0" w:space="0" w:color="auto"/>
                            <w:bottom w:val="none" w:sz="0" w:space="0" w:color="auto"/>
                            <w:right w:val="none" w:sz="0" w:space="0" w:color="auto"/>
                          </w:divBdr>
                          <w:divsChild>
                            <w:div w:id="1410426411">
                              <w:marLeft w:val="0"/>
                              <w:marRight w:val="0"/>
                              <w:marTop w:val="0"/>
                              <w:marBottom w:val="0"/>
                              <w:divBdr>
                                <w:top w:val="none" w:sz="0" w:space="0" w:color="auto"/>
                                <w:left w:val="none" w:sz="0" w:space="0" w:color="auto"/>
                                <w:bottom w:val="none" w:sz="0" w:space="0" w:color="auto"/>
                                <w:right w:val="none" w:sz="0" w:space="0" w:color="auto"/>
                              </w:divBdr>
                            </w:div>
                          </w:divsChild>
                        </w:div>
                        <w:div w:id="1410426941">
                          <w:marLeft w:val="0"/>
                          <w:marRight w:val="0"/>
                          <w:marTop w:val="0"/>
                          <w:marBottom w:val="0"/>
                          <w:divBdr>
                            <w:top w:val="none" w:sz="0" w:space="0" w:color="auto"/>
                            <w:left w:val="none" w:sz="0" w:space="0" w:color="auto"/>
                            <w:bottom w:val="none" w:sz="0" w:space="0" w:color="auto"/>
                            <w:right w:val="none" w:sz="0" w:space="0" w:color="auto"/>
                          </w:divBdr>
                          <w:divsChild>
                            <w:div w:id="1410425136">
                              <w:marLeft w:val="0"/>
                              <w:marRight w:val="0"/>
                              <w:marTop w:val="0"/>
                              <w:marBottom w:val="0"/>
                              <w:divBdr>
                                <w:top w:val="none" w:sz="0" w:space="0" w:color="auto"/>
                                <w:left w:val="none" w:sz="0" w:space="0" w:color="auto"/>
                                <w:bottom w:val="none" w:sz="0" w:space="0" w:color="auto"/>
                                <w:right w:val="none" w:sz="0" w:space="0" w:color="auto"/>
                              </w:divBdr>
                            </w:div>
                          </w:divsChild>
                        </w:div>
                        <w:div w:id="1410427029">
                          <w:marLeft w:val="0"/>
                          <w:marRight w:val="0"/>
                          <w:marTop w:val="0"/>
                          <w:marBottom w:val="0"/>
                          <w:divBdr>
                            <w:top w:val="none" w:sz="0" w:space="0" w:color="auto"/>
                            <w:left w:val="none" w:sz="0" w:space="0" w:color="auto"/>
                            <w:bottom w:val="none" w:sz="0" w:space="0" w:color="auto"/>
                            <w:right w:val="none" w:sz="0" w:space="0" w:color="auto"/>
                          </w:divBdr>
                          <w:divsChild>
                            <w:div w:id="1410425297">
                              <w:marLeft w:val="0"/>
                              <w:marRight w:val="0"/>
                              <w:marTop w:val="0"/>
                              <w:marBottom w:val="0"/>
                              <w:divBdr>
                                <w:top w:val="none" w:sz="0" w:space="0" w:color="auto"/>
                                <w:left w:val="none" w:sz="0" w:space="0" w:color="auto"/>
                                <w:bottom w:val="none" w:sz="0" w:space="0" w:color="auto"/>
                                <w:right w:val="none" w:sz="0" w:space="0" w:color="auto"/>
                              </w:divBdr>
                            </w:div>
                          </w:divsChild>
                        </w:div>
                        <w:div w:id="1410427090">
                          <w:marLeft w:val="0"/>
                          <w:marRight w:val="0"/>
                          <w:marTop w:val="0"/>
                          <w:marBottom w:val="0"/>
                          <w:divBdr>
                            <w:top w:val="none" w:sz="0" w:space="0" w:color="auto"/>
                            <w:left w:val="none" w:sz="0" w:space="0" w:color="auto"/>
                            <w:bottom w:val="none" w:sz="0" w:space="0" w:color="auto"/>
                            <w:right w:val="none" w:sz="0" w:space="0" w:color="auto"/>
                          </w:divBdr>
                          <w:divsChild>
                            <w:div w:id="1410426091">
                              <w:marLeft w:val="0"/>
                              <w:marRight w:val="0"/>
                              <w:marTop w:val="0"/>
                              <w:marBottom w:val="0"/>
                              <w:divBdr>
                                <w:top w:val="none" w:sz="0" w:space="0" w:color="auto"/>
                                <w:left w:val="none" w:sz="0" w:space="0" w:color="auto"/>
                                <w:bottom w:val="none" w:sz="0" w:space="0" w:color="auto"/>
                                <w:right w:val="none" w:sz="0" w:space="0" w:color="auto"/>
                              </w:divBdr>
                            </w:div>
                          </w:divsChild>
                        </w:div>
                        <w:div w:id="1410427196">
                          <w:marLeft w:val="0"/>
                          <w:marRight w:val="0"/>
                          <w:marTop w:val="0"/>
                          <w:marBottom w:val="0"/>
                          <w:divBdr>
                            <w:top w:val="none" w:sz="0" w:space="0" w:color="auto"/>
                            <w:left w:val="none" w:sz="0" w:space="0" w:color="auto"/>
                            <w:bottom w:val="none" w:sz="0" w:space="0" w:color="auto"/>
                            <w:right w:val="none" w:sz="0" w:space="0" w:color="auto"/>
                          </w:divBdr>
                          <w:divsChild>
                            <w:div w:id="1410427161">
                              <w:marLeft w:val="0"/>
                              <w:marRight w:val="0"/>
                              <w:marTop w:val="0"/>
                              <w:marBottom w:val="0"/>
                              <w:divBdr>
                                <w:top w:val="none" w:sz="0" w:space="0" w:color="auto"/>
                                <w:left w:val="none" w:sz="0" w:space="0" w:color="auto"/>
                                <w:bottom w:val="none" w:sz="0" w:space="0" w:color="auto"/>
                                <w:right w:val="none" w:sz="0" w:space="0" w:color="auto"/>
                              </w:divBdr>
                            </w:div>
                          </w:divsChild>
                        </w:div>
                        <w:div w:id="1410427224">
                          <w:marLeft w:val="0"/>
                          <w:marRight w:val="0"/>
                          <w:marTop w:val="0"/>
                          <w:marBottom w:val="0"/>
                          <w:divBdr>
                            <w:top w:val="none" w:sz="0" w:space="0" w:color="auto"/>
                            <w:left w:val="none" w:sz="0" w:space="0" w:color="auto"/>
                            <w:bottom w:val="none" w:sz="0" w:space="0" w:color="auto"/>
                            <w:right w:val="none" w:sz="0" w:space="0" w:color="auto"/>
                          </w:divBdr>
                          <w:divsChild>
                            <w:div w:id="1410424962">
                              <w:marLeft w:val="0"/>
                              <w:marRight w:val="0"/>
                              <w:marTop w:val="0"/>
                              <w:marBottom w:val="0"/>
                              <w:divBdr>
                                <w:top w:val="none" w:sz="0" w:space="0" w:color="auto"/>
                                <w:left w:val="none" w:sz="0" w:space="0" w:color="auto"/>
                                <w:bottom w:val="none" w:sz="0" w:space="0" w:color="auto"/>
                                <w:right w:val="none" w:sz="0" w:space="0" w:color="auto"/>
                              </w:divBdr>
                            </w:div>
                          </w:divsChild>
                        </w:div>
                        <w:div w:id="1410427247">
                          <w:marLeft w:val="0"/>
                          <w:marRight w:val="0"/>
                          <w:marTop w:val="0"/>
                          <w:marBottom w:val="0"/>
                          <w:divBdr>
                            <w:top w:val="none" w:sz="0" w:space="0" w:color="auto"/>
                            <w:left w:val="none" w:sz="0" w:space="0" w:color="auto"/>
                            <w:bottom w:val="none" w:sz="0" w:space="0" w:color="auto"/>
                            <w:right w:val="none" w:sz="0" w:space="0" w:color="auto"/>
                          </w:divBdr>
                          <w:divsChild>
                            <w:div w:id="1410424976">
                              <w:marLeft w:val="0"/>
                              <w:marRight w:val="0"/>
                              <w:marTop w:val="0"/>
                              <w:marBottom w:val="0"/>
                              <w:divBdr>
                                <w:top w:val="none" w:sz="0" w:space="0" w:color="auto"/>
                                <w:left w:val="none" w:sz="0" w:space="0" w:color="auto"/>
                                <w:bottom w:val="none" w:sz="0" w:space="0" w:color="auto"/>
                                <w:right w:val="none" w:sz="0" w:space="0" w:color="auto"/>
                              </w:divBdr>
                            </w:div>
                          </w:divsChild>
                        </w:div>
                        <w:div w:id="1410427259">
                          <w:marLeft w:val="0"/>
                          <w:marRight w:val="0"/>
                          <w:marTop w:val="0"/>
                          <w:marBottom w:val="0"/>
                          <w:divBdr>
                            <w:top w:val="none" w:sz="0" w:space="0" w:color="auto"/>
                            <w:left w:val="none" w:sz="0" w:space="0" w:color="auto"/>
                            <w:bottom w:val="none" w:sz="0" w:space="0" w:color="auto"/>
                            <w:right w:val="none" w:sz="0" w:space="0" w:color="auto"/>
                          </w:divBdr>
                          <w:divsChild>
                            <w:div w:id="1410425282">
                              <w:marLeft w:val="0"/>
                              <w:marRight w:val="0"/>
                              <w:marTop w:val="0"/>
                              <w:marBottom w:val="0"/>
                              <w:divBdr>
                                <w:top w:val="none" w:sz="0" w:space="0" w:color="auto"/>
                                <w:left w:val="none" w:sz="0" w:space="0" w:color="auto"/>
                                <w:bottom w:val="none" w:sz="0" w:space="0" w:color="auto"/>
                                <w:right w:val="none" w:sz="0" w:space="0" w:color="auto"/>
                              </w:divBdr>
                            </w:div>
                          </w:divsChild>
                        </w:div>
                        <w:div w:id="1410427263">
                          <w:marLeft w:val="0"/>
                          <w:marRight w:val="0"/>
                          <w:marTop w:val="0"/>
                          <w:marBottom w:val="0"/>
                          <w:divBdr>
                            <w:top w:val="none" w:sz="0" w:space="0" w:color="auto"/>
                            <w:left w:val="none" w:sz="0" w:space="0" w:color="auto"/>
                            <w:bottom w:val="none" w:sz="0" w:space="0" w:color="auto"/>
                            <w:right w:val="none" w:sz="0" w:space="0" w:color="auto"/>
                          </w:divBdr>
                          <w:divsChild>
                            <w:div w:id="1410425824">
                              <w:marLeft w:val="0"/>
                              <w:marRight w:val="0"/>
                              <w:marTop w:val="0"/>
                              <w:marBottom w:val="0"/>
                              <w:divBdr>
                                <w:top w:val="none" w:sz="0" w:space="0" w:color="auto"/>
                                <w:left w:val="none" w:sz="0" w:space="0" w:color="auto"/>
                                <w:bottom w:val="none" w:sz="0" w:space="0" w:color="auto"/>
                                <w:right w:val="none" w:sz="0" w:space="0" w:color="auto"/>
                              </w:divBdr>
                            </w:div>
                          </w:divsChild>
                        </w:div>
                        <w:div w:id="1410427264">
                          <w:marLeft w:val="0"/>
                          <w:marRight w:val="0"/>
                          <w:marTop w:val="0"/>
                          <w:marBottom w:val="0"/>
                          <w:divBdr>
                            <w:top w:val="none" w:sz="0" w:space="0" w:color="auto"/>
                            <w:left w:val="none" w:sz="0" w:space="0" w:color="auto"/>
                            <w:bottom w:val="none" w:sz="0" w:space="0" w:color="auto"/>
                            <w:right w:val="none" w:sz="0" w:space="0" w:color="auto"/>
                          </w:divBdr>
                          <w:divsChild>
                            <w:div w:id="1410426174">
                              <w:marLeft w:val="0"/>
                              <w:marRight w:val="0"/>
                              <w:marTop w:val="0"/>
                              <w:marBottom w:val="0"/>
                              <w:divBdr>
                                <w:top w:val="none" w:sz="0" w:space="0" w:color="auto"/>
                                <w:left w:val="none" w:sz="0" w:space="0" w:color="auto"/>
                                <w:bottom w:val="none" w:sz="0" w:space="0" w:color="auto"/>
                                <w:right w:val="none" w:sz="0" w:space="0" w:color="auto"/>
                              </w:divBdr>
                            </w:div>
                          </w:divsChild>
                        </w:div>
                        <w:div w:id="1410427363">
                          <w:marLeft w:val="0"/>
                          <w:marRight w:val="0"/>
                          <w:marTop w:val="0"/>
                          <w:marBottom w:val="0"/>
                          <w:divBdr>
                            <w:top w:val="none" w:sz="0" w:space="0" w:color="auto"/>
                            <w:left w:val="none" w:sz="0" w:space="0" w:color="auto"/>
                            <w:bottom w:val="none" w:sz="0" w:space="0" w:color="auto"/>
                            <w:right w:val="none" w:sz="0" w:space="0" w:color="auto"/>
                          </w:divBdr>
                          <w:divsChild>
                            <w:div w:id="1410425184">
                              <w:marLeft w:val="0"/>
                              <w:marRight w:val="0"/>
                              <w:marTop w:val="0"/>
                              <w:marBottom w:val="0"/>
                              <w:divBdr>
                                <w:top w:val="none" w:sz="0" w:space="0" w:color="auto"/>
                                <w:left w:val="none" w:sz="0" w:space="0" w:color="auto"/>
                                <w:bottom w:val="none" w:sz="0" w:space="0" w:color="auto"/>
                                <w:right w:val="none" w:sz="0" w:space="0" w:color="auto"/>
                              </w:divBdr>
                            </w:div>
                          </w:divsChild>
                        </w:div>
                        <w:div w:id="1410427397">
                          <w:marLeft w:val="0"/>
                          <w:marRight w:val="0"/>
                          <w:marTop w:val="0"/>
                          <w:marBottom w:val="0"/>
                          <w:divBdr>
                            <w:top w:val="none" w:sz="0" w:space="0" w:color="auto"/>
                            <w:left w:val="none" w:sz="0" w:space="0" w:color="auto"/>
                            <w:bottom w:val="none" w:sz="0" w:space="0" w:color="auto"/>
                            <w:right w:val="none" w:sz="0" w:space="0" w:color="auto"/>
                          </w:divBdr>
                          <w:divsChild>
                            <w:div w:id="1410425639">
                              <w:marLeft w:val="0"/>
                              <w:marRight w:val="0"/>
                              <w:marTop w:val="0"/>
                              <w:marBottom w:val="0"/>
                              <w:divBdr>
                                <w:top w:val="none" w:sz="0" w:space="0" w:color="auto"/>
                                <w:left w:val="none" w:sz="0" w:space="0" w:color="auto"/>
                                <w:bottom w:val="none" w:sz="0" w:space="0" w:color="auto"/>
                                <w:right w:val="none" w:sz="0" w:space="0" w:color="auto"/>
                              </w:divBdr>
                            </w:div>
                          </w:divsChild>
                        </w:div>
                        <w:div w:id="1410427522">
                          <w:marLeft w:val="0"/>
                          <w:marRight w:val="0"/>
                          <w:marTop w:val="0"/>
                          <w:marBottom w:val="0"/>
                          <w:divBdr>
                            <w:top w:val="none" w:sz="0" w:space="0" w:color="auto"/>
                            <w:left w:val="none" w:sz="0" w:space="0" w:color="auto"/>
                            <w:bottom w:val="none" w:sz="0" w:space="0" w:color="auto"/>
                            <w:right w:val="none" w:sz="0" w:space="0" w:color="auto"/>
                          </w:divBdr>
                          <w:divsChild>
                            <w:div w:id="1410426359">
                              <w:marLeft w:val="0"/>
                              <w:marRight w:val="0"/>
                              <w:marTop w:val="0"/>
                              <w:marBottom w:val="0"/>
                              <w:divBdr>
                                <w:top w:val="none" w:sz="0" w:space="0" w:color="auto"/>
                                <w:left w:val="none" w:sz="0" w:space="0" w:color="auto"/>
                                <w:bottom w:val="none" w:sz="0" w:space="0" w:color="auto"/>
                                <w:right w:val="none" w:sz="0" w:space="0" w:color="auto"/>
                              </w:divBdr>
                            </w:div>
                          </w:divsChild>
                        </w:div>
                        <w:div w:id="1410427570">
                          <w:marLeft w:val="0"/>
                          <w:marRight w:val="0"/>
                          <w:marTop w:val="0"/>
                          <w:marBottom w:val="0"/>
                          <w:divBdr>
                            <w:top w:val="none" w:sz="0" w:space="0" w:color="auto"/>
                            <w:left w:val="none" w:sz="0" w:space="0" w:color="auto"/>
                            <w:bottom w:val="none" w:sz="0" w:space="0" w:color="auto"/>
                            <w:right w:val="none" w:sz="0" w:space="0" w:color="auto"/>
                          </w:divBdr>
                          <w:divsChild>
                            <w:div w:id="1410425175">
                              <w:marLeft w:val="0"/>
                              <w:marRight w:val="0"/>
                              <w:marTop w:val="0"/>
                              <w:marBottom w:val="0"/>
                              <w:divBdr>
                                <w:top w:val="none" w:sz="0" w:space="0" w:color="auto"/>
                                <w:left w:val="none" w:sz="0" w:space="0" w:color="auto"/>
                                <w:bottom w:val="none" w:sz="0" w:space="0" w:color="auto"/>
                                <w:right w:val="none" w:sz="0" w:space="0" w:color="auto"/>
                              </w:divBdr>
                            </w:div>
                          </w:divsChild>
                        </w:div>
                        <w:div w:id="1410427594">
                          <w:marLeft w:val="0"/>
                          <w:marRight w:val="0"/>
                          <w:marTop w:val="0"/>
                          <w:marBottom w:val="0"/>
                          <w:divBdr>
                            <w:top w:val="none" w:sz="0" w:space="0" w:color="auto"/>
                            <w:left w:val="none" w:sz="0" w:space="0" w:color="auto"/>
                            <w:bottom w:val="none" w:sz="0" w:space="0" w:color="auto"/>
                            <w:right w:val="none" w:sz="0" w:space="0" w:color="auto"/>
                          </w:divBdr>
                          <w:divsChild>
                            <w:div w:id="1410426339">
                              <w:marLeft w:val="0"/>
                              <w:marRight w:val="0"/>
                              <w:marTop w:val="0"/>
                              <w:marBottom w:val="0"/>
                              <w:divBdr>
                                <w:top w:val="none" w:sz="0" w:space="0" w:color="auto"/>
                                <w:left w:val="none" w:sz="0" w:space="0" w:color="auto"/>
                                <w:bottom w:val="none" w:sz="0" w:space="0" w:color="auto"/>
                                <w:right w:val="none" w:sz="0" w:space="0" w:color="auto"/>
                              </w:divBdr>
                            </w:div>
                          </w:divsChild>
                        </w:div>
                        <w:div w:id="1410427618">
                          <w:marLeft w:val="0"/>
                          <w:marRight w:val="0"/>
                          <w:marTop w:val="0"/>
                          <w:marBottom w:val="0"/>
                          <w:divBdr>
                            <w:top w:val="none" w:sz="0" w:space="0" w:color="auto"/>
                            <w:left w:val="none" w:sz="0" w:space="0" w:color="auto"/>
                            <w:bottom w:val="none" w:sz="0" w:space="0" w:color="auto"/>
                            <w:right w:val="none" w:sz="0" w:space="0" w:color="auto"/>
                          </w:divBdr>
                          <w:divsChild>
                            <w:div w:id="1410425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425787">
                  <w:marLeft w:val="0"/>
                  <w:marRight w:val="0"/>
                  <w:marTop w:val="0"/>
                  <w:marBottom w:val="0"/>
                  <w:divBdr>
                    <w:top w:val="none" w:sz="0" w:space="0" w:color="auto"/>
                    <w:left w:val="none" w:sz="0" w:space="0" w:color="auto"/>
                    <w:bottom w:val="none" w:sz="0" w:space="0" w:color="auto"/>
                    <w:right w:val="none" w:sz="0" w:space="0" w:color="auto"/>
                  </w:divBdr>
                  <w:divsChild>
                    <w:div w:id="1410426977">
                      <w:marLeft w:val="0"/>
                      <w:marRight w:val="0"/>
                      <w:marTop w:val="0"/>
                      <w:marBottom w:val="0"/>
                      <w:divBdr>
                        <w:top w:val="none" w:sz="0" w:space="0" w:color="auto"/>
                        <w:left w:val="none" w:sz="0" w:space="0" w:color="auto"/>
                        <w:bottom w:val="none" w:sz="0" w:space="0" w:color="auto"/>
                        <w:right w:val="none" w:sz="0" w:space="0" w:color="auto"/>
                      </w:divBdr>
                    </w:div>
                    <w:div w:id="1410427503">
                      <w:marLeft w:val="0"/>
                      <w:marRight w:val="0"/>
                      <w:marTop w:val="0"/>
                      <w:marBottom w:val="0"/>
                      <w:divBdr>
                        <w:top w:val="none" w:sz="0" w:space="0" w:color="auto"/>
                        <w:left w:val="none" w:sz="0" w:space="0" w:color="auto"/>
                        <w:bottom w:val="none" w:sz="0" w:space="0" w:color="auto"/>
                        <w:right w:val="none" w:sz="0" w:space="0" w:color="auto"/>
                      </w:divBdr>
                      <w:divsChild>
                        <w:div w:id="1410424939">
                          <w:marLeft w:val="0"/>
                          <w:marRight w:val="0"/>
                          <w:marTop w:val="0"/>
                          <w:marBottom w:val="0"/>
                          <w:divBdr>
                            <w:top w:val="none" w:sz="0" w:space="0" w:color="auto"/>
                            <w:left w:val="none" w:sz="0" w:space="0" w:color="auto"/>
                            <w:bottom w:val="none" w:sz="0" w:space="0" w:color="auto"/>
                            <w:right w:val="none" w:sz="0" w:space="0" w:color="auto"/>
                          </w:divBdr>
                          <w:divsChild>
                            <w:div w:id="1410426480">
                              <w:marLeft w:val="0"/>
                              <w:marRight w:val="0"/>
                              <w:marTop w:val="0"/>
                              <w:marBottom w:val="0"/>
                              <w:divBdr>
                                <w:top w:val="none" w:sz="0" w:space="0" w:color="auto"/>
                                <w:left w:val="none" w:sz="0" w:space="0" w:color="auto"/>
                                <w:bottom w:val="none" w:sz="0" w:space="0" w:color="auto"/>
                                <w:right w:val="none" w:sz="0" w:space="0" w:color="auto"/>
                              </w:divBdr>
                            </w:div>
                          </w:divsChild>
                        </w:div>
                        <w:div w:id="1410424957">
                          <w:marLeft w:val="0"/>
                          <w:marRight w:val="0"/>
                          <w:marTop w:val="0"/>
                          <w:marBottom w:val="0"/>
                          <w:divBdr>
                            <w:top w:val="none" w:sz="0" w:space="0" w:color="auto"/>
                            <w:left w:val="none" w:sz="0" w:space="0" w:color="auto"/>
                            <w:bottom w:val="none" w:sz="0" w:space="0" w:color="auto"/>
                            <w:right w:val="none" w:sz="0" w:space="0" w:color="auto"/>
                          </w:divBdr>
                          <w:divsChild>
                            <w:div w:id="1410425701">
                              <w:marLeft w:val="0"/>
                              <w:marRight w:val="0"/>
                              <w:marTop w:val="0"/>
                              <w:marBottom w:val="0"/>
                              <w:divBdr>
                                <w:top w:val="none" w:sz="0" w:space="0" w:color="auto"/>
                                <w:left w:val="none" w:sz="0" w:space="0" w:color="auto"/>
                                <w:bottom w:val="none" w:sz="0" w:space="0" w:color="auto"/>
                                <w:right w:val="none" w:sz="0" w:space="0" w:color="auto"/>
                              </w:divBdr>
                            </w:div>
                          </w:divsChild>
                        </w:div>
                        <w:div w:id="1410424971">
                          <w:marLeft w:val="0"/>
                          <w:marRight w:val="0"/>
                          <w:marTop w:val="0"/>
                          <w:marBottom w:val="0"/>
                          <w:divBdr>
                            <w:top w:val="none" w:sz="0" w:space="0" w:color="auto"/>
                            <w:left w:val="none" w:sz="0" w:space="0" w:color="auto"/>
                            <w:bottom w:val="none" w:sz="0" w:space="0" w:color="auto"/>
                            <w:right w:val="none" w:sz="0" w:space="0" w:color="auto"/>
                          </w:divBdr>
                          <w:divsChild>
                            <w:div w:id="1410426808">
                              <w:marLeft w:val="0"/>
                              <w:marRight w:val="0"/>
                              <w:marTop w:val="0"/>
                              <w:marBottom w:val="0"/>
                              <w:divBdr>
                                <w:top w:val="none" w:sz="0" w:space="0" w:color="auto"/>
                                <w:left w:val="none" w:sz="0" w:space="0" w:color="auto"/>
                                <w:bottom w:val="none" w:sz="0" w:space="0" w:color="auto"/>
                                <w:right w:val="none" w:sz="0" w:space="0" w:color="auto"/>
                              </w:divBdr>
                            </w:div>
                          </w:divsChild>
                        </w:div>
                        <w:div w:id="1410424983">
                          <w:marLeft w:val="0"/>
                          <w:marRight w:val="0"/>
                          <w:marTop w:val="0"/>
                          <w:marBottom w:val="0"/>
                          <w:divBdr>
                            <w:top w:val="none" w:sz="0" w:space="0" w:color="auto"/>
                            <w:left w:val="none" w:sz="0" w:space="0" w:color="auto"/>
                            <w:bottom w:val="none" w:sz="0" w:space="0" w:color="auto"/>
                            <w:right w:val="none" w:sz="0" w:space="0" w:color="auto"/>
                          </w:divBdr>
                          <w:divsChild>
                            <w:div w:id="1410426270">
                              <w:marLeft w:val="0"/>
                              <w:marRight w:val="0"/>
                              <w:marTop w:val="0"/>
                              <w:marBottom w:val="0"/>
                              <w:divBdr>
                                <w:top w:val="none" w:sz="0" w:space="0" w:color="auto"/>
                                <w:left w:val="none" w:sz="0" w:space="0" w:color="auto"/>
                                <w:bottom w:val="none" w:sz="0" w:space="0" w:color="auto"/>
                                <w:right w:val="none" w:sz="0" w:space="0" w:color="auto"/>
                              </w:divBdr>
                            </w:div>
                          </w:divsChild>
                        </w:div>
                        <w:div w:id="1410424990">
                          <w:marLeft w:val="0"/>
                          <w:marRight w:val="0"/>
                          <w:marTop w:val="0"/>
                          <w:marBottom w:val="0"/>
                          <w:divBdr>
                            <w:top w:val="none" w:sz="0" w:space="0" w:color="auto"/>
                            <w:left w:val="none" w:sz="0" w:space="0" w:color="auto"/>
                            <w:bottom w:val="none" w:sz="0" w:space="0" w:color="auto"/>
                            <w:right w:val="none" w:sz="0" w:space="0" w:color="auto"/>
                          </w:divBdr>
                          <w:divsChild>
                            <w:div w:id="1410425610">
                              <w:marLeft w:val="0"/>
                              <w:marRight w:val="0"/>
                              <w:marTop w:val="0"/>
                              <w:marBottom w:val="0"/>
                              <w:divBdr>
                                <w:top w:val="none" w:sz="0" w:space="0" w:color="auto"/>
                                <w:left w:val="none" w:sz="0" w:space="0" w:color="auto"/>
                                <w:bottom w:val="none" w:sz="0" w:space="0" w:color="auto"/>
                                <w:right w:val="none" w:sz="0" w:space="0" w:color="auto"/>
                              </w:divBdr>
                            </w:div>
                          </w:divsChild>
                        </w:div>
                        <w:div w:id="1410425003">
                          <w:marLeft w:val="0"/>
                          <w:marRight w:val="0"/>
                          <w:marTop w:val="0"/>
                          <w:marBottom w:val="0"/>
                          <w:divBdr>
                            <w:top w:val="none" w:sz="0" w:space="0" w:color="auto"/>
                            <w:left w:val="none" w:sz="0" w:space="0" w:color="auto"/>
                            <w:bottom w:val="none" w:sz="0" w:space="0" w:color="auto"/>
                            <w:right w:val="none" w:sz="0" w:space="0" w:color="auto"/>
                          </w:divBdr>
                          <w:divsChild>
                            <w:div w:id="1410427246">
                              <w:marLeft w:val="0"/>
                              <w:marRight w:val="0"/>
                              <w:marTop w:val="0"/>
                              <w:marBottom w:val="0"/>
                              <w:divBdr>
                                <w:top w:val="none" w:sz="0" w:space="0" w:color="auto"/>
                                <w:left w:val="none" w:sz="0" w:space="0" w:color="auto"/>
                                <w:bottom w:val="none" w:sz="0" w:space="0" w:color="auto"/>
                                <w:right w:val="none" w:sz="0" w:space="0" w:color="auto"/>
                              </w:divBdr>
                            </w:div>
                          </w:divsChild>
                        </w:div>
                        <w:div w:id="1410425028">
                          <w:marLeft w:val="0"/>
                          <w:marRight w:val="0"/>
                          <w:marTop w:val="0"/>
                          <w:marBottom w:val="0"/>
                          <w:divBdr>
                            <w:top w:val="none" w:sz="0" w:space="0" w:color="auto"/>
                            <w:left w:val="none" w:sz="0" w:space="0" w:color="auto"/>
                            <w:bottom w:val="none" w:sz="0" w:space="0" w:color="auto"/>
                            <w:right w:val="none" w:sz="0" w:space="0" w:color="auto"/>
                          </w:divBdr>
                          <w:divsChild>
                            <w:div w:id="1410425397">
                              <w:marLeft w:val="0"/>
                              <w:marRight w:val="0"/>
                              <w:marTop w:val="0"/>
                              <w:marBottom w:val="0"/>
                              <w:divBdr>
                                <w:top w:val="none" w:sz="0" w:space="0" w:color="auto"/>
                                <w:left w:val="none" w:sz="0" w:space="0" w:color="auto"/>
                                <w:bottom w:val="none" w:sz="0" w:space="0" w:color="auto"/>
                                <w:right w:val="none" w:sz="0" w:space="0" w:color="auto"/>
                              </w:divBdr>
                            </w:div>
                          </w:divsChild>
                        </w:div>
                        <w:div w:id="1410425032">
                          <w:marLeft w:val="0"/>
                          <w:marRight w:val="0"/>
                          <w:marTop w:val="0"/>
                          <w:marBottom w:val="0"/>
                          <w:divBdr>
                            <w:top w:val="none" w:sz="0" w:space="0" w:color="auto"/>
                            <w:left w:val="none" w:sz="0" w:space="0" w:color="auto"/>
                            <w:bottom w:val="none" w:sz="0" w:space="0" w:color="auto"/>
                            <w:right w:val="none" w:sz="0" w:space="0" w:color="auto"/>
                          </w:divBdr>
                          <w:divsChild>
                            <w:div w:id="1410425018">
                              <w:marLeft w:val="0"/>
                              <w:marRight w:val="0"/>
                              <w:marTop w:val="0"/>
                              <w:marBottom w:val="0"/>
                              <w:divBdr>
                                <w:top w:val="none" w:sz="0" w:space="0" w:color="auto"/>
                                <w:left w:val="none" w:sz="0" w:space="0" w:color="auto"/>
                                <w:bottom w:val="none" w:sz="0" w:space="0" w:color="auto"/>
                                <w:right w:val="none" w:sz="0" w:space="0" w:color="auto"/>
                              </w:divBdr>
                            </w:div>
                          </w:divsChild>
                        </w:div>
                        <w:div w:id="1410425043">
                          <w:marLeft w:val="0"/>
                          <w:marRight w:val="0"/>
                          <w:marTop w:val="0"/>
                          <w:marBottom w:val="0"/>
                          <w:divBdr>
                            <w:top w:val="none" w:sz="0" w:space="0" w:color="auto"/>
                            <w:left w:val="none" w:sz="0" w:space="0" w:color="auto"/>
                            <w:bottom w:val="none" w:sz="0" w:space="0" w:color="auto"/>
                            <w:right w:val="none" w:sz="0" w:space="0" w:color="auto"/>
                          </w:divBdr>
                          <w:divsChild>
                            <w:div w:id="1410425266">
                              <w:marLeft w:val="0"/>
                              <w:marRight w:val="0"/>
                              <w:marTop w:val="0"/>
                              <w:marBottom w:val="0"/>
                              <w:divBdr>
                                <w:top w:val="none" w:sz="0" w:space="0" w:color="auto"/>
                                <w:left w:val="none" w:sz="0" w:space="0" w:color="auto"/>
                                <w:bottom w:val="none" w:sz="0" w:space="0" w:color="auto"/>
                                <w:right w:val="none" w:sz="0" w:space="0" w:color="auto"/>
                              </w:divBdr>
                            </w:div>
                          </w:divsChild>
                        </w:div>
                        <w:div w:id="1410425046">
                          <w:marLeft w:val="0"/>
                          <w:marRight w:val="0"/>
                          <w:marTop w:val="0"/>
                          <w:marBottom w:val="0"/>
                          <w:divBdr>
                            <w:top w:val="none" w:sz="0" w:space="0" w:color="auto"/>
                            <w:left w:val="none" w:sz="0" w:space="0" w:color="auto"/>
                            <w:bottom w:val="none" w:sz="0" w:space="0" w:color="auto"/>
                            <w:right w:val="none" w:sz="0" w:space="0" w:color="auto"/>
                          </w:divBdr>
                          <w:divsChild>
                            <w:div w:id="1410427394">
                              <w:marLeft w:val="0"/>
                              <w:marRight w:val="0"/>
                              <w:marTop w:val="0"/>
                              <w:marBottom w:val="0"/>
                              <w:divBdr>
                                <w:top w:val="none" w:sz="0" w:space="0" w:color="auto"/>
                                <w:left w:val="none" w:sz="0" w:space="0" w:color="auto"/>
                                <w:bottom w:val="none" w:sz="0" w:space="0" w:color="auto"/>
                                <w:right w:val="none" w:sz="0" w:space="0" w:color="auto"/>
                              </w:divBdr>
                            </w:div>
                          </w:divsChild>
                        </w:div>
                        <w:div w:id="1410425070">
                          <w:marLeft w:val="0"/>
                          <w:marRight w:val="0"/>
                          <w:marTop w:val="0"/>
                          <w:marBottom w:val="0"/>
                          <w:divBdr>
                            <w:top w:val="none" w:sz="0" w:space="0" w:color="auto"/>
                            <w:left w:val="none" w:sz="0" w:space="0" w:color="auto"/>
                            <w:bottom w:val="none" w:sz="0" w:space="0" w:color="auto"/>
                            <w:right w:val="none" w:sz="0" w:space="0" w:color="auto"/>
                          </w:divBdr>
                          <w:divsChild>
                            <w:div w:id="1410425821">
                              <w:marLeft w:val="0"/>
                              <w:marRight w:val="0"/>
                              <w:marTop w:val="0"/>
                              <w:marBottom w:val="0"/>
                              <w:divBdr>
                                <w:top w:val="none" w:sz="0" w:space="0" w:color="auto"/>
                                <w:left w:val="none" w:sz="0" w:space="0" w:color="auto"/>
                                <w:bottom w:val="none" w:sz="0" w:space="0" w:color="auto"/>
                                <w:right w:val="none" w:sz="0" w:space="0" w:color="auto"/>
                              </w:divBdr>
                            </w:div>
                          </w:divsChild>
                        </w:div>
                        <w:div w:id="1410425110">
                          <w:marLeft w:val="0"/>
                          <w:marRight w:val="0"/>
                          <w:marTop w:val="0"/>
                          <w:marBottom w:val="0"/>
                          <w:divBdr>
                            <w:top w:val="none" w:sz="0" w:space="0" w:color="auto"/>
                            <w:left w:val="none" w:sz="0" w:space="0" w:color="auto"/>
                            <w:bottom w:val="none" w:sz="0" w:space="0" w:color="auto"/>
                            <w:right w:val="none" w:sz="0" w:space="0" w:color="auto"/>
                          </w:divBdr>
                          <w:divsChild>
                            <w:div w:id="1410426946">
                              <w:marLeft w:val="0"/>
                              <w:marRight w:val="0"/>
                              <w:marTop w:val="0"/>
                              <w:marBottom w:val="0"/>
                              <w:divBdr>
                                <w:top w:val="none" w:sz="0" w:space="0" w:color="auto"/>
                                <w:left w:val="none" w:sz="0" w:space="0" w:color="auto"/>
                                <w:bottom w:val="none" w:sz="0" w:space="0" w:color="auto"/>
                                <w:right w:val="none" w:sz="0" w:space="0" w:color="auto"/>
                              </w:divBdr>
                            </w:div>
                          </w:divsChild>
                        </w:div>
                        <w:div w:id="1410425114">
                          <w:marLeft w:val="0"/>
                          <w:marRight w:val="0"/>
                          <w:marTop w:val="0"/>
                          <w:marBottom w:val="0"/>
                          <w:divBdr>
                            <w:top w:val="none" w:sz="0" w:space="0" w:color="auto"/>
                            <w:left w:val="none" w:sz="0" w:space="0" w:color="auto"/>
                            <w:bottom w:val="none" w:sz="0" w:space="0" w:color="auto"/>
                            <w:right w:val="none" w:sz="0" w:space="0" w:color="auto"/>
                          </w:divBdr>
                          <w:divsChild>
                            <w:div w:id="1410425033">
                              <w:marLeft w:val="0"/>
                              <w:marRight w:val="0"/>
                              <w:marTop w:val="0"/>
                              <w:marBottom w:val="0"/>
                              <w:divBdr>
                                <w:top w:val="none" w:sz="0" w:space="0" w:color="auto"/>
                                <w:left w:val="none" w:sz="0" w:space="0" w:color="auto"/>
                                <w:bottom w:val="none" w:sz="0" w:space="0" w:color="auto"/>
                                <w:right w:val="none" w:sz="0" w:space="0" w:color="auto"/>
                              </w:divBdr>
                            </w:div>
                          </w:divsChild>
                        </w:div>
                        <w:div w:id="1410425130">
                          <w:marLeft w:val="0"/>
                          <w:marRight w:val="0"/>
                          <w:marTop w:val="0"/>
                          <w:marBottom w:val="0"/>
                          <w:divBdr>
                            <w:top w:val="none" w:sz="0" w:space="0" w:color="auto"/>
                            <w:left w:val="none" w:sz="0" w:space="0" w:color="auto"/>
                            <w:bottom w:val="none" w:sz="0" w:space="0" w:color="auto"/>
                            <w:right w:val="none" w:sz="0" w:space="0" w:color="auto"/>
                          </w:divBdr>
                          <w:divsChild>
                            <w:div w:id="1410426638">
                              <w:marLeft w:val="0"/>
                              <w:marRight w:val="0"/>
                              <w:marTop w:val="0"/>
                              <w:marBottom w:val="0"/>
                              <w:divBdr>
                                <w:top w:val="none" w:sz="0" w:space="0" w:color="auto"/>
                                <w:left w:val="none" w:sz="0" w:space="0" w:color="auto"/>
                                <w:bottom w:val="none" w:sz="0" w:space="0" w:color="auto"/>
                                <w:right w:val="none" w:sz="0" w:space="0" w:color="auto"/>
                              </w:divBdr>
                            </w:div>
                          </w:divsChild>
                        </w:div>
                        <w:div w:id="1410425153">
                          <w:marLeft w:val="0"/>
                          <w:marRight w:val="0"/>
                          <w:marTop w:val="0"/>
                          <w:marBottom w:val="0"/>
                          <w:divBdr>
                            <w:top w:val="none" w:sz="0" w:space="0" w:color="auto"/>
                            <w:left w:val="none" w:sz="0" w:space="0" w:color="auto"/>
                            <w:bottom w:val="none" w:sz="0" w:space="0" w:color="auto"/>
                            <w:right w:val="none" w:sz="0" w:space="0" w:color="auto"/>
                          </w:divBdr>
                          <w:divsChild>
                            <w:div w:id="1410425479">
                              <w:marLeft w:val="0"/>
                              <w:marRight w:val="0"/>
                              <w:marTop w:val="0"/>
                              <w:marBottom w:val="0"/>
                              <w:divBdr>
                                <w:top w:val="none" w:sz="0" w:space="0" w:color="auto"/>
                                <w:left w:val="none" w:sz="0" w:space="0" w:color="auto"/>
                                <w:bottom w:val="none" w:sz="0" w:space="0" w:color="auto"/>
                                <w:right w:val="none" w:sz="0" w:space="0" w:color="auto"/>
                              </w:divBdr>
                            </w:div>
                          </w:divsChild>
                        </w:div>
                        <w:div w:id="1410425165">
                          <w:marLeft w:val="0"/>
                          <w:marRight w:val="0"/>
                          <w:marTop w:val="0"/>
                          <w:marBottom w:val="0"/>
                          <w:divBdr>
                            <w:top w:val="none" w:sz="0" w:space="0" w:color="auto"/>
                            <w:left w:val="none" w:sz="0" w:space="0" w:color="auto"/>
                            <w:bottom w:val="none" w:sz="0" w:space="0" w:color="auto"/>
                            <w:right w:val="none" w:sz="0" w:space="0" w:color="auto"/>
                          </w:divBdr>
                          <w:divsChild>
                            <w:div w:id="1410426926">
                              <w:marLeft w:val="0"/>
                              <w:marRight w:val="0"/>
                              <w:marTop w:val="0"/>
                              <w:marBottom w:val="0"/>
                              <w:divBdr>
                                <w:top w:val="none" w:sz="0" w:space="0" w:color="auto"/>
                                <w:left w:val="none" w:sz="0" w:space="0" w:color="auto"/>
                                <w:bottom w:val="none" w:sz="0" w:space="0" w:color="auto"/>
                                <w:right w:val="none" w:sz="0" w:space="0" w:color="auto"/>
                              </w:divBdr>
                            </w:div>
                          </w:divsChild>
                        </w:div>
                        <w:div w:id="1410425173">
                          <w:marLeft w:val="0"/>
                          <w:marRight w:val="0"/>
                          <w:marTop w:val="0"/>
                          <w:marBottom w:val="0"/>
                          <w:divBdr>
                            <w:top w:val="none" w:sz="0" w:space="0" w:color="auto"/>
                            <w:left w:val="none" w:sz="0" w:space="0" w:color="auto"/>
                            <w:bottom w:val="none" w:sz="0" w:space="0" w:color="auto"/>
                            <w:right w:val="none" w:sz="0" w:space="0" w:color="auto"/>
                          </w:divBdr>
                          <w:divsChild>
                            <w:div w:id="1410426101">
                              <w:marLeft w:val="0"/>
                              <w:marRight w:val="0"/>
                              <w:marTop w:val="0"/>
                              <w:marBottom w:val="0"/>
                              <w:divBdr>
                                <w:top w:val="none" w:sz="0" w:space="0" w:color="auto"/>
                                <w:left w:val="none" w:sz="0" w:space="0" w:color="auto"/>
                                <w:bottom w:val="none" w:sz="0" w:space="0" w:color="auto"/>
                                <w:right w:val="none" w:sz="0" w:space="0" w:color="auto"/>
                              </w:divBdr>
                            </w:div>
                          </w:divsChild>
                        </w:div>
                        <w:div w:id="1410425224">
                          <w:marLeft w:val="0"/>
                          <w:marRight w:val="0"/>
                          <w:marTop w:val="0"/>
                          <w:marBottom w:val="0"/>
                          <w:divBdr>
                            <w:top w:val="none" w:sz="0" w:space="0" w:color="auto"/>
                            <w:left w:val="none" w:sz="0" w:space="0" w:color="auto"/>
                            <w:bottom w:val="none" w:sz="0" w:space="0" w:color="auto"/>
                            <w:right w:val="none" w:sz="0" w:space="0" w:color="auto"/>
                          </w:divBdr>
                          <w:divsChild>
                            <w:div w:id="1410427170">
                              <w:marLeft w:val="0"/>
                              <w:marRight w:val="0"/>
                              <w:marTop w:val="0"/>
                              <w:marBottom w:val="0"/>
                              <w:divBdr>
                                <w:top w:val="none" w:sz="0" w:space="0" w:color="auto"/>
                                <w:left w:val="none" w:sz="0" w:space="0" w:color="auto"/>
                                <w:bottom w:val="none" w:sz="0" w:space="0" w:color="auto"/>
                                <w:right w:val="none" w:sz="0" w:space="0" w:color="auto"/>
                              </w:divBdr>
                            </w:div>
                          </w:divsChild>
                        </w:div>
                        <w:div w:id="1410425229">
                          <w:marLeft w:val="0"/>
                          <w:marRight w:val="0"/>
                          <w:marTop w:val="0"/>
                          <w:marBottom w:val="0"/>
                          <w:divBdr>
                            <w:top w:val="none" w:sz="0" w:space="0" w:color="auto"/>
                            <w:left w:val="none" w:sz="0" w:space="0" w:color="auto"/>
                            <w:bottom w:val="none" w:sz="0" w:space="0" w:color="auto"/>
                            <w:right w:val="none" w:sz="0" w:space="0" w:color="auto"/>
                          </w:divBdr>
                          <w:divsChild>
                            <w:div w:id="1410426358">
                              <w:marLeft w:val="0"/>
                              <w:marRight w:val="0"/>
                              <w:marTop w:val="0"/>
                              <w:marBottom w:val="0"/>
                              <w:divBdr>
                                <w:top w:val="none" w:sz="0" w:space="0" w:color="auto"/>
                                <w:left w:val="none" w:sz="0" w:space="0" w:color="auto"/>
                                <w:bottom w:val="none" w:sz="0" w:space="0" w:color="auto"/>
                                <w:right w:val="none" w:sz="0" w:space="0" w:color="auto"/>
                              </w:divBdr>
                            </w:div>
                          </w:divsChild>
                        </w:div>
                        <w:div w:id="1410425270">
                          <w:marLeft w:val="0"/>
                          <w:marRight w:val="0"/>
                          <w:marTop w:val="0"/>
                          <w:marBottom w:val="0"/>
                          <w:divBdr>
                            <w:top w:val="none" w:sz="0" w:space="0" w:color="auto"/>
                            <w:left w:val="none" w:sz="0" w:space="0" w:color="auto"/>
                            <w:bottom w:val="none" w:sz="0" w:space="0" w:color="auto"/>
                            <w:right w:val="none" w:sz="0" w:space="0" w:color="auto"/>
                          </w:divBdr>
                          <w:divsChild>
                            <w:div w:id="1410426333">
                              <w:marLeft w:val="0"/>
                              <w:marRight w:val="0"/>
                              <w:marTop w:val="0"/>
                              <w:marBottom w:val="0"/>
                              <w:divBdr>
                                <w:top w:val="none" w:sz="0" w:space="0" w:color="auto"/>
                                <w:left w:val="none" w:sz="0" w:space="0" w:color="auto"/>
                                <w:bottom w:val="none" w:sz="0" w:space="0" w:color="auto"/>
                                <w:right w:val="none" w:sz="0" w:space="0" w:color="auto"/>
                              </w:divBdr>
                            </w:div>
                          </w:divsChild>
                        </w:div>
                        <w:div w:id="1410425302">
                          <w:marLeft w:val="0"/>
                          <w:marRight w:val="0"/>
                          <w:marTop w:val="0"/>
                          <w:marBottom w:val="0"/>
                          <w:divBdr>
                            <w:top w:val="none" w:sz="0" w:space="0" w:color="auto"/>
                            <w:left w:val="none" w:sz="0" w:space="0" w:color="auto"/>
                            <w:bottom w:val="none" w:sz="0" w:space="0" w:color="auto"/>
                            <w:right w:val="none" w:sz="0" w:space="0" w:color="auto"/>
                          </w:divBdr>
                          <w:divsChild>
                            <w:div w:id="1410425834">
                              <w:marLeft w:val="0"/>
                              <w:marRight w:val="0"/>
                              <w:marTop w:val="0"/>
                              <w:marBottom w:val="0"/>
                              <w:divBdr>
                                <w:top w:val="none" w:sz="0" w:space="0" w:color="auto"/>
                                <w:left w:val="none" w:sz="0" w:space="0" w:color="auto"/>
                                <w:bottom w:val="none" w:sz="0" w:space="0" w:color="auto"/>
                                <w:right w:val="none" w:sz="0" w:space="0" w:color="auto"/>
                              </w:divBdr>
                            </w:div>
                          </w:divsChild>
                        </w:div>
                        <w:div w:id="1410425326">
                          <w:marLeft w:val="0"/>
                          <w:marRight w:val="0"/>
                          <w:marTop w:val="0"/>
                          <w:marBottom w:val="0"/>
                          <w:divBdr>
                            <w:top w:val="none" w:sz="0" w:space="0" w:color="auto"/>
                            <w:left w:val="none" w:sz="0" w:space="0" w:color="auto"/>
                            <w:bottom w:val="none" w:sz="0" w:space="0" w:color="auto"/>
                            <w:right w:val="none" w:sz="0" w:space="0" w:color="auto"/>
                          </w:divBdr>
                          <w:divsChild>
                            <w:div w:id="1410425558">
                              <w:marLeft w:val="0"/>
                              <w:marRight w:val="0"/>
                              <w:marTop w:val="0"/>
                              <w:marBottom w:val="0"/>
                              <w:divBdr>
                                <w:top w:val="none" w:sz="0" w:space="0" w:color="auto"/>
                                <w:left w:val="none" w:sz="0" w:space="0" w:color="auto"/>
                                <w:bottom w:val="none" w:sz="0" w:space="0" w:color="auto"/>
                                <w:right w:val="none" w:sz="0" w:space="0" w:color="auto"/>
                              </w:divBdr>
                            </w:div>
                          </w:divsChild>
                        </w:div>
                        <w:div w:id="1410425331">
                          <w:marLeft w:val="0"/>
                          <w:marRight w:val="0"/>
                          <w:marTop w:val="0"/>
                          <w:marBottom w:val="0"/>
                          <w:divBdr>
                            <w:top w:val="none" w:sz="0" w:space="0" w:color="auto"/>
                            <w:left w:val="none" w:sz="0" w:space="0" w:color="auto"/>
                            <w:bottom w:val="none" w:sz="0" w:space="0" w:color="auto"/>
                            <w:right w:val="none" w:sz="0" w:space="0" w:color="auto"/>
                          </w:divBdr>
                          <w:divsChild>
                            <w:div w:id="1410427156">
                              <w:marLeft w:val="0"/>
                              <w:marRight w:val="0"/>
                              <w:marTop w:val="0"/>
                              <w:marBottom w:val="0"/>
                              <w:divBdr>
                                <w:top w:val="none" w:sz="0" w:space="0" w:color="auto"/>
                                <w:left w:val="none" w:sz="0" w:space="0" w:color="auto"/>
                                <w:bottom w:val="none" w:sz="0" w:space="0" w:color="auto"/>
                                <w:right w:val="none" w:sz="0" w:space="0" w:color="auto"/>
                              </w:divBdr>
                            </w:div>
                          </w:divsChild>
                        </w:div>
                        <w:div w:id="1410425337">
                          <w:marLeft w:val="0"/>
                          <w:marRight w:val="0"/>
                          <w:marTop w:val="0"/>
                          <w:marBottom w:val="0"/>
                          <w:divBdr>
                            <w:top w:val="none" w:sz="0" w:space="0" w:color="auto"/>
                            <w:left w:val="none" w:sz="0" w:space="0" w:color="auto"/>
                            <w:bottom w:val="none" w:sz="0" w:space="0" w:color="auto"/>
                            <w:right w:val="none" w:sz="0" w:space="0" w:color="auto"/>
                          </w:divBdr>
                          <w:divsChild>
                            <w:div w:id="1410425065">
                              <w:marLeft w:val="0"/>
                              <w:marRight w:val="0"/>
                              <w:marTop w:val="0"/>
                              <w:marBottom w:val="0"/>
                              <w:divBdr>
                                <w:top w:val="none" w:sz="0" w:space="0" w:color="auto"/>
                                <w:left w:val="none" w:sz="0" w:space="0" w:color="auto"/>
                                <w:bottom w:val="none" w:sz="0" w:space="0" w:color="auto"/>
                                <w:right w:val="none" w:sz="0" w:space="0" w:color="auto"/>
                              </w:divBdr>
                            </w:div>
                          </w:divsChild>
                        </w:div>
                        <w:div w:id="1410425349">
                          <w:marLeft w:val="0"/>
                          <w:marRight w:val="0"/>
                          <w:marTop w:val="0"/>
                          <w:marBottom w:val="0"/>
                          <w:divBdr>
                            <w:top w:val="none" w:sz="0" w:space="0" w:color="auto"/>
                            <w:left w:val="none" w:sz="0" w:space="0" w:color="auto"/>
                            <w:bottom w:val="none" w:sz="0" w:space="0" w:color="auto"/>
                            <w:right w:val="none" w:sz="0" w:space="0" w:color="auto"/>
                          </w:divBdr>
                          <w:divsChild>
                            <w:div w:id="1410425658">
                              <w:marLeft w:val="0"/>
                              <w:marRight w:val="0"/>
                              <w:marTop w:val="0"/>
                              <w:marBottom w:val="0"/>
                              <w:divBdr>
                                <w:top w:val="none" w:sz="0" w:space="0" w:color="auto"/>
                                <w:left w:val="none" w:sz="0" w:space="0" w:color="auto"/>
                                <w:bottom w:val="none" w:sz="0" w:space="0" w:color="auto"/>
                                <w:right w:val="none" w:sz="0" w:space="0" w:color="auto"/>
                              </w:divBdr>
                            </w:div>
                          </w:divsChild>
                        </w:div>
                        <w:div w:id="1410425354">
                          <w:marLeft w:val="0"/>
                          <w:marRight w:val="0"/>
                          <w:marTop w:val="0"/>
                          <w:marBottom w:val="0"/>
                          <w:divBdr>
                            <w:top w:val="none" w:sz="0" w:space="0" w:color="auto"/>
                            <w:left w:val="none" w:sz="0" w:space="0" w:color="auto"/>
                            <w:bottom w:val="none" w:sz="0" w:space="0" w:color="auto"/>
                            <w:right w:val="none" w:sz="0" w:space="0" w:color="auto"/>
                          </w:divBdr>
                          <w:divsChild>
                            <w:div w:id="1410426843">
                              <w:marLeft w:val="0"/>
                              <w:marRight w:val="0"/>
                              <w:marTop w:val="0"/>
                              <w:marBottom w:val="0"/>
                              <w:divBdr>
                                <w:top w:val="none" w:sz="0" w:space="0" w:color="auto"/>
                                <w:left w:val="none" w:sz="0" w:space="0" w:color="auto"/>
                                <w:bottom w:val="none" w:sz="0" w:space="0" w:color="auto"/>
                                <w:right w:val="none" w:sz="0" w:space="0" w:color="auto"/>
                              </w:divBdr>
                            </w:div>
                          </w:divsChild>
                        </w:div>
                        <w:div w:id="1410425362">
                          <w:marLeft w:val="0"/>
                          <w:marRight w:val="0"/>
                          <w:marTop w:val="0"/>
                          <w:marBottom w:val="0"/>
                          <w:divBdr>
                            <w:top w:val="none" w:sz="0" w:space="0" w:color="auto"/>
                            <w:left w:val="none" w:sz="0" w:space="0" w:color="auto"/>
                            <w:bottom w:val="none" w:sz="0" w:space="0" w:color="auto"/>
                            <w:right w:val="none" w:sz="0" w:space="0" w:color="auto"/>
                          </w:divBdr>
                          <w:divsChild>
                            <w:div w:id="1410426317">
                              <w:marLeft w:val="0"/>
                              <w:marRight w:val="0"/>
                              <w:marTop w:val="0"/>
                              <w:marBottom w:val="0"/>
                              <w:divBdr>
                                <w:top w:val="none" w:sz="0" w:space="0" w:color="auto"/>
                                <w:left w:val="none" w:sz="0" w:space="0" w:color="auto"/>
                                <w:bottom w:val="none" w:sz="0" w:space="0" w:color="auto"/>
                                <w:right w:val="none" w:sz="0" w:space="0" w:color="auto"/>
                              </w:divBdr>
                            </w:div>
                          </w:divsChild>
                        </w:div>
                        <w:div w:id="1410425364">
                          <w:marLeft w:val="0"/>
                          <w:marRight w:val="0"/>
                          <w:marTop w:val="0"/>
                          <w:marBottom w:val="0"/>
                          <w:divBdr>
                            <w:top w:val="none" w:sz="0" w:space="0" w:color="auto"/>
                            <w:left w:val="none" w:sz="0" w:space="0" w:color="auto"/>
                            <w:bottom w:val="none" w:sz="0" w:space="0" w:color="auto"/>
                            <w:right w:val="none" w:sz="0" w:space="0" w:color="auto"/>
                          </w:divBdr>
                          <w:divsChild>
                            <w:div w:id="1410425605">
                              <w:marLeft w:val="0"/>
                              <w:marRight w:val="0"/>
                              <w:marTop w:val="0"/>
                              <w:marBottom w:val="0"/>
                              <w:divBdr>
                                <w:top w:val="none" w:sz="0" w:space="0" w:color="auto"/>
                                <w:left w:val="none" w:sz="0" w:space="0" w:color="auto"/>
                                <w:bottom w:val="none" w:sz="0" w:space="0" w:color="auto"/>
                                <w:right w:val="none" w:sz="0" w:space="0" w:color="auto"/>
                              </w:divBdr>
                            </w:div>
                          </w:divsChild>
                        </w:div>
                        <w:div w:id="1410425369">
                          <w:marLeft w:val="0"/>
                          <w:marRight w:val="0"/>
                          <w:marTop w:val="0"/>
                          <w:marBottom w:val="0"/>
                          <w:divBdr>
                            <w:top w:val="none" w:sz="0" w:space="0" w:color="auto"/>
                            <w:left w:val="none" w:sz="0" w:space="0" w:color="auto"/>
                            <w:bottom w:val="none" w:sz="0" w:space="0" w:color="auto"/>
                            <w:right w:val="none" w:sz="0" w:space="0" w:color="auto"/>
                          </w:divBdr>
                          <w:divsChild>
                            <w:div w:id="1410425587">
                              <w:marLeft w:val="0"/>
                              <w:marRight w:val="0"/>
                              <w:marTop w:val="0"/>
                              <w:marBottom w:val="0"/>
                              <w:divBdr>
                                <w:top w:val="none" w:sz="0" w:space="0" w:color="auto"/>
                                <w:left w:val="none" w:sz="0" w:space="0" w:color="auto"/>
                                <w:bottom w:val="none" w:sz="0" w:space="0" w:color="auto"/>
                                <w:right w:val="none" w:sz="0" w:space="0" w:color="auto"/>
                              </w:divBdr>
                            </w:div>
                          </w:divsChild>
                        </w:div>
                        <w:div w:id="1410425437">
                          <w:marLeft w:val="0"/>
                          <w:marRight w:val="0"/>
                          <w:marTop w:val="0"/>
                          <w:marBottom w:val="0"/>
                          <w:divBdr>
                            <w:top w:val="none" w:sz="0" w:space="0" w:color="auto"/>
                            <w:left w:val="none" w:sz="0" w:space="0" w:color="auto"/>
                            <w:bottom w:val="none" w:sz="0" w:space="0" w:color="auto"/>
                            <w:right w:val="none" w:sz="0" w:space="0" w:color="auto"/>
                          </w:divBdr>
                          <w:divsChild>
                            <w:div w:id="1410425116">
                              <w:marLeft w:val="0"/>
                              <w:marRight w:val="0"/>
                              <w:marTop w:val="0"/>
                              <w:marBottom w:val="0"/>
                              <w:divBdr>
                                <w:top w:val="none" w:sz="0" w:space="0" w:color="auto"/>
                                <w:left w:val="none" w:sz="0" w:space="0" w:color="auto"/>
                                <w:bottom w:val="none" w:sz="0" w:space="0" w:color="auto"/>
                                <w:right w:val="none" w:sz="0" w:space="0" w:color="auto"/>
                              </w:divBdr>
                            </w:div>
                          </w:divsChild>
                        </w:div>
                        <w:div w:id="1410425439">
                          <w:marLeft w:val="0"/>
                          <w:marRight w:val="0"/>
                          <w:marTop w:val="0"/>
                          <w:marBottom w:val="0"/>
                          <w:divBdr>
                            <w:top w:val="none" w:sz="0" w:space="0" w:color="auto"/>
                            <w:left w:val="none" w:sz="0" w:space="0" w:color="auto"/>
                            <w:bottom w:val="none" w:sz="0" w:space="0" w:color="auto"/>
                            <w:right w:val="none" w:sz="0" w:space="0" w:color="auto"/>
                          </w:divBdr>
                          <w:divsChild>
                            <w:div w:id="1410427236">
                              <w:marLeft w:val="0"/>
                              <w:marRight w:val="0"/>
                              <w:marTop w:val="0"/>
                              <w:marBottom w:val="0"/>
                              <w:divBdr>
                                <w:top w:val="none" w:sz="0" w:space="0" w:color="auto"/>
                                <w:left w:val="none" w:sz="0" w:space="0" w:color="auto"/>
                                <w:bottom w:val="none" w:sz="0" w:space="0" w:color="auto"/>
                                <w:right w:val="none" w:sz="0" w:space="0" w:color="auto"/>
                              </w:divBdr>
                            </w:div>
                          </w:divsChild>
                        </w:div>
                        <w:div w:id="1410425483">
                          <w:marLeft w:val="0"/>
                          <w:marRight w:val="0"/>
                          <w:marTop w:val="0"/>
                          <w:marBottom w:val="0"/>
                          <w:divBdr>
                            <w:top w:val="none" w:sz="0" w:space="0" w:color="auto"/>
                            <w:left w:val="none" w:sz="0" w:space="0" w:color="auto"/>
                            <w:bottom w:val="none" w:sz="0" w:space="0" w:color="auto"/>
                            <w:right w:val="none" w:sz="0" w:space="0" w:color="auto"/>
                          </w:divBdr>
                          <w:divsChild>
                            <w:div w:id="1410427147">
                              <w:marLeft w:val="0"/>
                              <w:marRight w:val="0"/>
                              <w:marTop w:val="0"/>
                              <w:marBottom w:val="0"/>
                              <w:divBdr>
                                <w:top w:val="none" w:sz="0" w:space="0" w:color="auto"/>
                                <w:left w:val="none" w:sz="0" w:space="0" w:color="auto"/>
                                <w:bottom w:val="none" w:sz="0" w:space="0" w:color="auto"/>
                                <w:right w:val="none" w:sz="0" w:space="0" w:color="auto"/>
                              </w:divBdr>
                            </w:div>
                          </w:divsChild>
                        </w:div>
                        <w:div w:id="1410425509">
                          <w:marLeft w:val="0"/>
                          <w:marRight w:val="0"/>
                          <w:marTop w:val="0"/>
                          <w:marBottom w:val="0"/>
                          <w:divBdr>
                            <w:top w:val="none" w:sz="0" w:space="0" w:color="auto"/>
                            <w:left w:val="none" w:sz="0" w:space="0" w:color="auto"/>
                            <w:bottom w:val="none" w:sz="0" w:space="0" w:color="auto"/>
                            <w:right w:val="none" w:sz="0" w:space="0" w:color="auto"/>
                          </w:divBdr>
                          <w:divsChild>
                            <w:div w:id="1410426125">
                              <w:marLeft w:val="0"/>
                              <w:marRight w:val="0"/>
                              <w:marTop w:val="0"/>
                              <w:marBottom w:val="0"/>
                              <w:divBdr>
                                <w:top w:val="none" w:sz="0" w:space="0" w:color="auto"/>
                                <w:left w:val="none" w:sz="0" w:space="0" w:color="auto"/>
                                <w:bottom w:val="none" w:sz="0" w:space="0" w:color="auto"/>
                                <w:right w:val="none" w:sz="0" w:space="0" w:color="auto"/>
                              </w:divBdr>
                            </w:div>
                          </w:divsChild>
                        </w:div>
                        <w:div w:id="1410425527">
                          <w:marLeft w:val="0"/>
                          <w:marRight w:val="0"/>
                          <w:marTop w:val="0"/>
                          <w:marBottom w:val="0"/>
                          <w:divBdr>
                            <w:top w:val="none" w:sz="0" w:space="0" w:color="auto"/>
                            <w:left w:val="none" w:sz="0" w:space="0" w:color="auto"/>
                            <w:bottom w:val="none" w:sz="0" w:space="0" w:color="auto"/>
                            <w:right w:val="none" w:sz="0" w:space="0" w:color="auto"/>
                          </w:divBdr>
                          <w:divsChild>
                            <w:div w:id="1410425423">
                              <w:marLeft w:val="0"/>
                              <w:marRight w:val="0"/>
                              <w:marTop w:val="0"/>
                              <w:marBottom w:val="0"/>
                              <w:divBdr>
                                <w:top w:val="none" w:sz="0" w:space="0" w:color="auto"/>
                                <w:left w:val="none" w:sz="0" w:space="0" w:color="auto"/>
                                <w:bottom w:val="none" w:sz="0" w:space="0" w:color="auto"/>
                                <w:right w:val="none" w:sz="0" w:space="0" w:color="auto"/>
                              </w:divBdr>
                            </w:div>
                          </w:divsChild>
                        </w:div>
                        <w:div w:id="1410425547">
                          <w:marLeft w:val="0"/>
                          <w:marRight w:val="0"/>
                          <w:marTop w:val="0"/>
                          <w:marBottom w:val="0"/>
                          <w:divBdr>
                            <w:top w:val="none" w:sz="0" w:space="0" w:color="auto"/>
                            <w:left w:val="none" w:sz="0" w:space="0" w:color="auto"/>
                            <w:bottom w:val="none" w:sz="0" w:space="0" w:color="auto"/>
                            <w:right w:val="none" w:sz="0" w:space="0" w:color="auto"/>
                          </w:divBdr>
                          <w:divsChild>
                            <w:div w:id="1410426738">
                              <w:marLeft w:val="0"/>
                              <w:marRight w:val="0"/>
                              <w:marTop w:val="0"/>
                              <w:marBottom w:val="0"/>
                              <w:divBdr>
                                <w:top w:val="none" w:sz="0" w:space="0" w:color="auto"/>
                                <w:left w:val="none" w:sz="0" w:space="0" w:color="auto"/>
                                <w:bottom w:val="none" w:sz="0" w:space="0" w:color="auto"/>
                                <w:right w:val="none" w:sz="0" w:space="0" w:color="auto"/>
                              </w:divBdr>
                            </w:div>
                          </w:divsChild>
                        </w:div>
                        <w:div w:id="1410425581">
                          <w:marLeft w:val="0"/>
                          <w:marRight w:val="0"/>
                          <w:marTop w:val="0"/>
                          <w:marBottom w:val="0"/>
                          <w:divBdr>
                            <w:top w:val="none" w:sz="0" w:space="0" w:color="auto"/>
                            <w:left w:val="none" w:sz="0" w:space="0" w:color="auto"/>
                            <w:bottom w:val="none" w:sz="0" w:space="0" w:color="auto"/>
                            <w:right w:val="none" w:sz="0" w:space="0" w:color="auto"/>
                          </w:divBdr>
                          <w:divsChild>
                            <w:div w:id="1410425534">
                              <w:marLeft w:val="0"/>
                              <w:marRight w:val="0"/>
                              <w:marTop w:val="0"/>
                              <w:marBottom w:val="0"/>
                              <w:divBdr>
                                <w:top w:val="none" w:sz="0" w:space="0" w:color="auto"/>
                                <w:left w:val="none" w:sz="0" w:space="0" w:color="auto"/>
                                <w:bottom w:val="none" w:sz="0" w:space="0" w:color="auto"/>
                                <w:right w:val="none" w:sz="0" w:space="0" w:color="auto"/>
                              </w:divBdr>
                            </w:div>
                          </w:divsChild>
                        </w:div>
                        <w:div w:id="1410425593">
                          <w:marLeft w:val="0"/>
                          <w:marRight w:val="0"/>
                          <w:marTop w:val="0"/>
                          <w:marBottom w:val="0"/>
                          <w:divBdr>
                            <w:top w:val="none" w:sz="0" w:space="0" w:color="auto"/>
                            <w:left w:val="none" w:sz="0" w:space="0" w:color="auto"/>
                            <w:bottom w:val="none" w:sz="0" w:space="0" w:color="auto"/>
                            <w:right w:val="none" w:sz="0" w:space="0" w:color="auto"/>
                          </w:divBdr>
                          <w:divsChild>
                            <w:div w:id="1410427322">
                              <w:marLeft w:val="0"/>
                              <w:marRight w:val="0"/>
                              <w:marTop w:val="0"/>
                              <w:marBottom w:val="0"/>
                              <w:divBdr>
                                <w:top w:val="none" w:sz="0" w:space="0" w:color="auto"/>
                                <w:left w:val="none" w:sz="0" w:space="0" w:color="auto"/>
                                <w:bottom w:val="none" w:sz="0" w:space="0" w:color="auto"/>
                                <w:right w:val="none" w:sz="0" w:space="0" w:color="auto"/>
                              </w:divBdr>
                            </w:div>
                          </w:divsChild>
                        </w:div>
                        <w:div w:id="1410425715">
                          <w:marLeft w:val="0"/>
                          <w:marRight w:val="0"/>
                          <w:marTop w:val="0"/>
                          <w:marBottom w:val="0"/>
                          <w:divBdr>
                            <w:top w:val="none" w:sz="0" w:space="0" w:color="auto"/>
                            <w:left w:val="none" w:sz="0" w:space="0" w:color="auto"/>
                            <w:bottom w:val="none" w:sz="0" w:space="0" w:color="auto"/>
                            <w:right w:val="none" w:sz="0" w:space="0" w:color="auto"/>
                          </w:divBdr>
                          <w:divsChild>
                            <w:div w:id="1410427433">
                              <w:marLeft w:val="0"/>
                              <w:marRight w:val="0"/>
                              <w:marTop w:val="0"/>
                              <w:marBottom w:val="0"/>
                              <w:divBdr>
                                <w:top w:val="none" w:sz="0" w:space="0" w:color="auto"/>
                                <w:left w:val="none" w:sz="0" w:space="0" w:color="auto"/>
                                <w:bottom w:val="none" w:sz="0" w:space="0" w:color="auto"/>
                                <w:right w:val="none" w:sz="0" w:space="0" w:color="auto"/>
                              </w:divBdr>
                            </w:div>
                          </w:divsChild>
                        </w:div>
                        <w:div w:id="1410425746">
                          <w:marLeft w:val="0"/>
                          <w:marRight w:val="0"/>
                          <w:marTop w:val="0"/>
                          <w:marBottom w:val="0"/>
                          <w:divBdr>
                            <w:top w:val="none" w:sz="0" w:space="0" w:color="auto"/>
                            <w:left w:val="none" w:sz="0" w:space="0" w:color="auto"/>
                            <w:bottom w:val="none" w:sz="0" w:space="0" w:color="auto"/>
                            <w:right w:val="none" w:sz="0" w:space="0" w:color="auto"/>
                          </w:divBdr>
                          <w:divsChild>
                            <w:div w:id="1410425386">
                              <w:marLeft w:val="0"/>
                              <w:marRight w:val="0"/>
                              <w:marTop w:val="0"/>
                              <w:marBottom w:val="0"/>
                              <w:divBdr>
                                <w:top w:val="none" w:sz="0" w:space="0" w:color="auto"/>
                                <w:left w:val="none" w:sz="0" w:space="0" w:color="auto"/>
                                <w:bottom w:val="none" w:sz="0" w:space="0" w:color="auto"/>
                                <w:right w:val="none" w:sz="0" w:space="0" w:color="auto"/>
                              </w:divBdr>
                            </w:div>
                          </w:divsChild>
                        </w:div>
                        <w:div w:id="1410425790">
                          <w:marLeft w:val="0"/>
                          <w:marRight w:val="0"/>
                          <w:marTop w:val="0"/>
                          <w:marBottom w:val="0"/>
                          <w:divBdr>
                            <w:top w:val="none" w:sz="0" w:space="0" w:color="auto"/>
                            <w:left w:val="none" w:sz="0" w:space="0" w:color="auto"/>
                            <w:bottom w:val="none" w:sz="0" w:space="0" w:color="auto"/>
                            <w:right w:val="none" w:sz="0" w:space="0" w:color="auto"/>
                          </w:divBdr>
                          <w:divsChild>
                            <w:div w:id="1410425996">
                              <w:marLeft w:val="0"/>
                              <w:marRight w:val="0"/>
                              <w:marTop w:val="0"/>
                              <w:marBottom w:val="0"/>
                              <w:divBdr>
                                <w:top w:val="none" w:sz="0" w:space="0" w:color="auto"/>
                                <w:left w:val="none" w:sz="0" w:space="0" w:color="auto"/>
                                <w:bottom w:val="none" w:sz="0" w:space="0" w:color="auto"/>
                                <w:right w:val="none" w:sz="0" w:space="0" w:color="auto"/>
                              </w:divBdr>
                            </w:div>
                          </w:divsChild>
                        </w:div>
                        <w:div w:id="1410425795">
                          <w:marLeft w:val="0"/>
                          <w:marRight w:val="0"/>
                          <w:marTop w:val="0"/>
                          <w:marBottom w:val="0"/>
                          <w:divBdr>
                            <w:top w:val="none" w:sz="0" w:space="0" w:color="auto"/>
                            <w:left w:val="none" w:sz="0" w:space="0" w:color="auto"/>
                            <w:bottom w:val="none" w:sz="0" w:space="0" w:color="auto"/>
                            <w:right w:val="none" w:sz="0" w:space="0" w:color="auto"/>
                          </w:divBdr>
                          <w:divsChild>
                            <w:div w:id="1410425877">
                              <w:marLeft w:val="0"/>
                              <w:marRight w:val="0"/>
                              <w:marTop w:val="0"/>
                              <w:marBottom w:val="0"/>
                              <w:divBdr>
                                <w:top w:val="none" w:sz="0" w:space="0" w:color="auto"/>
                                <w:left w:val="none" w:sz="0" w:space="0" w:color="auto"/>
                                <w:bottom w:val="none" w:sz="0" w:space="0" w:color="auto"/>
                                <w:right w:val="none" w:sz="0" w:space="0" w:color="auto"/>
                              </w:divBdr>
                            </w:div>
                          </w:divsChild>
                        </w:div>
                        <w:div w:id="1410425819">
                          <w:marLeft w:val="0"/>
                          <w:marRight w:val="0"/>
                          <w:marTop w:val="0"/>
                          <w:marBottom w:val="0"/>
                          <w:divBdr>
                            <w:top w:val="none" w:sz="0" w:space="0" w:color="auto"/>
                            <w:left w:val="none" w:sz="0" w:space="0" w:color="auto"/>
                            <w:bottom w:val="none" w:sz="0" w:space="0" w:color="auto"/>
                            <w:right w:val="none" w:sz="0" w:space="0" w:color="auto"/>
                          </w:divBdr>
                          <w:divsChild>
                            <w:div w:id="1410427138">
                              <w:marLeft w:val="0"/>
                              <w:marRight w:val="0"/>
                              <w:marTop w:val="0"/>
                              <w:marBottom w:val="0"/>
                              <w:divBdr>
                                <w:top w:val="none" w:sz="0" w:space="0" w:color="auto"/>
                                <w:left w:val="none" w:sz="0" w:space="0" w:color="auto"/>
                                <w:bottom w:val="none" w:sz="0" w:space="0" w:color="auto"/>
                                <w:right w:val="none" w:sz="0" w:space="0" w:color="auto"/>
                              </w:divBdr>
                            </w:div>
                          </w:divsChild>
                        </w:div>
                        <w:div w:id="1410425825">
                          <w:marLeft w:val="0"/>
                          <w:marRight w:val="0"/>
                          <w:marTop w:val="0"/>
                          <w:marBottom w:val="0"/>
                          <w:divBdr>
                            <w:top w:val="none" w:sz="0" w:space="0" w:color="auto"/>
                            <w:left w:val="none" w:sz="0" w:space="0" w:color="auto"/>
                            <w:bottom w:val="none" w:sz="0" w:space="0" w:color="auto"/>
                            <w:right w:val="none" w:sz="0" w:space="0" w:color="auto"/>
                          </w:divBdr>
                          <w:divsChild>
                            <w:div w:id="1410426831">
                              <w:marLeft w:val="0"/>
                              <w:marRight w:val="0"/>
                              <w:marTop w:val="0"/>
                              <w:marBottom w:val="0"/>
                              <w:divBdr>
                                <w:top w:val="none" w:sz="0" w:space="0" w:color="auto"/>
                                <w:left w:val="none" w:sz="0" w:space="0" w:color="auto"/>
                                <w:bottom w:val="none" w:sz="0" w:space="0" w:color="auto"/>
                                <w:right w:val="none" w:sz="0" w:space="0" w:color="auto"/>
                              </w:divBdr>
                            </w:div>
                          </w:divsChild>
                        </w:div>
                        <w:div w:id="1410425845">
                          <w:marLeft w:val="0"/>
                          <w:marRight w:val="0"/>
                          <w:marTop w:val="0"/>
                          <w:marBottom w:val="0"/>
                          <w:divBdr>
                            <w:top w:val="none" w:sz="0" w:space="0" w:color="auto"/>
                            <w:left w:val="none" w:sz="0" w:space="0" w:color="auto"/>
                            <w:bottom w:val="none" w:sz="0" w:space="0" w:color="auto"/>
                            <w:right w:val="none" w:sz="0" w:space="0" w:color="auto"/>
                          </w:divBdr>
                          <w:divsChild>
                            <w:div w:id="1410426756">
                              <w:marLeft w:val="0"/>
                              <w:marRight w:val="0"/>
                              <w:marTop w:val="0"/>
                              <w:marBottom w:val="0"/>
                              <w:divBdr>
                                <w:top w:val="none" w:sz="0" w:space="0" w:color="auto"/>
                                <w:left w:val="none" w:sz="0" w:space="0" w:color="auto"/>
                                <w:bottom w:val="none" w:sz="0" w:space="0" w:color="auto"/>
                                <w:right w:val="none" w:sz="0" w:space="0" w:color="auto"/>
                              </w:divBdr>
                            </w:div>
                          </w:divsChild>
                        </w:div>
                        <w:div w:id="1410425853">
                          <w:marLeft w:val="0"/>
                          <w:marRight w:val="0"/>
                          <w:marTop w:val="0"/>
                          <w:marBottom w:val="0"/>
                          <w:divBdr>
                            <w:top w:val="none" w:sz="0" w:space="0" w:color="auto"/>
                            <w:left w:val="none" w:sz="0" w:space="0" w:color="auto"/>
                            <w:bottom w:val="none" w:sz="0" w:space="0" w:color="auto"/>
                            <w:right w:val="none" w:sz="0" w:space="0" w:color="auto"/>
                          </w:divBdr>
                          <w:divsChild>
                            <w:div w:id="1410427048">
                              <w:marLeft w:val="0"/>
                              <w:marRight w:val="0"/>
                              <w:marTop w:val="0"/>
                              <w:marBottom w:val="0"/>
                              <w:divBdr>
                                <w:top w:val="none" w:sz="0" w:space="0" w:color="auto"/>
                                <w:left w:val="none" w:sz="0" w:space="0" w:color="auto"/>
                                <w:bottom w:val="none" w:sz="0" w:space="0" w:color="auto"/>
                                <w:right w:val="none" w:sz="0" w:space="0" w:color="auto"/>
                              </w:divBdr>
                            </w:div>
                          </w:divsChild>
                        </w:div>
                        <w:div w:id="1410425862">
                          <w:marLeft w:val="0"/>
                          <w:marRight w:val="0"/>
                          <w:marTop w:val="0"/>
                          <w:marBottom w:val="0"/>
                          <w:divBdr>
                            <w:top w:val="none" w:sz="0" w:space="0" w:color="auto"/>
                            <w:left w:val="none" w:sz="0" w:space="0" w:color="auto"/>
                            <w:bottom w:val="none" w:sz="0" w:space="0" w:color="auto"/>
                            <w:right w:val="none" w:sz="0" w:space="0" w:color="auto"/>
                          </w:divBdr>
                          <w:divsChild>
                            <w:div w:id="1410426301">
                              <w:marLeft w:val="0"/>
                              <w:marRight w:val="0"/>
                              <w:marTop w:val="0"/>
                              <w:marBottom w:val="0"/>
                              <w:divBdr>
                                <w:top w:val="none" w:sz="0" w:space="0" w:color="auto"/>
                                <w:left w:val="none" w:sz="0" w:space="0" w:color="auto"/>
                                <w:bottom w:val="none" w:sz="0" w:space="0" w:color="auto"/>
                                <w:right w:val="none" w:sz="0" w:space="0" w:color="auto"/>
                              </w:divBdr>
                            </w:div>
                          </w:divsChild>
                        </w:div>
                        <w:div w:id="1410425863">
                          <w:marLeft w:val="0"/>
                          <w:marRight w:val="0"/>
                          <w:marTop w:val="0"/>
                          <w:marBottom w:val="0"/>
                          <w:divBdr>
                            <w:top w:val="none" w:sz="0" w:space="0" w:color="auto"/>
                            <w:left w:val="none" w:sz="0" w:space="0" w:color="auto"/>
                            <w:bottom w:val="none" w:sz="0" w:space="0" w:color="auto"/>
                            <w:right w:val="none" w:sz="0" w:space="0" w:color="auto"/>
                          </w:divBdr>
                          <w:divsChild>
                            <w:div w:id="1410425392">
                              <w:marLeft w:val="0"/>
                              <w:marRight w:val="0"/>
                              <w:marTop w:val="0"/>
                              <w:marBottom w:val="0"/>
                              <w:divBdr>
                                <w:top w:val="none" w:sz="0" w:space="0" w:color="auto"/>
                                <w:left w:val="none" w:sz="0" w:space="0" w:color="auto"/>
                                <w:bottom w:val="none" w:sz="0" w:space="0" w:color="auto"/>
                                <w:right w:val="none" w:sz="0" w:space="0" w:color="auto"/>
                              </w:divBdr>
                            </w:div>
                          </w:divsChild>
                        </w:div>
                        <w:div w:id="1410425876">
                          <w:marLeft w:val="0"/>
                          <w:marRight w:val="0"/>
                          <w:marTop w:val="0"/>
                          <w:marBottom w:val="0"/>
                          <w:divBdr>
                            <w:top w:val="none" w:sz="0" w:space="0" w:color="auto"/>
                            <w:left w:val="none" w:sz="0" w:space="0" w:color="auto"/>
                            <w:bottom w:val="none" w:sz="0" w:space="0" w:color="auto"/>
                            <w:right w:val="none" w:sz="0" w:space="0" w:color="auto"/>
                          </w:divBdr>
                          <w:divsChild>
                            <w:div w:id="1410426839">
                              <w:marLeft w:val="0"/>
                              <w:marRight w:val="0"/>
                              <w:marTop w:val="0"/>
                              <w:marBottom w:val="0"/>
                              <w:divBdr>
                                <w:top w:val="none" w:sz="0" w:space="0" w:color="auto"/>
                                <w:left w:val="none" w:sz="0" w:space="0" w:color="auto"/>
                                <w:bottom w:val="none" w:sz="0" w:space="0" w:color="auto"/>
                                <w:right w:val="none" w:sz="0" w:space="0" w:color="auto"/>
                              </w:divBdr>
                            </w:div>
                          </w:divsChild>
                        </w:div>
                        <w:div w:id="1410425884">
                          <w:marLeft w:val="0"/>
                          <w:marRight w:val="0"/>
                          <w:marTop w:val="0"/>
                          <w:marBottom w:val="0"/>
                          <w:divBdr>
                            <w:top w:val="none" w:sz="0" w:space="0" w:color="auto"/>
                            <w:left w:val="none" w:sz="0" w:space="0" w:color="auto"/>
                            <w:bottom w:val="none" w:sz="0" w:space="0" w:color="auto"/>
                            <w:right w:val="none" w:sz="0" w:space="0" w:color="auto"/>
                          </w:divBdr>
                          <w:divsChild>
                            <w:div w:id="1410425308">
                              <w:marLeft w:val="0"/>
                              <w:marRight w:val="0"/>
                              <w:marTop w:val="0"/>
                              <w:marBottom w:val="0"/>
                              <w:divBdr>
                                <w:top w:val="none" w:sz="0" w:space="0" w:color="auto"/>
                                <w:left w:val="none" w:sz="0" w:space="0" w:color="auto"/>
                                <w:bottom w:val="none" w:sz="0" w:space="0" w:color="auto"/>
                                <w:right w:val="none" w:sz="0" w:space="0" w:color="auto"/>
                              </w:divBdr>
                            </w:div>
                          </w:divsChild>
                        </w:div>
                        <w:div w:id="1410425892">
                          <w:marLeft w:val="0"/>
                          <w:marRight w:val="0"/>
                          <w:marTop w:val="0"/>
                          <w:marBottom w:val="0"/>
                          <w:divBdr>
                            <w:top w:val="none" w:sz="0" w:space="0" w:color="auto"/>
                            <w:left w:val="none" w:sz="0" w:space="0" w:color="auto"/>
                            <w:bottom w:val="none" w:sz="0" w:space="0" w:color="auto"/>
                            <w:right w:val="none" w:sz="0" w:space="0" w:color="auto"/>
                          </w:divBdr>
                          <w:divsChild>
                            <w:div w:id="1410425730">
                              <w:marLeft w:val="0"/>
                              <w:marRight w:val="0"/>
                              <w:marTop w:val="0"/>
                              <w:marBottom w:val="0"/>
                              <w:divBdr>
                                <w:top w:val="none" w:sz="0" w:space="0" w:color="auto"/>
                                <w:left w:val="none" w:sz="0" w:space="0" w:color="auto"/>
                                <w:bottom w:val="none" w:sz="0" w:space="0" w:color="auto"/>
                                <w:right w:val="none" w:sz="0" w:space="0" w:color="auto"/>
                              </w:divBdr>
                            </w:div>
                          </w:divsChild>
                        </w:div>
                        <w:div w:id="1410425907">
                          <w:marLeft w:val="0"/>
                          <w:marRight w:val="0"/>
                          <w:marTop w:val="0"/>
                          <w:marBottom w:val="0"/>
                          <w:divBdr>
                            <w:top w:val="none" w:sz="0" w:space="0" w:color="auto"/>
                            <w:left w:val="none" w:sz="0" w:space="0" w:color="auto"/>
                            <w:bottom w:val="none" w:sz="0" w:space="0" w:color="auto"/>
                            <w:right w:val="none" w:sz="0" w:space="0" w:color="auto"/>
                          </w:divBdr>
                          <w:divsChild>
                            <w:div w:id="1410425000">
                              <w:marLeft w:val="0"/>
                              <w:marRight w:val="0"/>
                              <w:marTop w:val="0"/>
                              <w:marBottom w:val="0"/>
                              <w:divBdr>
                                <w:top w:val="none" w:sz="0" w:space="0" w:color="auto"/>
                                <w:left w:val="none" w:sz="0" w:space="0" w:color="auto"/>
                                <w:bottom w:val="none" w:sz="0" w:space="0" w:color="auto"/>
                                <w:right w:val="none" w:sz="0" w:space="0" w:color="auto"/>
                              </w:divBdr>
                            </w:div>
                          </w:divsChild>
                        </w:div>
                        <w:div w:id="1410425951">
                          <w:marLeft w:val="0"/>
                          <w:marRight w:val="0"/>
                          <w:marTop w:val="0"/>
                          <w:marBottom w:val="0"/>
                          <w:divBdr>
                            <w:top w:val="none" w:sz="0" w:space="0" w:color="auto"/>
                            <w:left w:val="none" w:sz="0" w:space="0" w:color="auto"/>
                            <w:bottom w:val="none" w:sz="0" w:space="0" w:color="auto"/>
                            <w:right w:val="none" w:sz="0" w:space="0" w:color="auto"/>
                          </w:divBdr>
                          <w:divsChild>
                            <w:div w:id="1410426482">
                              <w:marLeft w:val="0"/>
                              <w:marRight w:val="0"/>
                              <w:marTop w:val="0"/>
                              <w:marBottom w:val="0"/>
                              <w:divBdr>
                                <w:top w:val="none" w:sz="0" w:space="0" w:color="auto"/>
                                <w:left w:val="none" w:sz="0" w:space="0" w:color="auto"/>
                                <w:bottom w:val="none" w:sz="0" w:space="0" w:color="auto"/>
                                <w:right w:val="none" w:sz="0" w:space="0" w:color="auto"/>
                              </w:divBdr>
                            </w:div>
                          </w:divsChild>
                        </w:div>
                        <w:div w:id="1410425955">
                          <w:marLeft w:val="0"/>
                          <w:marRight w:val="0"/>
                          <w:marTop w:val="0"/>
                          <w:marBottom w:val="0"/>
                          <w:divBdr>
                            <w:top w:val="none" w:sz="0" w:space="0" w:color="auto"/>
                            <w:left w:val="none" w:sz="0" w:space="0" w:color="auto"/>
                            <w:bottom w:val="none" w:sz="0" w:space="0" w:color="auto"/>
                            <w:right w:val="none" w:sz="0" w:space="0" w:color="auto"/>
                          </w:divBdr>
                          <w:divsChild>
                            <w:div w:id="1410425059">
                              <w:marLeft w:val="0"/>
                              <w:marRight w:val="0"/>
                              <w:marTop w:val="0"/>
                              <w:marBottom w:val="0"/>
                              <w:divBdr>
                                <w:top w:val="none" w:sz="0" w:space="0" w:color="auto"/>
                                <w:left w:val="none" w:sz="0" w:space="0" w:color="auto"/>
                                <w:bottom w:val="none" w:sz="0" w:space="0" w:color="auto"/>
                                <w:right w:val="none" w:sz="0" w:space="0" w:color="auto"/>
                              </w:divBdr>
                            </w:div>
                          </w:divsChild>
                        </w:div>
                        <w:div w:id="1410425966">
                          <w:marLeft w:val="0"/>
                          <w:marRight w:val="0"/>
                          <w:marTop w:val="0"/>
                          <w:marBottom w:val="0"/>
                          <w:divBdr>
                            <w:top w:val="none" w:sz="0" w:space="0" w:color="auto"/>
                            <w:left w:val="none" w:sz="0" w:space="0" w:color="auto"/>
                            <w:bottom w:val="none" w:sz="0" w:space="0" w:color="auto"/>
                            <w:right w:val="none" w:sz="0" w:space="0" w:color="auto"/>
                          </w:divBdr>
                          <w:divsChild>
                            <w:div w:id="1410425013">
                              <w:marLeft w:val="0"/>
                              <w:marRight w:val="0"/>
                              <w:marTop w:val="0"/>
                              <w:marBottom w:val="0"/>
                              <w:divBdr>
                                <w:top w:val="none" w:sz="0" w:space="0" w:color="auto"/>
                                <w:left w:val="none" w:sz="0" w:space="0" w:color="auto"/>
                                <w:bottom w:val="none" w:sz="0" w:space="0" w:color="auto"/>
                                <w:right w:val="none" w:sz="0" w:space="0" w:color="auto"/>
                              </w:divBdr>
                            </w:div>
                          </w:divsChild>
                        </w:div>
                        <w:div w:id="1410425969">
                          <w:marLeft w:val="0"/>
                          <w:marRight w:val="0"/>
                          <w:marTop w:val="0"/>
                          <w:marBottom w:val="0"/>
                          <w:divBdr>
                            <w:top w:val="none" w:sz="0" w:space="0" w:color="auto"/>
                            <w:left w:val="none" w:sz="0" w:space="0" w:color="auto"/>
                            <w:bottom w:val="none" w:sz="0" w:space="0" w:color="auto"/>
                            <w:right w:val="none" w:sz="0" w:space="0" w:color="auto"/>
                          </w:divBdr>
                          <w:divsChild>
                            <w:div w:id="1410427500">
                              <w:marLeft w:val="0"/>
                              <w:marRight w:val="0"/>
                              <w:marTop w:val="0"/>
                              <w:marBottom w:val="0"/>
                              <w:divBdr>
                                <w:top w:val="none" w:sz="0" w:space="0" w:color="auto"/>
                                <w:left w:val="none" w:sz="0" w:space="0" w:color="auto"/>
                                <w:bottom w:val="none" w:sz="0" w:space="0" w:color="auto"/>
                                <w:right w:val="none" w:sz="0" w:space="0" w:color="auto"/>
                              </w:divBdr>
                            </w:div>
                          </w:divsChild>
                        </w:div>
                        <w:div w:id="1410425971">
                          <w:marLeft w:val="0"/>
                          <w:marRight w:val="0"/>
                          <w:marTop w:val="0"/>
                          <w:marBottom w:val="0"/>
                          <w:divBdr>
                            <w:top w:val="none" w:sz="0" w:space="0" w:color="auto"/>
                            <w:left w:val="none" w:sz="0" w:space="0" w:color="auto"/>
                            <w:bottom w:val="none" w:sz="0" w:space="0" w:color="auto"/>
                            <w:right w:val="none" w:sz="0" w:space="0" w:color="auto"/>
                          </w:divBdr>
                          <w:divsChild>
                            <w:div w:id="1410426313">
                              <w:marLeft w:val="0"/>
                              <w:marRight w:val="0"/>
                              <w:marTop w:val="0"/>
                              <w:marBottom w:val="0"/>
                              <w:divBdr>
                                <w:top w:val="none" w:sz="0" w:space="0" w:color="auto"/>
                                <w:left w:val="none" w:sz="0" w:space="0" w:color="auto"/>
                                <w:bottom w:val="none" w:sz="0" w:space="0" w:color="auto"/>
                                <w:right w:val="none" w:sz="0" w:space="0" w:color="auto"/>
                              </w:divBdr>
                            </w:div>
                          </w:divsChild>
                        </w:div>
                        <w:div w:id="1410425979">
                          <w:marLeft w:val="0"/>
                          <w:marRight w:val="0"/>
                          <w:marTop w:val="0"/>
                          <w:marBottom w:val="0"/>
                          <w:divBdr>
                            <w:top w:val="none" w:sz="0" w:space="0" w:color="auto"/>
                            <w:left w:val="none" w:sz="0" w:space="0" w:color="auto"/>
                            <w:bottom w:val="none" w:sz="0" w:space="0" w:color="auto"/>
                            <w:right w:val="none" w:sz="0" w:space="0" w:color="auto"/>
                          </w:divBdr>
                          <w:divsChild>
                            <w:div w:id="1410426233">
                              <w:marLeft w:val="0"/>
                              <w:marRight w:val="0"/>
                              <w:marTop w:val="0"/>
                              <w:marBottom w:val="0"/>
                              <w:divBdr>
                                <w:top w:val="none" w:sz="0" w:space="0" w:color="auto"/>
                                <w:left w:val="none" w:sz="0" w:space="0" w:color="auto"/>
                                <w:bottom w:val="none" w:sz="0" w:space="0" w:color="auto"/>
                                <w:right w:val="none" w:sz="0" w:space="0" w:color="auto"/>
                              </w:divBdr>
                            </w:div>
                          </w:divsChild>
                        </w:div>
                        <w:div w:id="1410425995">
                          <w:marLeft w:val="0"/>
                          <w:marRight w:val="0"/>
                          <w:marTop w:val="0"/>
                          <w:marBottom w:val="0"/>
                          <w:divBdr>
                            <w:top w:val="none" w:sz="0" w:space="0" w:color="auto"/>
                            <w:left w:val="none" w:sz="0" w:space="0" w:color="auto"/>
                            <w:bottom w:val="none" w:sz="0" w:space="0" w:color="auto"/>
                            <w:right w:val="none" w:sz="0" w:space="0" w:color="auto"/>
                          </w:divBdr>
                          <w:divsChild>
                            <w:div w:id="1410426527">
                              <w:marLeft w:val="0"/>
                              <w:marRight w:val="0"/>
                              <w:marTop w:val="0"/>
                              <w:marBottom w:val="0"/>
                              <w:divBdr>
                                <w:top w:val="none" w:sz="0" w:space="0" w:color="auto"/>
                                <w:left w:val="none" w:sz="0" w:space="0" w:color="auto"/>
                                <w:bottom w:val="none" w:sz="0" w:space="0" w:color="auto"/>
                                <w:right w:val="none" w:sz="0" w:space="0" w:color="auto"/>
                              </w:divBdr>
                            </w:div>
                          </w:divsChild>
                        </w:div>
                        <w:div w:id="1410426005">
                          <w:marLeft w:val="0"/>
                          <w:marRight w:val="0"/>
                          <w:marTop w:val="0"/>
                          <w:marBottom w:val="0"/>
                          <w:divBdr>
                            <w:top w:val="none" w:sz="0" w:space="0" w:color="auto"/>
                            <w:left w:val="none" w:sz="0" w:space="0" w:color="auto"/>
                            <w:bottom w:val="none" w:sz="0" w:space="0" w:color="auto"/>
                            <w:right w:val="none" w:sz="0" w:space="0" w:color="auto"/>
                          </w:divBdr>
                          <w:divsChild>
                            <w:div w:id="1410427008">
                              <w:marLeft w:val="0"/>
                              <w:marRight w:val="0"/>
                              <w:marTop w:val="0"/>
                              <w:marBottom w:val="0"/>
                              <w:divBdr>
                                <w:top w:val="none" w:sz="0" w:space="0" w:color="auto"/>
                                <w:left w:val="none" w:sz="0" w:space="0" w:color="auto"/>
                                <w:bottom w:val="none" w:sz="0" w:space="0" w:color="auto"/>
                                <w:right w:val="none" w:sz="0" w:space="0" w:color="auto"/>
                              </w:divBdr>
                            </w:div>
                          </w:divsChild>
                        </w:div>
                        <w:div w:id="1410426050">
                          <w:marLeft w:val="0"/>
                          <w:marRight w:val="0"/>
                          <w:marTop w:val="0"/>
                          <w:marBottom w:val="0"/>
                          <w:divBdr>
                            <w:top w:val="none" w:sz="0" w:space="0" w:color="auto"/>
                            <w:left w:val="none" w:sz="0" w:space="0" w:color="auto"/>
                            <w:bottom w:val="none" w:sz="0" w:space="0" w:color="auto"/>
                            <w:right w:val="none" w:sz="0" w:space="0" w:color="auto"/>
                          </w:divBdr>
                          <w:divsChild>
                            <w:div w:id="1410427405">
                              <w:marLeft w:val="0"/>
                              <w:marRight w:val="0"/>
                              <w:marTop w:val="0"/>
                              <w:marBottom w:val="0"/>
                              <w:divBdr>
                                <w:top w:val="none" w:sz="0" w:space="0" w:color="auto"/>
                                <w:left w:val="none" w:sz="0" w:space="0" w:color="auto"/>
                                <w:bottom w:val="none" w:sz="0" w:space="0" w:color="auto"/>
                                <w:right w:val="none" w:sz="0" w:space="0" w:color="auto"/>
                              </w:divBdr>
                            </w:div>
                          </w:divsChild>
                        </w:div>
                        <w:div w:id="1410426080">
                          <w:marLeft w:val="0"/>
                          <w:marRight w:val="0"/>
                          <w:marTop w:val="0"/>
                          <w:marBottom w:val="0"/>
                          <w:divBdr>
                            <w:top w:val="none" w:sz="0" w:space="0" w:color="auto"/>
                            <w:left w:val="none" w:sz="0" w:space="0" w:color="auto"/>
                            <w:bottom w:val="none" w:sz="0" w:space="0" w:color="auto"/>
                            <w:right w:val="none" w:sz="0" w:space="0" w:color="auto"/>
                          </w:divBdr>
                          <w:divsChild>
                            <w:div w:id="1410427613">
                              <w:marLeft w:val="0"/>
                              <w:marRight w:val="0"/>
                              <w:marTop w:val="0"/>
                              <w:marBottom w:val="0"/>
                              <w:divBdr>
                                <w:top w:val="none" w:sz="0" w:space="0" w:color="auto"/>
                                <w:left w:val="none" w:sz="0" w:space="0" w:color="auto"/>
                                <w:bottom w:val="none" w:sz="0" w:space="0" w:color="auto"/>
                                <w:right w:val="none" w:sz="0" w:space="0" w:color="auto"/>
                              </w:divBdr>
                            </w:div>
                          </w:divsChild>
                        </w:div>
                        <w:div w:id="1410426129">
                          <w:marLeft w:val="0"/>
                          <w:marRight w:val="0"/>
                          <w:marTop w:val="0"/>
                          <w:marBottom w:val="0"/>
                          <w:divBdr>
                            <w:top w:val="none" w:sz="0" w:space="0" w:color="auto"/>
                            <w:left w:val="none" w:sz="0" w:space="0" w:color="auto"/>
                            <w:bottom w:val="none" w:sz="0" w:space="0" w:color="auto"/>
                            <w:right w:val="none" w:sz="0" w:space="0" w:color="auto"/>
                          </w:divBdr>
                          <w:divsChild>
                            <w:div w:id="1410425390">
                              <w:marLeft w:val="0"/>
                              <w:marRight w:val="0"/>
                              <w:marTop w:val="0"/>
                              <w:marBottom w:val="0"/>
                              <w:divBdr>
                                <w:top w:val="none" w:sz="0" w:space="0" w:color="auto"/>
                                <w:left w:val="none" w:sz="0" w:space="0" w:color="auto"/>
                                <w:bottom w:val="none" w:sz="0" w:space="0" w:color="auto"/>
                                <w:right w:val="none" w:sz="0" w:space="0" w:color="auto"/>
                              </w:divBdr>
                            </w:div>
                          </w:divsChild>
                        </w:div>
                        <w:div w:id="1410426148">
                          <w:marLeft w:val="0"/>
                          <w:marRight w:val="0"/>
                          <w:marTop w:val="0"/>
                          <w:marBottom w:val="0"/>
                          <w:divBdr>
                            <w:top w:val="none" w:sz="0" w:space="0" w:color="auto"/>
                            <w:left w:val="none" w:sz="0" w:space="0" w:color="auto"/>
                            <w:bottom w:val="none" w:sz="0" w:space="0" w:color="auto"/>
                            <w:right w:val="none" w:sz="0" w:space="0" w:color="auto"/>
                          </w:divBdr>
                          <w:divsChild>
                            <w:div w:id="1410427128">
                              <w:marLeft w:val="0"/>
                              <w:marRight w:val="0"/>
                              <w:marTop w:val="0"/>
                              <w:marBottom w:val="0"/>
                              <w:divBdr>
                                <w:top w:val="none" w:sz="0" w:space="0" w:color="auto"/>
                                <w:left w:val="none" w:sz="0" w:space="0" w:color="auto"/>
                                <w:bottom w:val="none" w:sz="0" w:space="0" w:color="auto"/>
                                <w:right w:val="none" w:sz="0" w:space="0" w:color="auto"/>
                              </w:divBdr>
                            </w:div>
                          </w:divsChild>
                        </w:div>
                        <w:div w:id="1410426178">
                          <w:marLeft w:val="0"/>
                          <w:marRight w:val="0"/>
                          <w:marTop w:val="0"/>
                          <w:marBottom w:val="0"/>
                          <w:divBdr>
                            <w:top w:val="none" w:sz="0" w:space="0" w:color="auto"/>
                            <w:left w:val="none" w:sz="0" w:space="0" w:color="auto"/>
                            <w:bottom w:val="none" w:sz="0" w:space="0" w:color="auto"/>
                            <w:right w:val="none" w:sz="0" w:space="0" w:color="auto"/>
                          </w:divBdr>
                          <w:divsChild>
                            <w:div w:id="1410427487">
                              <w:marLeft w:val="0"/>
                              <w:marRight w:val="0"/>
                              <w:marTop w:val="0"/>
                              <w:marBottom w:val="0"/>
                              <w:divBdr>
                                <w:top w:val="none" w:sz="0" w:space="0" w:color="auto"/>
                                <w:left w:val="none" w:sz="0" w:space="0" w:color="auto"/>
                                <w:bottom w:val="none" w:sz="0" w:space="0" w:color="auto"/>
                                <w:right w:val="none" w:sz="0" w:space="0" w:color="auto"/>
                              </w:divBdr>
                            </w:div>
                          </w:divsChild>
                        </w:div>
                        <w:div w:id="1410426183">
                          <w:marLeft w:val="0"/>
                          <w:marRight w:val="0"/>
                          <w:marTop w:val="0"/>
                          <w:marBottom w:val="0"/>
                          <w:divBdr>
                            <w:top w:val="none" w:sz="0" w:space="0" w:color="auto"/>
                            <w:left w:val="none" w:sz="0" w:space="0" w:color="auto"/>
                            <w:bottom w:val="none" w:sz="0" w:space="0" w:color="auto"/>
                            <w:right w:val="none" w:sz="0" w:space="0" w:color="auto"/>
                          </w:divBdr>
                          <w:divsChild>
                            <w:div w:id="1410426747">
                              <w:marLeft w:val="0"/>
                              <w:marRight w:val="0"/>
                              <w:marTop w:val="0"/>
                              <w:marBottom w:val="0"/>
                              <w:divBdr>
                                <w:top w:val="none" w:sz="0" w:space="0" w:color="auto"/>
                                <w:left w:val="none" w:sz="0" w:space="0" w:color="auto"/>
                                <w:bottom w:val="none" w:sz="0" w:space="0" w:color="auto"/>
                                <w:right w:val="none" w:sz="0" w:space="0" w:color="auto"/>
                              </w:divBdr>
                            </w:div>
                          </w:divsChild>
                        </w:div>
                        <w:div w:id="1410426187">
                          <w:marLeft w:val="0"/>
                          <w:marRight w:val="0"/>
                          <w:marTop w:val="0"/>
                          <w:marBottom w:val="0"/>
                          <w:divBdr>
                            <w:top w:val="none" w:sz="0" w:space="0" w:color="auto"/>
                            <w:left w:val="none" w:sz="0" w:space="0" w:color="auto"/>
                            <w:bottom w:val="none" w:sz="0" w:space="0" w:color="auto"/>
                            <w:right w:val="none" w:sz="0" w:space="0" w:color="auto"/>
                          </w:divBdr>
                          <w:divsChild>
                            <w:div w:id="1410425865">
                              <w:marLeft w:val="0"/>
                              <w:marRight w:val="0"/>
                              <w:marTop w:val="0"/>
                              <w:marBottom w:val="0"/>
                              <w:divBdr>
                                <w:top w:val="none" w:sz="0" w:space="0" w:color="auto"/>
                                <w:left w:val="none" w:sz="0" w:space="0" w:color="auto"/>
                                <w:bottom w:val="none" w:sz="0" w:space="0" w:color="auto"/>
                                <w:right w:val="none" w:sz="0" w:space="0" w:color="auto"/>
                              </w:divBdr>
                            </w:div>
                          </w:divsChild>
                        </w:div>
                        <w:div w:id="1410426199">
                          <w:marLeft w:val="0"/>
                          <w:marRight w:val="0"/>
                          <w:marTop w:val="0"/>
                          <w:marBottom w:val="0"/>
                          <w:divBdr>
                            <w:top w:val="none" w:sz="0" w:space="0" w:color="auto"/>
                            <w:left w:val="none" w:sz="0" w:space="0" w:color="auto"/>
                            <w:bottom w:val="none" w:sz="0" w:space="0" w:color="auto"/>
                            <w:right w:val="none" w:sz="0" w:space="0" w:color="auto"/>
                          </w:divBdr>
                          <w:divsChild>
                            <w:div w:id="1410427218">
                              <w:marLeft w:val="0"/>
                              <w:marRight w:val="0"/>
                              <w:marTop w:val="0"/>
                              <w:marBottom w:val="0"/>
                              <w:divBdr>
                                <w:top w:val="none" w:sz="0" w:space="0" w:color="auto"/>
                                <w:left w:val="none" w:sz="0" w:space="0" w:color="auto"/>
                                <w:bottom w:val="none" w:sz="0" w:space="0" w:color="auto"/>
                                <w:right w:val="none" w:sz="0" w:space="0" w:color="auto"/>
                              </w:divBdr>
                            </w:div>
                          </w:divsChild>
                        </w:div>
                        <w:div w:id="1410426223">
                          <w:marLeft w:val="0"/>
                          <w:marRight w:val="0"/>
                          <w:marTop w:val="0"/>
                          <w:marBottom w:val="0"/>
                          <w:divBdr>
                            <w:top w:val="none" w:sz="0" w:space="0" w:color="auto"/>
                            <w:left w:val="none" w:sz="0" w:space="0" w:color="auto"/>
                            <w:bottom w:val="none" w:sz="0" w:space="0" w:color="auto"/>
                            <w:right w:val="none" w:sz="0" w:space="0" w:color="auto"/>
                          </w:divBdr>
                          <w:divsChild>
                            <w:div w:id="1410426237">
                              <w:marLeft w:val="0"/>
                              <w:marRight w:val="0"/>
                              <w:marTop w:val="0"/>
                              <w:marBottom w:val="0"/>
                              <w:divBdr>
                                <w:top w:val="none" w:sz="0" w:space="0" w:color="auto"/>
                                <w:left w:val="none" w:sz="0" w:space="0" w:color="auto"/>
                                <w:bottom w:val="none" w:sz="0" w:space="0" w:color="auto"/>
                                <w:right w:val="none" w:sz="0" w:space="0" w:color="auto"/>
                              </w:divBdr>
                            </w:div>
                          </w:divsChild>
                        </w:div>
                        <w:div w:id="1410426291">
                          <w:marLeft w:val="0"/>
                          <w:marRight w:val="0"/>
                          <w:marTop w:val="0"/>
                          <w:marBottom w:val="0"/>
                          <w:divBdr>
                            <w:top w:val="none" w:sz="0" w:space="0" w:color="auto"/>
                            <w:left w:val="none" w:sz="0" w:space="0" w:color="auto"/>
                            <w:bottom w:val="none" w:sz="0" w:space="0" w:color="auto"/>
                            <w:right w:val="none" w:sz="0" w:space="0" w:color="auto"/>
                          </w:divBdr>
                          <w:divsChild>
                            <w:div w:id="1410426841">
                              <w:marLeft w:val="0"/>
                              <w:marRight w:val="0"/>
                              <w:marTop w:val="0"/>
                              <w:marBottom w:val="0"/>
                              <w:divBdr>
                                <w:top w:val="none" w:sz="0" w:space="0" w:color="auto"/>
                                <w:left w:val="none" w:sz="0" w:space="0" w:color="auto"/>
                                <w:bottom w:val="none" w:sz="0" w:space="0" w:color="auto"/>
                                <w:right w:val="none" w:sz="0" w:space="0" w:color="auto"/>
                              </w:divBdr>
                            </w:div>
                          </w:divsChild>
                        </w:div>
                        <w:div w:id="1410426292">
                          <w:marLeft w:val="0"/>
                          <w:marRight w:val="0"/>
                          <w:marTop w:val="0"/>
                          <w:marBottom w:val="0"/>
                          <w:divBdr>
                            <w:top w:val="none" w:sz="0" w:space="0" w:color="auto"/>
                            <w:left w:val="none" w:sz="0" w:space="0" w:color="auto"/>
                            <w:bottom w:val="none" w:sz="0" w:space="0" w:color="auto"/>
                            <w:right w:val="none" w:sz="0" w:space="0" w:color="auto"/>
                          </w:divBdr>
                          <w:divsChild>
                            <w:div w:id="1410427604">
                              <w:marLeft w:val="0"/>
                              <w:marRight w:val="0"/>
                              <w:marTop w:val="0"/>
                              <w:marBottom w:val="0"/>
                              <w:divBdr>
                                <w:top w:val="none" w:sz="0" w:space="0" w:color="auto"/>
                                <w:left w:val="none" w:sz="0" w:space="0" w:color="auto"/>
                                <w:bottom w:val="none" w:sz="0" w:space="0" w:color="auto"/>
                                <w:right w:val="none" w:sz="0" w:space="0" w:color="auto"/>
                              </w:divBdr>
                            </w:div>
                          </w:divsChild>
                        </w:div>
                        <w:div w:id="1410426294">
                          <w:marLeft w:val="0"/>
                          <w:marRight w:val="0"/>
                          <w:marTop w:val="0"/>
                          <w:marBottom w:val="0"/>
                          <w:divBdr>
                            <w:top w:val="none" w:sz="0" w:space="0" w:color="auto"/>
                            <w:left w:val="none" w:sz="0" w:space="0" w:color="auto"/>
                            <w:bottom w:val="none" w:sz="0" w:space="0" w:color="auto"/>
                            <w:right w:val="none" w:sz="0" w:space="0" w:color="auto"/>
                          </w:divBdr>
                          <w:divsChild>
                            <w:div w:id="1410425222">
                              <w:marLeft w:val="0"/>
                              <w:marRight w:val="0"/>
                              <w:marTop w:val="0"/>
                              <w:marBottom w:val="0"/>
                              <w:divBdr>
                                <w:top w:val="none" w:sz="0" w:space="0" w:color="auto"/>
                                <w:left w:val="none" w:sz="0" w:space="0" w:color="auto"/>
                                <w:bottom w:val="none" w:sz="0" w:space="0" w:color="auto"/>
                                <w:right w:val="none" w:sz="0" w:space="0" w:color="auto"/>
                              </w:divBdr>
                            </w:div>
                          </w:divsChild>
                        </w:div>
                        <w:div w:id="1410426324">
                          <w:marLeft w:val="0"/>
                          <w:marRight w:val="0"/>
                          <w:marTop w:val="0"/>
                          <w:marBottom w:val="0"/>
                          <w:divBdr>
                            <w:top w:val="none" w:sz="0" w:space="0" w:color="auto"/>
                            <w:left w:val="none" w:sz="0" w:space="0" w:color="auto"/>
                            <w:bottom w:val="none" w:sz="0" w:space="0" w:color="auto"/>
                            <w:right w:val="none" w:sz="0" w:space="0" w:color="auto"/>
                          </w:divBdr>
                          <w:divsChild>
                            <w:div w:id="1410425064">
                              <w:marLeft w:val="0"/>
                              <w:marRight w:val="0"/>
                              <w:marTop w:val="0"/>
                              <w:marBottom w:val="0"/>
                              <w:divBdr>
                                <w:top w:val="none" w:sz="0" w:space="0" w:color="auto"/>
                                <w:left w:val="none" w:sz="0" w:space="0" w:color="auto"/>
                                <w:bottom w:val="none" w:sz="0" w:space="0" w:color="auto"/>
                                <w:right w:val="none" w:sz="0" w:space="0" w:color="auto"/>
                              </w:divBdr>
                            </w:div>
                          </w:divsChild>
                        </w:div>
                        <w:div w:id="1410426327">
                          <w:marLeft w:val="0"/>
                          <w:marRight w:val="0"/>
                          <w:marTop w:val="0"/>
                          <w:marBottom w:val="0"/>
                          <w:divBdr>
                            <w:top w:val="none" w:sz="0" w:space="0" w:color="auto"/>
                            <w:left w:val="none" w:sz="0" w:space="0" w:color="auto"/>
                            <w:bottom w:val="none" w:sz="0" w:space="0" w:color="auto"/>
                            <w:right w:val="none" w:sz="0" w:space="0" w:color="auto"/>
                          </w:divBdr>
                          <w:divsChild>
                            <w:div w:id="1410425994">
                              <w:marLeft w:val="0"/>
                              <w:marRight w:val="0"/>
                              <w:marTop w:val="0"/>
                              <w:marBottom w:val="0"/>
                              <w:divBdr>
                                <w:top w:val="none" w:sz="0" w:space="0" w:color="auto"/>
                                <w:left w:val="none" w:sz="0" w:space="0" w:color="auto"/>
                                <w:bottom w:val="none" w:sz="0" w:space="0" w:color="auto"/>
                                <w:right w:val="none" w:sz="0" w:space="0" w:color="auto"/>
                              </w:divBdr>
                            </w:div>
                          </w:divsChild>
                        </w:div>
                        <w:div w:id="1410426355">
                          <w:marLeft w:val="0"/>
                          <w:marRight w:val="0"/>
                          <w:marTop w:val="0"/>
                          <w:marBottom w:val="0"/>
                          <w:divBdr>
                            <w:top w:val="none" w:sz="0" w:space="0" w:color="auto"/>
                            <w:left w:val="none" w:sz="0" w:space="0" w:color="auto"/>
                            <w:bottom w:val="none" w:sz="0" w:space="0" w:color="auto"/>
                            <w:right w:val="none" w:sz="0" w:space="0" w:color="auto"/>
                          </w:divBdr>
                          <w:divsChild>
                            <w:div w:id="1410425964">
                              <w:marLeft w:val="0"/>
                              <w:marRight w:val="0"/>
                              <w:marTop w:val="0"/>
                              <w:marBottom w:val="0"/>
                              <w:divBdr>
                                <w:top w:val="none" w:sz="0" w:space="0" w:color="auto"/>
                                <w:left w:val="none" w:sz="0" w:space="0" w:color="auto"/>
                                <w:bottom w:val="none" w:sz="0" w:space="0" w:color="auto"/>
                                <w:right w:val="none" w:sz="0" w:space="0" w:color="auto"/>
                              </w:divBdr>
                            </w:div>
                          </w:divsChild>
                        </w:div>
                        <w:div w:id="1410426393">
                          <w:marLeft w:val="0"/>
                          <w:marRight w:val="0"/>
                          <w:marTop w:val="0"/>
                          <w:marBottom w:val="0"/>
                          <w:divBdr>
                            <w:top w:val="none" w:sz="0" w:space="0" w:color="auto"/>
                            <w:left w:val="none" w:sz="0" w:space="0" w:color="auto"/>
                            <w:bottom w:val="none" w:sz="0" w:space="0" w:color="auto"/>
                            <w:right w:val="none" w:sz="0" w:space="0" w:color="auto"/>
                          </w:divBdr>
                          <w:divsChild>
                            <w:div w:id="1410425944">
                              <w:marLeft w:val="0"/>
                              <w:marRight w:val="0"/>
                              <w:marTop w:val="0"/>
                              <w:marBottom w:val="0"/>
                              <w:divBdr>
                                <w:top w:val="none" w:sz="0" w:space="0" w:color="auto"/>
                                <w:left w:val="none" w:sz="0" w:space="0" w:color="auto"/>
                                <w:bottom w:val="none" w:sz="0" w:space="0" w:color="auto"/>
                                <w:right w:val="none" w:sz="0" w:space="0" w:color="auto"/>
                              </w:divBdr>
                            </w:div>
                          </w:divsChild>
                        </w:div>
                        <w:div w:id="1410426408">
                          <w:marLeft w:val="0"/>
                          <w:marRight w:val="0"/>
                          <w:marTop w:val="0"/>
                          <w:marBottom w:val="0"/>
                          <w:divBdr>
                            <w:top w:val="none" w:sz="0" w:space="0" w:color="auto"/>
                            <w:left w:val="none" w:sz="0" w:space="0" w:color="auto"/>
                            <w:bottom w:val="none" w:sz="0" w:space="0" w:color="auto"/>
                            <w:right w:val="none" w:sz="0" w:space="0" w:color="auto"/>
                          </w:divBdr>
                          <w:divsChild>
                            <w:div w:id="1410427445">
                              <w:marLeft w:val="0"/>
                              <w:marRight w:val="0"/>
                              <w:marTop w:val="0"/>
                              <w:marBottom w:val="0"/>
                              <w:divBdr>
                                <w:top w:val="none" w:sz="0" w:space="0" w:color="auto"/>
                                <w:left w:val="none" w:sz="0" w:space="0" w:color="auto"/>
                                <w:bottom w:val="none" w:sz="0" w:space="0" w:color="auto"/>
                                <w:right w:val="none" w:sz="0" w:space="0" w:color="auto"/>
                              </w:divBdr>
                            </w:div>
                          </w:divsChild>
                        </w:div>
                        <w:div w:id="1410426409">
                          <w:marLeft w:val="0"/>
                          <w:marRight w:val="0"/>
                          <w:marTop w:val="0"/>
                          <w:marBottom w:val="0"/>
                          <w:divBdr>
                            <w:top w:val="none" w:sz="0" w:space="0" w:color="auto"/>
                            <w:left w:val="none" w:sz="0" w:space="0" w:color="auto"/>
                            <w:bottom w:val="none" w:sz="0" w:space="0" w:color="auto"/>
                            <w:right w:val="none" w:sz="0" w:space="0" w:color="auto"/>
                          </w:divBdr>
                          <w:divsChild>
                            <w:div w:id="1410425636">
                              <w:marLeft w:val="0"/>
                              <w:marRight w:val="0"/>
                              <w:marTop w:val="0"/>
                              <w:marBottom w:val="0"/>
                              <w:divBdr>
                                <w:top w:val="none" w:sz="0" w:space="0" w:color="auto"/>
                                <w:left w:val="none" w:sz="0" w:space="0" w:color="auto"/>
                                <w:bottom w:val="none" w:sz="0" w:space="0" w:color="auto"/>
                                <w:right w:val="none" w:sz="0" w:space="0" w:color="auto"/>
                              </w:divBdr>
                            </w:div>
                          </w:divsChild>
                        </w:div>
                        <w:div w:id="1410426420">
                          <w:marLeft w:val="0"/>
                          <w:marRight w:val="0"/>
                          <w:marTop w:val="0"/>
                          <w:marBottom w:val="0"/>
                          <w:divBdr>
                            <w:top w:val="none" w:sz="0" w:space="0" w:color="auto"/>
                            <w:left w:val="none" w:sz="0" w:space="0" w:color="auto"/>
                            <w:bottom w:val="none" w:sz="0" w:space="0" w:color="auto"/>
                            <w:right w:val="none" w:sz="0" w:space="0" w:color="auto"/>
                          </w:divBdr>
                          <w:divsChild>
                            <w:div w:id="1410427442">
                              <w:marLeft w:val="0"/>
                              <w:marRight w:val="0"/>
                              <w:marTop w:val="0"/>
                              <w:marBottom w:val="0"/>
                              <w:divBdr>
                                <w:top w:val="none" w:sz="0" w:space="0" w:color="auto"/>
                                <w:left w:val="none" w:sz="0" w:space="0" w:color="auto"/>
                                <w:bottom w:val="none" w:sz="0" w:space="0" w:color="auto"/>
                                <w:right w:val="none" w:sz="0" w:space="0" w:color="auto"/>
                              </w:divBdr>
                            </w:div>
                          </w:divsChild>
                        </w:div>
                        <w:div w:id="1410426429">
                          <w:marLeft w:val="0"/>
                          <w:marRight w:val="0"/>
                          <w:marTop w:val="0"/>
                          <w:marBottom w:val="0"/>
                          <w:divBdr>
                            <w:top w:val="none" w:sz="0" w:space="0" w:color="auto"/>
                            <w:left w:val="none" w:sz="0" w:space="0" w:color="auto"/>
                            <w:bottom w:val="none" w:sz="0" w:space="0" w:color="auto"/>
                            <w:right w:val="none" w:sz="0" w:space="0" w:color="auto"/>
                          </w:divBdr>
                          <w:divsChild>
                            <w:div w:id="1410425776">
                              <w:marLeft w:val="0"/>
                              <w:marRight w:val="0"/>
                              <w:marTop w:val="0"/>
                              <w:marBottom w:val="0"/>
                              <w:divBdr>
                                <w:top w:val="none" w:sz="0" w:space="0" w:color="auto"/>
                                <w:left w:val="none" w:sz="0" w:space="0" w:color="auto"/>
                                <w:bottom w:val="none" w:sz="0" w:space="0" w:color="auto"/>
                                <w:right w:val="none" w:sz="0" w:space="0" w:color="auto"/>
                              </w:divBdr>
                            </w:div>
                          </w:divsChild>
                        </w:div>
                        <w:div w:id="1410426466">
                          <w:marLeft w:val="0"/>
                          <w:marRight w:val="0"/>
                          <w:marTop w:val="0"/>
                          <w:marBottom w:val="0"/>
                          <w:divBdr>
                            <w:top w:val="none" w:sz="0" w:space="0" w:color="auto"/>
                            <w:left w:val="none" w:sz="0" w:space="0" w:color="auto"/>
                            <w:bottom w:val="none" w:sz="0" w:space="0" w:color="auto"/>
                            <w:right w:val="none" w:sz="0" w:space="0" w:color="auto"/>
                          </w:divBdr>
                          <w:divsChild>
                            <w:div w:id="1410426508">
                              <w:marLeft w:val="0"/>
                              <w:marRight w:val="0"/>
                              <w:marTop w:val="0"/>
                              <w:marBottom w:val="0"/>
                              <w:divBdr>
                                <w:top w:val="none" w:sz="0" w:space="0" w:color="auto"/>
                                <w:left w:val="none" w:sz="0" w:space="0" w:color="auto"/>
                                <w:bottom w:val="none" w:sz="0" w:space="0" w:color="auto"/>
                                <w:right w:val="none" w:sz="0" w:space="0" w:color="auto"/>
                              </w:divBdr>
                            </w:div>
                          </w:divsChild>
                        </w:div>
                        <w:div w:id="1410426547">
                          <w:marLeft w:val="0"/>
                          <w:marRight w:val="0"/>
                          <w:marTop w:val="0"/>
                          <w:marBottom w:val="0"/>
                          <w:divBdr>
                            <w:top w:val="none" w:sz="0" w:space="0" w:color="auto"/>
                            <w:left w:val="none" w:sz="0" w:space="0" w:color="auto"/>
                            <w:bottom w:val="none" w:sz="0" w:space="0" w:color="auto"/>
                            <w:right w:val="none" w:sz="0" w:space="0" w:color="auto"/>
                          </w:divBdr>
                          <w:divsChild>
                            <w:div w:id="1410426550">
                              <w:marLeft w:val="0"/>
                              <w:marRight w:val="0"/>
                              <w:marTop w:val="0"/>
                              <w:marBottom w:val="0"/>
                              <w:divBdr>
                                <w:top w:val="none" w:sz="0" w:space="0" w:color="auto"/>
                                <w:left w:val="none" w:sz="0" w:space="0" w:color="auto"/>
                                <w:bottom w:val="none" w:sz="0" w:space="0" w:color="auto"/>
                                <w:right w:val="none" w:sz="0" w:space="0" w:color="auto"/>
                              </w:divBdr>
                            </w:div>
                          </w:divsChild>
                        </w:div>
                        <w:div w:id="1410426555">
                          <w:marLeft w:val="0"/>
                          <w:marRight w:val="0"/>
                          <w:marTop w:val="0"/>
                          <w:marBottom w:val="0"/>
                          <w:divBdr>
                            <w:top w:val="none" w:sz="0" w:space="0" w:color="auto"/>
                            <w:left w:val="none" w:sz="0" w:space="0" w:color="auto"/>
                            <w:bottom w:val="none" w:sz="0" w:space="0" w:color="auto"/>
                            <w:right w:val="none" w:sz="0" w:space="0" w:color="auto"/>
                          </w:divBdr>
                          <w:divsChild>
                            <w:div w:id="1410426312">
                              <w:marLeft w:val="0"/>
                              <w:marRight w:val="0"/>
                              <w:marTop w:val="0"/>
                              <w:marBottom w:val="0"/>
                              <w:divBdr>
                                <w:top w:val="none" w:sz="0" w:space="0" w:color="auto"/>
                                <w:left w:val="none" w:sz="0" w:space="0" w:color="auto"/>
                                <w:bottom w:val="none" w:sz="0" w:space="0" w:color="auto"/>
                                <w:right w:val="none" w:sz="0" w:space="0" w:color="auto"/>
                              </w:divBdr>
                            </w:div>
                          </w:divsChild>
                        </w:div>
                        <w:div w:id="1410426620">
                          <w:marLeft w:val="0"/>
                          <w:marRight w:val="0"/>
                          <w:marTop w:val="0"/>
                          <w:marBottom w:val="0"/>
                          <w:divBdr>
                            <w:top w:val="none" w:sz="0" w:space="0" w:color="auto"/>
                            <w:left w:val="none" w:sz="0" w:space="0" w:color="auto"/>
                            <w:bottom w:val="none" w:sz="0" w:space="0" w:color="auto"/>
                            <w:right w:val="none" w:sz="0" w:space="0" w:color="auto"/>
                          </w:divBdr>
                          <w:divsChild>
                            <w:div w:id="1410425073">
                              <w:marLeft w:val="0"/>
                              <w:marRight w:val="0"/>
                              <w:marTop w:val="0"/>
                              <w:marBottom w:val="0"/>
                              <w:divBdr>
                                <w:top w:val="none" w:sz="0" w:space="0" w:color="auto"/>
                                <w:left w:val="none" w:sz="0" w:space="0" w:color="auto"/>
                                <w:bottom w:val="none" w:sz="0" w:space="0" w:color="auto"/>
                                <w:right w:val="none" w:sz="0" w:space="0" w:color="auto"/>
                              </w:divBdr>
                            </w:div>
                          </w:divsChild>
                        </w:div>
                        <w:div w:id="1410426633">
                          <w:marLeft w:val="0"/>
                          <w:marRight w:val="0"/>
                          <w:marTop w:val="0"/>
                          <w:marBottom w:val="0"/>
                          <w:divBdr>
                            <w:top w:val="none" w:sz="0" w:space="0" w:color="auto"/>
                            <w:left w:val="none" w:sz="0" w:space="0" w:color="auto"/>
                            <w:bottom w:val="none" w:sz="0" w:space="0" w:color="auto"/>
                            <w:right w:val="none" w:sz="0" w:space="0" w:color="auto"/>
                          </w:divBdr>
                          <w:divsChild>
                            <w:div w:id="1410426884">
                              <w:marLeft w:val="0"/>
                              <w:marRight w:val="0"/>
                              <w:marTop w:val="0"/>
                              <w:marBottom w:val="0"/>
                              <w:divBdr>
                                <w:top w:val="none" w:sz="0" w:space="0" w:color="auto"/>
                                <w:left w:val="none" w:sz="0" w:space="0" w:color="auto"/>
                                <w:bottom w:val="none" w:sz="0" w:space="0" w:color="auto"/>
                                <w:right w:val="none" w:sz="0" w:space="0" w:color="auto"/>
                              </w:divBdr>
                            </w:div>
                          </w:divsChild>
                        </w:div>
                        <w:div w:id="1410426673">
                          <w:marLeft w:val="0"/>
                          <w:marRight w:val="0"/>
                          <w:marTop w:val="0"/>
                          <w:marBottom w:val="0"/>
                          <w:divBdr>
                            <w:top w:val="none" w:sz="0" w:space="0" w:color="auto"/>
                            <w:left w:val="none" w:sz="0" w:space="0" w:color="auto"/>
                            <w:bottom w:val="none" w:sz="0" w:space="0" w:color="auto"/>
                            <w:right w:val="none" w:sz="0" w:space="0" w:color="auto"/>
                          </w:divBdr>
                          <w:divsChild>
                            <w:div w:id="1410427220">
                              <w:marLeft w:val="0"/>
                              <w:marRight w:val="0"/>
                              <w:marTop w:val="0"/>
                              <w:marBottom w:val="0"/>
                              <w:divBdr>
                                <w:top w:val="none" w:sz="0" w:space="0" w:color="auto"/>
                                <w:left w:val="none" w:sz="0" w:space="0" w:color="auto"/>
                                <w:bottom w:val="none" w:sz="0" w:space="0" w:color="auto"/>
                                <w:right w:val="none" w:sz="0" w:space="0" w:color="auto"/>
                              </w:divBdr>
                            </w:div>
                          </w:divsChild>
                        </w:div>
                        <w:div w:id="1410426724">
                          <w:marLeft w:val="0"/>
                          <w:marRight w:val="0"/>
                          <w:marTop w:val="0"/>
                          <w:marBottom w:val="0"/>
                          <w:divBdr>
                            <w:top w:val="none" w:sz="0" w:space="0" w:color="auto"/>
                            <w:left w:val="none" w:sz="0" w:space="0" w:color="auto"/>
                            <w:bottom w:val="none" w:sz="0" w:space="0" w:color="auto"/>
                            <w:right w:val="none" w:sz="0" w:space="0" w:color="auto"/>
                          </w:divBdr>
                          <w:divsChild>
                            <w:div w:id="1410426063">
                              <w:marLeft w:val="0"/>
                              <w:marRight w:val="0"/>
                              <w:marTop w:val="0"/>
                              <w:marBottom w:val="0"/>
                              <w:divBdr>
                                <w:top w:val="none" w:sz="0" w:space="0" w:color="auto"/>
                                <w:left w:val="none" w:sz="0" w:space="0" w:color="auto"/>
                                <w:bottom w:val="none" w:sz="0" w:space="0" w:color="auto"/>
                                <w:right w:val="none" w:sz="0" w:space="0" w:color="auto"/>
                              </w:divBdr>
                            </w:div>
                          </w:divsChild>
                        </w:div>
                        <w:div w:id="1410426779">
                          <w:marLeft w:val="0"/>
                          <w:marRight w:val="0"/>
                          <w:marTop w:val="0"/>
                          <w:marBottom w:val="0"/>
                          <w:divBdr>
                            <w:top w:val="none" w:sz="0" w:space="0" w:color="auto"/>
                            <w:left w:val="none" w:sz="0" w:space="0" w:color="auto"/>
                            <w:bottom w:val="none" w:sz="0" w:space="0" w:color="auto"/>
                            <w:right w:val="none" w:sz="0" w:space="0" w:color="auto"/>
                          </w:divBdr>
                          <w:divsChild>
                            <w:div w:id="1410425480">
                              <w:marLeft w:val="0"/>
                              <w:marRight w:val="0"/>
                              <w:marTop w:val="0"/>
                              <w:marBottom w:val="0"/>
                              <w:divBdr>
                                <w:top w:val="none" w:sz="0" w:space="0" w:color="auto"/>
                                <w:left w:val="none" w:sz="0" w:space="0" w:color="auto"/>
                                <w:bottom w:val="none" w:sz="0" w:space="0" w:color="auto"/>
                                <w:right w:val="none" w:sz="0" w:space="0" w:color="auto"/>
                              </w:divBdr>
                            </w:div>
                          </w:divsChild>
                        </w:div>
                        <w:div w:id="1410426810">
                          <w:marLeft w:val="0"/>
                          <w:marRight w:val="0"/>
                          <w:marTop w:val="0"/>
                          <w:marBottom w:val="0"/>
                          <w:divBdr>
                            <w:top w:val="none" w:sz="0" w:space="0" w:color="auto"/>
                            <w:left w:val="none" w:sz="0" w:space="0" w:color="auto"/>
                            <w:bottom w:val="none" w:sz="0" w:space="0" w:color="auto"/>
                            <w:right w:val="none" w:sz="0" w:space="0" w:color="auto"/>
                          </w:divBdr>
                          <w:divsChild>
                            <w:div w:id="1410427316">
                              <w:marLeft w:val="0"/>
                              <w:marRight w:val="0"/>
                              <w:marTop w:val="0"/>
                              <w:marBottom w:val="0"/>
                              <w:divBdr>
                                <w:top w:val="none" w:sz="0" w:space="0" w:color="auto"/>
                                <w:left w:val="none" w:sz="0" w:space="0" w:color="auto"/>
                                <w:bottom w:val="none" w:sz="0" w:space="0" w:color="auto"/>
                                <w:right w:val="none" w:sz="0" w:space="0" w:color="auto"/>
                              </w:divBdr>
                            </w:div>
                          </w:divsChild>
                        </w:div>
                        <w:div w:id="1410426840">
                          <w:marLeft w:val="0"/>
                          <w:marRight w:val="0"/>
                          <w:marTop w:val="0"/>
                          <w:marBottom w:val="0"/>
                          <w:divBdr>
                            <w:top w:val="none" w:sz="0" w:space="0" w:color="auto"/>
                            <w:left w:val="none" w:sz="0" w:space="0" w:color="auto"/>
                            <w:bottom w:val="none" w:sz="0" w:space="0" w:color="auto"/>
                            <w:right w:val="none" w:sz="0" w:space="0" w:color="auto"/>
                          </w:divBdr>
                          <w:divsChild>
                            <w:div w:id="1410426882">
                              <w:marLeft w:val="0"/>
                              <w:marRight w:val="0"/>
                              <w:marTop w:val="0"/>
                              <w:marBottom w:val="0"/>
                              <w:divBdr>
                                <w:top w:val="none" w:sz="0" w:space="0" w:color="auto"/>
                                <w:left w:val="none" w:sz="0" w:space="0" w:color="auto"/>
                                <w:bottom w:val="none" w:sz="0" w:space="0" w:color="auto"/>
                                <w:right w:val="none" w:sz="0" w:space="0" w:color="auto"/>
                              </w:divBdr>
                            </w:div>
                          </w:divsChild>
                        </w:div>
                        <w:div w:id="1410426928">
                          <w:marLeft w:val="0"/>
                          <w:marRight w:val="0"/>
                          <w:marTop w:val="0"/>
                          <w:marBottom w:val="0"/>
                          <w:divBdr>
                            <w:top w:val="none" w:sz="0" w:space="0" w:color="auto"/>
                            <w:left w:val="none" w:sz="0" w:space="0" w:color="auto"/>
                            <w:bottom w:val="none" w:sz="0" w:space="0" w:color="auto"/>
                            <w:right w:val="none" w:sz="0" w:space="0" w:color="auto"/>
                          </w:divBdr>
                          <w:divsChild>
                            <w:div w:id="1410425109">
                              <w:marLeft w:val="0"/>
                              <w:marRight w:val="0"/>
                              <w:marTop w:val="0"/>
                              <w:marBottom w:val="0"/>
                              <w:divBdr>
                                <w:top w:val="none" w:sz="0" w:space="0" w:color="auto"/>
                                <w:left w:val="none" w:sz="0" w:space="0" w:color="auto"/>
                                <w:bottom w:val="none" w:sz="0" w:space="0" w:color="auto"/>
                                <w:right w:val="none" w:sz="0" w:space="0" w:color="auto"/>
                              </w:divBdr>
                            </w:div>
                          </w:divsChild>
                        </w:div>
                        <w:div w:id="1410426932">
                          <w:marLeft w:val="0"/>
                          <w:marRight w:val="0"/>
                          <w:marTop w:val="0"/>
                          <w:marBottom w:val="0"/>
                          <w:divBdr>
                            <w:top w:val="none" w:sz="0" w:space="0" w:color="auto"/>
                            <w:left w:val="none" w:sz="0" w:space="0" w:color="auto"/>
                            <w:bottom w:val="none" w:sz="0" w:space="0" w:color="auto"/>
                            <w:right w:val="none" w:sz="0" w:space="0" w:color="auto"/>
                          </w:divBdr>
                          <w:divsChild>
                            <w:div w:id="1410426581">
                              <w:marLeft w:val="0"/>
                              <w:marRight w:val="0"/>
                              <w:marTop w:val="0"/>
                              <w:marBottom w:val="0"/>
                              <w:divBdr>
                                <w:top w:val="none" w:sz="0" w:space="0" w:color="auto"/>
                                <w:left w:val="none" w:sz="0" w:space="0" w:color="auto"/>
                                <w:bottom w:val="none" w:sz="0" w:space="0" w:color="auto"/>
                                <w:right w:val="none" w:sz="0" w:space="0" w:color="auto"/>
                              </w:divBdr>
                            </w:div>
                          </w:divsChild>
                        </w:div>
                        <w:div w:id="1410426935">
                          <w:marLeft w:val="0"/>
                          <w:marRight w:val="0"/>
                          <w:marTop w:val="0"/>
                          <w:marBottom w:val="0"/>
                          <w:divBdr>
                            <w:top w:val="none" w:sz="0" w:space="0" w:color="auto"/>
                            <w:left w:val="none" w:sz="0" w:space="0" w:color="auto"/>
                            <w:bottom w:val="none" w:sz="0" w:space="0" w:color="auto"/>
                            <w:right w:val="none" w:sz="0" w:space="0" w:color="auto"/>
                          </w:divBdr>
                          <w:divsChild>
                            <w:div w:id="1410427270">
                              <w:marLeft w:val="0"/>
                              <w:marRight w:val="0"/>
                              <w:marTop w:val="0"/>
                              <w:marBottom w:val="0"/>
                              <w:divBdr>
                                <w:top w:val="none" w:sz="0" w:space="0" w:color="auto"/>
                                <w:left w:val="none" w:sz="0" w:space="0" w:color="auto"/>
                                <w:bottom w:val="none" w:sz="0" w:space="0" w:color="auto"/>
                                <w:right w:val="none" w:sz="0" w:space="0" w:color="auto"/>
                              </w:divBdr>
                            </w:div>
                          </w:divsChild>
                        </w:div>
                        <w:div w:id="1410426959">
                          <w:marLeft w:val="0"/>
                          <w:marRight w:val="0"/>
                          <w:marTop w:val="0"/>
                          <w:marBottom w:val="0"/>
                          <w:divBdr>
                            <w:top w:val="none" w:sz="0" w:space="0" w:color="auto"/>
                            <w:left w:val="none" w:sz="0" w:space="0" w:color="auto"/>
                            <w:bottom w:val="none" w:sz="0" w:space="0" w:color="auto"/>
                            <w:right w:val="none" w:sz="0" w:space="0" w:color="auto"/>
                          </w:divBdr>
                          <w:divsChild>
                            <w:div w:id="1410425238">
                              <w:marLeft w:val="0"/>
                              <w:marRight w:val="0"/>
                              <w:marTop w:val="0"/>
                              <w:marBottom w:val="0"/>
                              <w:divBdr>
                                <w:top w:val="none" w:sz="0" w:space="0" w:color="auto"/>
                                <w:left w:val="none" w:sz="0" w:space="0" w:color="auto"/>
                                <w:bottom w:val="none" w:sz="0" w:space="0" w:color="auto"/>
                                <w:right w:val="none" w:sz="0" w:space="0" w:color="auto"/>
                              </w:divBdr>
                            </w:div>
                          </w:divsChild>
                        </w:div>
                        <w:div w:id="1410426960">
                          <w:marLeft w:val="0"/>
                          <w:marRight w:val="0"/>
                          <w:marTop w:val="0"/>
                          <w:marBottom w:val="0"/>
                          <w:divBdr>
                            <w:top w:val="none" w:sz="0" w:space="0" w:color="auto"/>
                            <w:left w:val="none" w:sz="0" w:space="0" w:color="auto"/>
                            <w:bottom w:val="none" w:sz="0" w:space="0" w:color="auto"/>
                            <w:right w:val="none" w:sz="0" w:space="0" w:color="auto"/>
                          </w:divBdr>
                          <w:divsChild>
                            <w:div w:id="1410425783">
                              <w:marLeft w:val="0"/>
                              <w:marRight w:val="0"/>
                              <w:marTop w:val="0"/>
                              <w:marBottom w:val="0"/>
                              <w:divBdr>
                                <w:top w:val="none" w:sz="0" w:space="0" w:color="auto"/>
                                <w:left w:val="none" w:sz="0" w:space="0" w:color="auto"/>
                                <w:bottom w:val="none" w:sz="0" w:space="0" w:color="auto"/>
                                <w:right w:val="none" w:sz="0" w:space="0" w:color="auto"/>
                              </w:divBdr>
                            </w:div>
                          </w:divsChild>
                        </w:div>
                        <w:div w:id="1410426964">
                          <w:marLeft w:val="0"/>
                          <w:marRight w:val="0"/>
                          <w:marTop w:val="0"/>
                          <w:marBottom w:val="0"/>
                          <w:divBdr>
                            <w:top w:val="none" w:sz="0" w:space="0" w:color="auto"/>
                            <w:left w:val="none" w:sz="0" w:space="0" w:color="auto"/>
                            <w:bottom w:val="none" w:sz="0" w:space="0" w:color="auto"/>
                            <w:right w:val="none" w:sz="0" w:space="0" w:color="auto"/>
                          </w:divBdr>
                          <w:divsChild>
                            <w:div w:id="1410425802">
                              <w:marLeft w:val="0"/>
                              <w:marRight w:val="0"/>
                              <w:marTop w:val="0"/>
                              <w:marBottom w:val="0"/>
                              <w:divBdr>
                                <w:top w:val="none" w:sz="0" w:space="0" w:color="auto"/>
                                <w:left w:val="none" w:sz="0" w:space="0" w:color="auto"/>
                                <w:bottom w:val="none" w:sz="0" w:space="0" w:color="auto"/>
                                <w:right w:val="none" w:sz="0" w:space="0" w:color="auto"/>
                              </w:divBdr>
                            </w:div>
                          </w:divsChild>
                        </w:div>
                        <w:div w:id="1410426969">
                          <w:marLeft w:val="0"/>
                          <w:marRight w:val="0"/>
                          <w:marTop w:val="0"/>
                          <w:marBottom w:val="0"/>
                          <w:divBdr>
                            <w:top w:val="none" w:sz="0" w:space="0" w:color="auto"/>
                            <w:left w:val="none" w:sz="0" w:space="0" w:color="auto"/>
                            <w:bottom w:val="none" w:sz="0" w:space="0" w:color="auto"/>
                            <w:right w:val="none" w:sz="0" w:space="0" w:color="auto"/>
                          </w:divBdr>
                          <w:divsChild>
                            <w:div w:id="1410424997">
                              <w:marLeft w:val="0"/>
                              <w:marRight w:val="0"/>
                              <w:marTop w:val="0"/>
                              <w:marBottom w:val="0"/>
                              <w:divBdr>
                                <w:top w:val="none" w:sz="0" w:space="0" w:color="auto"/>
                                <w:left w:val="none" w:sz="0" w:space="0" w:color="auto"/>
                                <w:bottom w:val="none" w:sz="0" w:space="0" w:color="auto"/>
                                <w:right w:val="none" w:sz="0" w:space="0" w:color="auto"/>
                              </w:divBdr>
                            </w:div>
                          </w:divsChild>
                        </w:div>
                        <w:div w:id="1410426981">
                          <w:marLeft w:val="0"/>
                          <w:marRight w:val="0"/>
                          <w:marTop w:val="0"/>
                          <w:marBottom w:val="0"/>
                          <w:divBdr>
                            <w:top w:val="none" w:sz="0" w:space="0" w:color="auto"/>
                            <w:left w:val="none" w:sz="0" w:space="0" w:color="auto"/>
                            <w:bottom w:val="none" w:sz="0" w:space="0" w:color="auto"/>
                            <w:right w:val="none" w:sz="0" w:space="0" w:color="auto"/>
                          </w:divBdr>
                          <w:divsChild>
                            <w:div w:id="1410426598">
                              <w:marLeft w:val="0"/>
                              <w:marRight w:val="0"/>
                              <w:marTop w:val="0"/>
                              <w:marBottom w:val="0"/>
                              <w:divBdr>
                                <w:top w:val="none" w:sz="0" w:space="0" w:color="auto"/>
                                <w:left w:val="none" w:sz="0" w:space="0" w:color="auto"/>
                                <w:bottom w:val="none" w:sz="0" w:space="0" w:color="auto"/>
                                <w:right w:val="none" w:sz="0" w:space="0" w:color="auto"/>
                              </w:divBdr>
                            </w:div>
                          </w:divsChild>
                        </w:div>
                        <w:div w:id="1410427002">
                          <w:marLeft w:val="0"/>
                          <w:marRight w:val="0"/>
                          <w:marTop w:val="0"/>
                          <w:marBottom w:val="0"/>
                          <w:divBdr>
                            <w:top w:val="none" w:sz="0" w:space="0" w:color="auto"/>
                            <w:left w:val="none" w:sz="0" w:space="0" w:color="auto"/>
                            <w:bottom w:val="none" w:sz="0" w:space="0" w:color="auto"/>
                            <w:right w:val="none" w:sz="0" w:space="0" w:color="auto"/>
                          </w:divBdr>
                          <w:divsChild>
                            <w:div w:id="1410425034">
                              <w:marLeft w:val="0"/>
                              <w:marRight w:val="0"/>
                              <w:marTop w:val="0"/>
                              <w:marBottom w:val="0"/>
                              <w:divBdr>
                                <w:top w:val="none" w:sz="0" w:space="0" w:color="auto"/>
                                <w:left w:val="none" w:sz="0" w:space="0" w:color="auto"/>
                                <w:bottom w:val="none" w:sz="0" w:space="0" w:color="auto"/>
                                <w:right w:val="none" w:sz="0" w:space="0" w:color="auto"/>
                              </w:divBdr>
                            </w:div>
                          </w:divsChild>
                        </w:div>
                        <w:div w:id="1410427006">
                          <w:marLeft w:val="0"/>
                          <w:marRight w:val="0"/>
                          <w:marTop w:val="0"/>
                          <w:marBottom w:val="0"/>
                          <w:divBdr>
                            <w:top w:val="none" w:sz="0" w:space="0" w:color="auto"/>
                            <w:left w:val="none" w:sz="0" w:space="0" w:color="auto"/>
                            <w:bottom w:val="none" w:sz="0" w:space="0" w:color="auto"/>
                            <w:right w:val="none" w:sz="0" w:space="0" w:color="auto"/>
                          </w:divBdr>
                          <w:divsChild>
                            <w:div w:id="1410425860">
                              <w:marLeft w:val="0"/>
                              <w:marRight w:val="0"/>
                              <w:marTop w:val="0"/>
                              <w:marBottom w:val="0"/>
                              <w:divBdr>
                                <w:top w:val="none" w:sz="0" w:space="0" w:color="auto"/>
                                <w:left w:val="none" w:sz="0" w:space="0" w:color="auto"/>
                                <w:bottom w:val="none" w:sz="0" w:space="0" w:color="auto"/>
                                <w:right w:val="none" w:sz="0" w:space="0" w:color="auto"/>
                              </w:divBdr>
                            </w:div>
                          </w:divsChild>
                        </w:div>
                        <w:div w:id="1410427012">
                          <w:marLeft w:val="0"/>
                          <w:marRight w:val="0"/>
                          <w:marTop w:val="0"/>
                          <w:marBottom w:val="0"/>
                          <w:divBdr>
                            <w:top w:val="none" w:sz="0" w:space="0" w:color="auto"/>
                            <w:left w:val="none" w:sz="0" w:space="0" w:color="auto"/>
                            <w:bottom w:val="none" w:sz="0" w:space="0" w:color="auto"/>
                            <w:right w:val="none" w:sz="0" w:space="0" w:color="auto"/>
                          </w:divBdr>
                          <w:divsChild>
                            <w:div w:id="1410426852">
                              <w:marLeft w:val="0"/>
                              <w:marRight w:val="0"/>
                              <w:marTop w:val="0"/>
                              <w:marBottom w:val="0"/>
                              <w:divBdr>
                                <w:top w:val="none" w:sz="0" w:space="0" w:color="auto"/>
                                <w:left w:val="none" w:sz="0" w:space="0" w:color="auto"/>
                                <w:bottom w:val="none" w:sz="0" w:space="0" w:color="auto"/>
                                <w:right w:val="none" w:sz="0" w:space="0" w:color="auto"/>
                              </w:divBdr>
                            </w:div>
                          </w:divsChild>
                        </w:div>
                        <w:div w:id="1410427042">
                          <w:marLeft w:val="0"/>
                          <w:marRight w:val="0"/>
                          <w:marTop w:val="0"/>
                          <w:marBottom w:val="0"/>
                          <w:divBdr>
                            <w:top w:val="none" w:sz="0" w:space="0" w:color="auto"/>
                            <w:left w:val="none" w:sz="0" w:space="0" w:color="auto"/>
                            <w:bottom w:val="none" w:sz="0" w:space="0" w:color="auto"/>
                            <w:right w:val="none" w:sz="0" w:space="0" w:color="auto"/>
                          </w:divBdr>
                          <w:divsChild>
                            <w:div w:id="1410426231">
                              <w:marLeft w:val="0"/>
                              <w:marRight w:val="0"/>
                              <w:marTop w:val="0"/>
                              <w:marBottom w:val="0"/>
                              <w:divBdr>
                                <w:top w:val="none" w:sz="0" w:space="0" w:color="auto"/>
                                <w:left w:val="none" w:sz="0" w:space="0" w:color="auto"/>
                                <w:bottom w:val="none" w:sz="0" w:space="0" w:color="auto"/>
                                <w:right w:val="none" w:sz="0" w:space="0" w:color="auto"/>
                              </w:divBdr>
                            </w:div>
                          </w:divsChild>
                        </w:div>
                        <w:div w:id="1410427055">
                          <w:marLeft w:val="0"/>
                          <w:marRight w:val="0"/>
                          <w:marTop w:val="0"/>
                          <w:marBottom w:val="0"/>
                          <w:divBdr>
                            <w:top w:val="none" w:sz="0" w:space="0" w:color="auto"/>
                            <w:left w:val="none" w:sz="0" w:space="0" w:color="auto"/>
                            <w:bottom w:val="none" w:sz="0" w:space="0" w:color="auto"/>
                            <w:right w:val="none" w:sz="0" w:space="0" w:color="auto"/>
                          </w:divBdr>
                          <w:divsChild>
                            <w:div w:id="1410427023">
                              <w:marLeft w:val="0"/>
                              <w:marRight w:val="0"/>
                              <w:marTop w:val="0"/>
                              <w:marBottom w:val="0"/>
                              <w:divBdr>
                                <w:top w:val="none" w:sz="0" w:space="0" w:color="auto"/>
                                <w:left w:val="none" w:sz="0" w:space="0" w:color="auto"/>
                                <w:bottom w:val="none" w:sz="0" w:space="0" w:color="auto"/>
                                <w:right w:val="none" w:sz="0" w:space="0" w:color="auto"/>
                              </w:divBdr>
                            </w:div>
                          </w:divsChild>
                        </w:div>
                        <w:div w:id="1410427060">
                          <w:marLeft w:val="0"/>
                          <w:marRight w:val="0"/>
                          <w:marTop w:val="0"/>
                          <w:marBottom w:val="0"/>
                          <w:divBdr>
                            <w:top w:val="none" w:sz="0" w:space="0" w:color="auto"/>
                            <w:left w:val="none" w:sz="0" w:space="0" w:color="auto"/>
                            <w:bottom w:val="none" w:sz="0" w:space="0" w:color="auto"/>
                            <w:right w:val="none" w:sz="0" w:space="0" w:color="auto"/>
                          </w:divBdr>
                          <w:divsChild>
                            <w:div w:id="1410425467">
                              <w:marLeft w:val="0"/>
                              <w:marRight w:val="0"/>
                              <w:marTop w:val="0"/>
                              <w:marBottom w:val="0"/>
                              <w:divBdr>
                                <w:top w:val="none" w:sz="0" w:space="0" w:color="auto"/>
                                <w:left w:val="none" w:sz="0" w:space="0" w:color="auto"/>
                                <w:bottom w:val="none" w:sz="0" w:space="0" w:color="auto"/>
                                <w:right w:val="none" w:sz="0" w:space="0" w:color="auto"/>
                              </w:divBdr>
                            </w:div>
                          </w:divsChild>
                        </w:div>
                        <w:div w:id="1410427074">
                          <w:marLeft w:val="0"/>
                          <w:marRight w:val="0"/>
                          <w:marTop w:val="0"/>
                          <w:marBottom w:val="0"/>
                          <w:divBdr>
                            <w:top w:val="none" w:sz="0" w:space="0" w:color="auto"/>
                            <w:left w:val="none" w:sz="0" w:space="0" w:color="auto"/>
                            <w:bottom w:val="none" w:sz="0" w:space="0" w:color="auto"/>
                            <w:right w:val="none" w:sz="0" w:space="0" w:color="auto"/>
                          </w:divBdr>
                          <w:divsChild>
                            <w:div w:id="1410426164">
                              <w:marLeft w:val="0"/>
                              <w:marRight w:val="0"/>
                              <w:marTop w:val="0"/>
                              <w:marBottom w:val="0"/>
                              <w:divBdr>
                                <w:top w:val="none" w:sz="0" w:space="0" w:color="auto"/>
                                <w:left w:val="none" w:sz="0" w:space="0" w:color="auto"/>
                                <w:bottom w:val="none" w:sz="0" w:space="0" w:color="auto"/>
                                <w:right w:val="none" w:sz="0" w:space="0" w:color="auto"/>
                              </w:divBdr>
                            </w:div>
                          </w:divsChild>
                        </w:div>
                        <w:div w:id="1410427096">
                          <w:marLeft w:val="0"/>
                          <w:marRight w:val="0"/>
                          <w:marTop w:val="0"/>
                          <w:marBottom w:val="0"/>
                          <w:divBdr>
                            <w:top w:val="none" w:sz="0" w:space="0" w:color="auto"/>
                            <w:left w:val="none" w:sz="0" w:space="0" w:color="auto"/>
                            <w:bottom w:val="none" w:sz="0" w:space="0" w:color="auto"/>
                            <w:right w:val="none" w:sz="0" w:space="0" w:color="auto"/>
                          </w:divBdr>
                          <w:divsChild>
                            <w:div w:id="1410427432">
                              <w:marLeft w:val="0"/>
                              <w:marRight w:val="0"/>
                              <w:marTop w:val="0"/>
                              <w:marBottom w:val="0"/>
                              <w:divBdr>
                                <w:top w:val="none" w:sz="0" w:space="0" w:color="auto"/>
                                <w:left w:val="none" w:sz="0" w:space="0" w:color="auto"/>
                                <w:bottom w:val="none" w:sz="0" w:space="0" w:color="auto"/>
                                <w:right w:val="none" w:sz="0" w:space="0" w:color="auto"/>
                              </w:divBdr>
                            </w:div>
                          </w:divsChild>
                        </w:div>
                        <w:div w:id="1410427109">
                          <w:marLeft w:val="0"/>
                          <w:marRight w:val="0"/>
                          <w:marTop w:val="0"/>
                          <w:marBottom w:val="0"/>
                          <w:divBdr>
                            <w:top w:val="none" w:sz="0" w:space="0" w:color="auto"/>
                            <w:left w:val="none" w:sz="0" w:space="0" w:color="auto"/>
                            <w:bottom w:val="none" w:sz="0" w:space="0" w:color="auto"/>
                            <w:right w:val="none" w:sz="0" w:space="0" w:color="auto"/>
                          </w:divBdr>
                          <w:divsChild>
                            <w:div w:id="1410426813">
                              <w:marLeft w:val="0"/>
                              <w:marRight w:val="0"/>
                              <w:marTop w:val="0"/>
                              <w:marBottom w:val="0"/>
                              <w:divBdr>
                                <w:top w:val="none" w:sz="0" w:space="0" w:color="auto"/>
                                <w:left w:val="none" w:sz="0" w:space="0" w:color="auto"/>
                                <w:bottom w:val="none" w:sz="0" w:space="0" w:color="auto"/>
                                <w:right w:val="none" w:sz="0" w:space="0" w:color="auto"/>
                              </w:divBdr>
                            </w:div>
                          </w:divsChild>
                        </w:div>
                        <w:div w:id="1410427145">
                          <w:marLeft w:val="0"/>
                          <w:marRight w:val="0"/>
                          <w:marTop w:val="0"/>
                          <w:marBottom w:val="0"/>
                          <w:divBdr>
                            <w:top w:val="none" w:sz="0" w:space="0" w:color="auto"/>
                            <w:left w:val="none" w:sz="0" w:space="0" w:color="auto"/>
                            <w:bottom w:val="none" w:sz="0" w:space="0" w:color="auto"/>
                            <w:right w:val="none" w:sz="0" w:space="0" w:color="auto"/>
                          </w:divBdr>
                          <w:divsChild>
                            <w:div w:id="1410425493">
                              <w:marLeft w:val="0"/>
                              <w:marRight w:val="0"/>
                              <w:marTop w:val="0"/>
                              <w:marBottom w:val="0"/>
                              <w:divBdr>
                                <w:top w:val="none" w:sz="0" w:space="0" w:color="auto"/>
                                <w:left w:val="none" w:sz="0" w:space="0" w:color="auto"/>
                                <w:bottom w:val="none" w:sz="0" w:space="0" w:color="auto"/>
                                <w:right w:val="none" w:sz="0" w:space="0" w:color="auto"/>
                              </w:divBdr>
                            </w:div>
                          </w:divsChild>
                        </w:div>
                        <w:div w:id="1410427153">
                          <w:marLeft w:val="0"/>
                          <w:marRight w:val="0"/>
                          <w:marTop w:val="0"/>
                          <w:marBottom w:val="0"/>
                          <w:divBdr>
                            <w:top w:val="none" w:sz="0" w:space="0" w:color="auto"/>
                            <w:left w:val="none" w:sz="0" w:space="0" w:color="auto"/>
                            <w:bottom w:val="none" w:sz="0" w:space="0" w:color="auto"/>
                            <w:right w:val="none" w:sz="0" w:space="0" w:color="auto"/>
                          </w:divBdr>
                          <w:divsChild>
                            <w:div w:id="1410426654">
                              <w:marLeft w:val="0"/>
                              <w:marRight w:val="0"/>
                              <w:marTop w:val="0"/>
                              <w:marBottom w:val="0"/>
                              <w:divBdr>
                                <w:top w:val="none" w:sz="0" w:space="0" w:color="auto"/>
                                <w:left w:val="none" w:sz="0" w:space="0" w:color="auto"/>
                                <w:bottom w:val="none" w:sz="0" w:space="0" w:color="auto"/>
                                <w:right w:val="none" w:sz="0" w:space="0" w:color="auto"/>
                              </w:divBdr>
                            </w:div>
                          </w:divsChild>
                        </w:div>
                        <w:div w:id="1410427184">
                          <w:marLeft w:val="0"/>
                          <w:marRight w:val="0"/>
                          <w:marTop w:val="0"/>
                          <w:marBottom w:val="0"/>
                          <w:divBdr>
                            <w:top w:val="none" w:sz="0" w:space="0" w:color="auto"/>
                            <w:left w:val="none" w:sz="0" w:space="0" w:color="auto"/>
                            <w:bottom w:val="none" w:sz="0" w:space="0" w:color="auto"/>
                            <w:right w:val="none" w:sz="0" w:space="0" w:color="auto"/>
                          </w:divBdr>
                          <w:divsChild>
                            <w:div w:id="1410427556">
                              <w:marLeft w:val="0"/>
                              <w:marRight w:val="0"/>
                              <w:marTop w:val="0"/>
                              <w:marBottom w:val="0"/>
                              <w:divBdr>
                                <w:top w:val="none" w:sz="0" w:space="0" w:color="auto"/>
                                <w:left w:val="none" w:sz="0" w:space="0" w:color="auto"/>
                                <w:bottom w:val="none" w:sz="0" w:space="0" w:color="auto"/>
                                <w:right w:val="none" w:sz="0" w:space="0" w:color="auto"/>
                              </w:divBdr>
                            </w:div>
                          </w:divsChild>
                        </w:div>
                        <w:div w:id="1410427206">
                          <w:marLeft w:val="0"/>
                          <w:marRight w:val="0"/>
                          <w:marTop w:val="0"/>
                          <w:marBottom w:val="0"/>
                          <w:divBdr>
                            <w:top w:val="none" w:sz="0" w:space="0" w:color="auto"/>
                            <w:left w:val="none" w:sz="0" w:space="0" w:color="auto"/>
                            <w:bottom w:val="none" w:sz="0" w:space="0" w:color="auto"/>
                            <w:right w:val="none" w:sz="0" w:space="0" w:color="auto"/>
                          </w:divBdr>
                          <w:divsChild>
                            <w:div w:id="1410425242">
                              <w:marLeft w:val="0"/>
                              <w:marRight w:val="0"/>
                              <w:marTop w:val="0"/>
                              <w:marBottom w:val="0"/>
                              <w:divBdr>
                                <w:top w:val="none" w:sz="0" w:space="0" w:color="auto"/>
                                <w:left w:val="none" w:sz="0" w:space="0" w:color="auto"/>
                                <w:bottom w:val="none" w:sz="0" w:space="0" w:color="auto"/>
                                <w:right w:val="none" w:sz="0" w:space="0" w:color="auto"/>
                              </w:divBdr>
                            </w:div>
                          </w:divsChild>
                        </w:div>
                        <w:div w:id="1410427207">
                          <w:marLeft w:val="0"/>
                          <w:marRight w:val="0"/>
                          <w:marTop w:val="0"/>
                          <w:marBottom w:val="0"/>
                          <w:divBdr>
                            <w:top w:val="none" w:sz="0" w:space="0" w:color="auto"/>
                            <w:left w:val="none" w:sz="0" w:space="0" w:color="auto"/>
                            <w:bottom w:val="none" w:sz="0" w:space="0" w:color="auto"/>
                            <w:right w:val="none" w:sz="0" w:space="0" w:color="auto"/>
                          </w:divBdr>
                          <w:divsChild>
                            <w:div w:id="1410427572">
                              <w:marLeft w:val="0"/>
                              <w:marRight w:val="0"/>
                              <w:marTop w:val="0"/>
                              <w:marBottom w:val="0"/>
                              <w:divBdr>
                                <w:top w:val="none" w:sz="0" w:space="0" w:color="auto"/>
                                <w:left w:val="none" w:sz="0" w:space="0" w:color="auto"/>
                                <w:bottom w:val="none" w:sz="0" w:space="0" w:color="auto"/>
                                <w:right w:val="none" w:sz="0" w:space="0" w:color="auto"/>
                              </w:divBdr>
                            </w:div>
                          </w:divsChild>
                        </w:div>
                        <w:div w:id="1410427219">
                          <w:marLeft w:val="0"/>
                          <w:marRight w:val="0"/>
                          <w:marTop w:val="0"/>
                          <w:marBottom w:val="0"/>
                          <w:divBdr>
                            <w:top w:val="none" w:sz="0" w:space="0" w:color="auto"/>
                            <w:left w:val="none" w:sz="0" w:space="0" w:color="auto"/>
                            <w:bottom w:val="none" w:sz="0" w:space="0" w:color="auto"/>
                            <w:right w:val="none" w:sz="0" w:space="0" w:color="auto"/>
                          </w:divBdr>
                          <w:divsChild>
                            <w:div w:id="1410426210">
                              <w:marLeft w:val="0"/>
                              <w:marRight w:val="0"/>
                              <w:marTop w:val="0"/>
                              <w:marBottom w:val="0"/>
                              <w:divBdr>
                                <w:top w:val="none" w:sz="0" w:space="0" w:color="auto"/>
                                <w:left w:val="none" w:sz="0" w:space="0" w:color="auto"/>
                                <w:bottom w:val="none" w:sz="0" w:space="0" w:color="auto"/>
                                <w:right w:val="none" w:sz="0" w:space="0" w:color="auto"/>
                              </w:divBdr>
                            </w:div>
                          </w:divsChild>
                        </w:div>
                        <w:div w:id="1410427272">
                          <w:marLeft w:val="0"/>
                          <w:marRight w:val="0"/>
                          <w:marTop w:val="0"/>
                          <w:marBottom w:val="0"/>
                          <w:divBdr>
                            <w:top w:val="none" w:sz="0" w:space="0" w:color="auto"/>
                            <w:left w:val="none" w:sz="0" w:space="0" w:color="auto"/>
                            <w:bottom w:val="none" w:sz="0" w:space="0" w:color="auto"/>
                            <w:right w:val="none" w:sz="0" w:space="0" w:color="auto"/>
                          </w:divBdr>
                          <w:divsChild>
                            <w:div w:id="1410425627">
                              <w:marLeft w:val="0"/>
                              <w:marRight w:val="0"/>
                              <w:marTop w:val="0"/>
                              <w:marBottom w:val="0"/>
                              <w:divBdr>
                                <w:top w:val="none" w:sz="0" w:space="0" w:color="auto"/>
                                <w:left w:val="none" w:sz="0" w:space="0" w:color="auto"/>
                                <w:bottom w:val="none" w:sz="0" w:space="0" w:color="auto"/>
                                <w:right w:val="none" w:sz="0" w:space="0" w:color="auto"/>
                              </w:divBdr>
                            </w:div>
                          </w:divsChild>
                        </w:div>
                        <w:div w:id="1410427312">
                          <w:marLeft w:val="0"/>
                          <w:marRight w:val="0"/>
                          <w:marTop w:val="0"/>
                          <w:marBottom w:val="0"/>
                          <w:divBdr>
                            <w:top w:val="none" w:sz="0" w:space="0" w:color="auto"/>
                            <w:left w:val="none" w:sz="0" w:space="0" w:color="auto"/>
                            <w:bottom w:val="none" w:sz="0" w:space="0" w:color="auto"/>
                            <w:right w:val="none" w:sz="0" w:space="0" w:color="auto"/>
                          </w:divBdr>
                          <w:divsChild>
                            <w:div w:id="1410426800">
                              <w:marLeft w:val="0"/>
                              <w:marRight w:val="0"/>
                              <w:marTop w:val="0"/>
                              <w:marBottom w:val="0"/>
                              <w:divBdr>
                                <w:top w:val="none" w:sz="0" w:space="0" w:color="auto"/>
                                <w:left w:val="none" w:sz="0" w:space="0" w:color="auto"/>
                                <w:bottom w:val="none" w:sz="0" w:space="0" w:color="auto"/>
                                <w:right w:val="none" w:sz="0" w:space="0" w:color="auto"/>
                              </w:divBdr>
                            </w:div>
                          </w:divsChild>
                        </w:div>
                        <w:div w:id="1410427380">
                          <w:marLeft w:val="0"/>
                          <w:marRight w:val="0"/>
                          <w:marTop w:val="0"/>
                          <w:marBottom w:val="0"/>
                          <w:divBdr>
                            <w:top w:val="none" w:sz="0" w:space="0" w:color="auto"/>
                            <w:left w:val="none" w:sz="0" w:space="0" w:color="auto"/>
                            <w:bottom w:val="none" w:sz="0" w:space="0" w:color="auto"/>
                            <w:right w:val="none" w:sz="0" w:space="0" w:color="auto"/>
                          </w:divBdr>
                          <w:divsChild>
                            <w:div w:id="1410426953">
                              <w:marLeft w:val="0"/>
                              <w:marRight w:val="0"/>
                              <w:marTop w:val="0"/>
                              <w:marBottom w:val="0"/>
                              <w:divBdr>
                                <w:top w:val="none" w:sz="0" w:space="0" w:color="auto"/>
                                <w:left w:val="none" w:sz="0" w:space="0" w:color="auto"/>
                                <w:bottom w:val="none" w:sz="0" w:space="0" w:color="auto"/>
                                <w:right w:val="none" w:sz="0" w:space="0" w:color="auto"/>
                              </w:divBdr>
                            </w:div>
                          </w:divsChild>
                        </w:div>
                        <w:div w:id="1410427411">
                          <w:marLeft w:val="0"/>
                          <w:marRight w:val="0"/>
                          <w:marTop w:val="0"/>
                          <w:marBottom w:val="0"/>
                          <w:divBdr>
                            <w:top w:val="none" w:sz="0" w:space="0" w:color="auto"/>
                            <w:left w:val="none" w:sz="0" w:space="0" w:color="auto"/>
                            <w:bottom w:val="none" w:sz="0" w:space="0" w:color="auto"/>
                            <w:right w:val="none" w:sz="0" w:space="0" w:color="auto"/>
                          </w:divBdr>
                          <w:divsChild>
                            <w:div w:id="1410426189">
                              <w:marLeft w:val="0"/>
                              <w:marRight w:val="0"/>
                              <w:marTop w:val="0"/>
                              <w:marBottom w:val="0"/>
                              <w:divBdr>
                                <w:top w:val="none" w:sz="0" w:space="0" w:color="auto"/>
                                <w:left w:val="none" w:sz="0" w:space="0" w:color="auto"/>
                                <w:bottom w:val="none" w:sz="0" w:space="0" w:color="auto"/>
                                <w:right w:val="none" w:sz="0" w:space="0" w:color="auto"/>
                              </w:divBdr>
                            </w:div>
                          </w:divsChild>
                        </w:div>
                        <w:div w:id="1410427434">
                          <w:marLeft w:val="0"/>
                          <w:marRight w:val="0"/>
                          <w:marTop w:val="0"/>
                          <w:marBottom w:val="0"/>
                          <w:divBdr>
                            <w:top w:val="none" w:sz="0" w:space="0" w:color="auto"/>
                            <w:left w:val="none" w:sz="0" w:space="0" w:color="auto"/>
                            <w:bottom w:val="none" w:sz="0" w:space="0" w:color="auto"/>
                            <w:right w:val="none" w:sz="0" w:space="0" w:color="auto"/>
                          </w:divBdr>
                          <w:divsChild>
                            <w:div w:id="1410426721">
                              <w:marLeft w:val="0"/>
                              <w:marRight w:val="0"/>
                              <w:marTop w:val="0"/>
                              <w:marBottom w:val="0"/>
                              <w:divBdr>
                                <w:top w:val="none" w:sz="0" w:space="0" w:color="auto"/>
                                <w:left w:val="none" w:sz="0" w:space="0" w:color="auto"/>
                                <w:bottom w:val="none" w:sz="0" w:space="0" w:color="auto"/>
                                <w:right w:val="none" w:sz="0" w:space="0" w:color="auto"/>
                              </w:divBdr>
                            </w:div>
                          </w:divsChild>
                        </w:div>
                        <w:div w:id="1410427458">
                          <w:marLeft w:val="0"/>
                          <w:marRight w:val="0"/>
                          <w:marTop w:val="0"/>
                          <w:marBottom w:val="0"/>
                          <w:divBdr>
                            <w:top w:val="none" w:sz="0" w:space="0" w:color="auto"/>
                            <w:left w:val="none" w:sz="0" w:space="0" w:color="auto"/>
                            <w:bottom w:val="none" w:sz="0" w:space="0" w:color="auto"/>
                            <w:right w:val="none" w:sz="0" w:space="0" w:color="auto"/>
                          </w:divBdr>
                          <w:divsChild>
                            <w:div w:id="1410425026">
                              <w:marLeft w:val="0"/>
                              <w:marRight w:val="0"/>
                              <w:marTop w:val="0"/>
                              <w:marBottom w:val="0"/>
                              <w:divBdr>
                                <w:top w:val="none" w:sz="0" w:space="0" w:color="auto"/>
                                <w:left w:val="none" w:sz="0" w:space="0" w:color="auto"/>
                                <w:bottom w:val="none" w:sz="0" w:space="0" w:color="auto"/>
                                <w:right w:val="none" w:sz="0" w:space="0" w:color="auto"/>
                              </w:divBdr>
                            </w:div>
                          </w:divsChild>
                        </w:div>
                        <w:div w:id="1410427509">
                          <w:marLeft w:val="0"/>
                          <w:marRight w:val="0"/>
                          <w:marTop w:val="0"/>
                          <w:marBottom w:val="0"/>
                          <w:divBdr>
                            <w:top w:val="none" w:sz="0" w:space="0" w:color="auto"/>
                            <w:left w:val="none" w:sz="0" w:space="0" w:color="auto"/>
                            <w:bottom w:val="none" w:sz="0" w:space="0" w:color="auto"/>
                            <w:right w:val="none" w:sz="0" w:space="0" w:color="auto"/>
                          </w:divBdr>
                          <w:divsChild>
                            <w:div w:id="1410426378">
                              <w:marLeft w:val="0"/>
                              <w:marRight w:val="0"/>
                              <w:marTop w:val="0"/>
                              <w:marBottom w:val="0"/>
                              <w:divBdr>
                                <w:top w:val="none" w:sz="0" w:space="0" w:color="auto"/>
                                <w:left w:val="none" w:sz="0" w:space="0" w:color="auto"/>
                                <w:bottom w:val="none" w:sz="0" w:space="0" w:color="auto"/>
                                <w:right w:val="none" w:sz="0" w:space="0" w:color="auto"/>
                              </w:divBdr>
                            </w:div>
                          </w:divsChild>
                        </w:div>
                        <w:div w:id="1410427554">
                          <w:marLeft w:val="0"/>
                          <w:marRight w:val="0"/>
                          <w:marTop w:val="0"/>
                          <w:marBottom w:val="0"/>
                          <w:divBdr>
                            <w:top w:val="none" w:sz="0" w:space="0" w:color="auto"/>
                            <w:left w:val="none" w:sz="0" w:space="0" w:color="auto"/>
                            <w:bottom w:val="none" w:sz="0" w:space="0" w:color="auto"/>
                            <w:right w:val="none" w:sz="0" w:space="0" w:color="auto"/>
                          </w:divBdr>
                          <w:divsChild>
                            <w:div w:id="1410425217">
                              <w:marLeft w:val="0"/>
                              <w:marRight w:val="0"/>
                              <w:marTop w:val="0"/>
                              <w:marBottom w:val="0"/>
                              <w:divBdr>
                                <w:top w:val="none" w:sz="0" w:space="0" w:color="auto"/>
                                <w:left w:val="none" w:sz="0" w:space="0" w:color="auto"/>
                                <w:bottom w:val="none" w:sz="0" w:space="0" w:color="auto"/>
                                <w:right w:val="none" w:sz="0" w:space="0" w:color="auto"/>
                              </w:divBdr>
                            </w:div>
                          </w:divsChild>
                        </w:div>
                        <w:div w:id="1410427563">
                          <w:marLeft w:val="0"/>
                          <w:marRight w:val="0"/>
                          <w:marTop w:val="0"/>
                          <w:marBottom w:val="0"/>
                          <w:divBdr>
                            <w:top w:val="none" w:sz="0" w:space="0" w:color="auto"/>
                            <w:left w:val="none" w:sz="0" w:space="0" w:color="auto"/>
                            <w:bottom w:val="none" w:sz="0" w:space="0" w:color="auto"/>
                            <w:right w:val="none" w:sz="0" w:space="0" w:color="auto"/>
                          </w:divBdr>
                          <w:divsChild>
                            <w:div w:id="1410426007">
                              <w:marLeft w:val="0"/>
                              <w:marRight w:val="0"/>
                              <w:marTop w:val="0"/>
                              <w:marBottom w:val="0"/>
                              <w:divBdr>
                                <w:top w:val="none" w:sz="0" w:space="0" w:color="auto"/>
                                <w:left w:val="none" w:sz="0" w:space="0" w:color="auto"/>
                                <w:bottom w:val="none" w:sz="0" w:space="0" w:color="auto"/>
                                <w:right w:val="none" w:sz="0" w:space="0" w:color="auto"/>
                              </w:divBdr>
                            </w:div>
                          </w:divsChild>
                        </w:div>
                        <w:div w:id="1410427602">
                          <w:marLeft w:val="0"/>
                          <w:marRight w:val="0"/>
                          <w:marTop w:val="0"/>
                          <w:marBottom w:val="0"/>
                          <w:divBdr>
                            <w:top w:val="none" w:sz="0" w:space="0" w:color="auto"/>
                            <w:left w:val="none" w:sz="0" w:space="0" w:color="auto"/>
                            <w:bottom w:val="none" w:sz="0" w:space="0" w:color="auto"/>
                            <w:right w:val="none" w:sz="0" w:space="0" w:color="auto"/>
                          </w:divBdr>
                          <w:divsChild>
                            <w:div w:id="1410426940">
                              <w:marLeft w:val="0"/>
                              <w:marRight w:val="0"/>
                              <w:marTop w:val="0"/>
                              <w:marBottom w:val="0"/>
                              <w:divBdr>
                                <w:top w:val="none" w:sz="0" w:space="0" w:color="auto"/>
                                <w:left w:val="none" w:sz="0" w:space="0" w:color="auto"/>
                                <w:bottom w:val="none" w:sz="0" w:space="0" w:color="auto"/>
                                <w:right w:val="none" w:sz="0" w:space="0" w:color="auto"/>
                              </w:divBdr>
                            </w:div>
                          </w:divsChild>
                        </w:div>
                        <w:div w:id="1410427615">
                          <w:marLeft w:val="0"/>
                          <w:marRight w:val="0"/>
                          <w:marTop w:val="0"/>
                          <w:marBottom w:val="0"/>
                          <w:divBdr>
                            <w:top w:val="none" w:sz="0" w:space="0" w:color="auto"/>
                            <w:left w:val="none" w:sz="0" w:space="0" w:color="auto"/>
                            <w:bottom w:val="none" w:sz="0" w:space="0" w:color="auto"/>
                            <w:right w:val="none" w:sz="0" w:space="0" w:color="auto"/>
                          </w:divBdr>
                          <w:divsChild>
                            <w:div w:id="141042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425867">
                  <w:marLeft w:val="0"/>
                  <w:marRight w:val="0"/>
                  <w:marTop w:val="0"/>
                  <w:marBottom w:val="0"/>
                  <w:divBdr>
                    <w:top w:val="none" w:sz="0" w:space="0" w:color="auto"/>
                    <w:left w:val="none" w:sz="0" w:space="0" w:color="auto"/>
                    <w:bottom w:val="none" w:sz="0" w:space="0" w:color="auto"/>
                    <w:right w:val="none" w:sz="0" w:space="0" w:color="auto"/>
                  </w:divBdr>
                  <w:divsChild>
                    <w:div w:id="1410425137">
                      <w:marLeft w:val="0"/>
                      <w:marRight w:val="0"/>
                      <w:marTop w:val="0"/>
                      <w:marBottom w:val="0"/>
                      <w:divBdr>
                        <w:top w:val="none" w:sz="0" w:space="0" w:color="auto"/>
                        <w:left w:val="none" w:sz="0" w:space="0" w:color="auto"/>
                        <w:bottom w:val="none" w:sz="0" w:space="0" w:color="auto"/>
                        <w:right w:val="none" w:sz="0" w:space="0" w:color="auto"/>
                      </w:divBdr>
                      <w:divsChild>
                        <w:div w:id="1410424942">
                          <w:marLeft w:val="0"/>
                          <w:marRight w:val="0"/>
                          <w:marTop w:val="0"/>
                          <w:marBottom w:val="0"/>
                          <w:divBdr>
                            <w:top w:val="none" w:sz="0" w:space="0" w:color="auto"/>
                            <w:left w:val="none" w:sz="0" w:space="0" w:color="auto"/>
                            <w:bottom w:val="none" w:sz="0" w:space="0" w:color="auto"/>
                            <w:right w:val="none" w:sz="0" w:space="0" w:color="auto"/>
                          </w:divBdr>
                          <w:divsChild>
                            <w:div w:id="1410427535">
                              <w:marLeft w:val="0"/>
                              <w:marRight w:val="0"/>
                              <w:marTop w:val="0"/>
                              <w:marBottom w:val="0"/>
                              <w:divBdr>
                                <w:top w:val="none" w:sz="0" w:space="0" w:color="auto"/>
                                <w:left w:val="none" w:sz="0" w:space="0" w:color="auto"/>
                                <w:bottom w:val="none" w:sz="0" w:space="0" w:color="auto"/>
                                <w:right w:val="none" w:sz="0" w:space="0" w:color="auto"/>
                              </w:divBdr>
                            </w:div>
                          </w:divsChild>
                        </w:div>
                        <w:div w:id="1410424955">
                          <w:marLeft w:val="0"/>
                          <w:marRight w:val="0"/>
                          <w:marTop w:val="0"/>
                          <w:marBottom w:val="0"/>
                          <w:divBdr>
                            <w:top w:val="none" w:sz="0" w:space="0" w:color="auto"/>
                            <w:left w:val="none" w:sz="0" w:space="0" w:color="auto"/>
                            <w:bottom w:val="none" w:sz="0" w:space="0" w:color="auto"/>
                            <w:right w:val="none" w:sz="0" w:space="0" w:color="auto"/>
                          </w:divBdr>
                          <w:divsChild>
                            <w:div w:id="1410426016">
                              <w:marLeft w:val="0"/>
                              <w:marRight w:val="0"/>
                              <w:marTop w:val="0"/>
                              <w:marBottom w:val="0"/>
                              <w:divBdr>
                                <w:top w:val="none" w:sz="0" w:space="0" w:color="auto"/>
                                <w:left w:val="none" w:sz="0" w:space="0" w:color="auto"/>
                                <w:bottom w:val="none" w:sz="0" w:space="0" w:color="auto"/>
                                <w:right w:val="none" w:sz="0" w:space="0" w:color="auto"/>
                              </w:divBdr>
                            </w:div>
                          </w:divsChild>
                        </w:div>
                        <w:div w:id="1410424986">
                          <w:marLeft w:val="0"/>
                          <w:marRight w:val="0"/>
                          <w:marTop w:val="0"/>
                          <w:marBottom w:val="0"/>
                          <w:divBdr>
                            <w:top w:val="none" w:sz="0" w:space="0" w:color="auto"/>
                            <w:left w:val="none" w:sz="0" w:space="0" w:color="auto"/>
                            <w:bottom w:val="none" w:sz="0" w:space="0" w:color="auto"/>
                            <w:right w:val="none" w:sz="0" w:space="0" w:color="auto"/>
                          </w:divBdr>
                          <w:divsChild>
                            <w:div w:id="1410426280">
                              <w:marLeft w:val="0"/>
                              <w:marRight w:val="0"/>
                              <w:marTop w:val="0"/>
                              <w:marBottom w:val="0"/>
                              <w:divBdr>
                                <w:top w:val="none" w:sz="0" w:space="0" w:color="auto"/>
                                <w:left w:val="none" w:sz="0" w:space="0" w:color="auto"/>
                                <w:bottom w:val="none" w:sz="0" w:space="0" w:color="auto"/>
                                <w:right w:val="none" w:sz="0" w:space="0" w:color="auto"/>
                              </w:divBdr>
                            </w:div>
                          </w:divsChild>
                        </w:div>
                        <w:div w:id="1410424993">
                          <w:marLeft w:val="0"/>
                          <w:marRight w:val="0"/>
                          <w:marTop w:val="0"/>
                          <w:marBottom w:val="0"/>
                          <w:divBdr>
                            <w:top w:val="none" w:sz="0" w:space="0" w:color="auto"/>
                            <w:left w:val="none" w:sz="0" w:space="0" w:color="auto"/>
                            <w:bottom w:val="none" w:sz="0" w:space="0" w:color="auto"/>
                            <w:right w:val="none" w:sz="0" w:space="0" w:color="auto"/>
                          </w:divBdr>
                          <w:divsChild>
                            <w:div w:id="1410427211">
                              <w:marLeft w:val="0"/>
                              <w:marRight w:val="0"/>
                              <w:marTop w:val="0"/>
                              <w:marBottom w:val="0"/>
                              <w:divBdr>
                                <w:top w:val="none" w:sz="0" w:space="0" w:color="auto"/>
                                <w:left w:val="none" w:sz="0" w:space="0" w:color="auto"/>
                                <w:bottom w:val="none" w:sz="0" w:space="0" w:color="auto"/>
                                <w:right w:val="none" w:sz="0" w:space="0" w:color="auto"/>
                              </w:divBdr>
                            </w:div>
                          </w:divsChild>
                        </w:div>
                        <w:div w:id="1410424996">
                          <w:marLeft w:val="0"/>
                          <w:marRight w:val="0"/>
                          <w:marTop w:val="0"/>
                          <w:marBottom w:val="0"/>
                          <w:divBdr>
                            <w:top w:val="none" w:sz="0" w:space="0" w:color="auto"/>
                            <w:left w:val="none" w:sz="0" w:space="0" w:color="auto"/>
                            <w:bottom w:val="none" w:sz="0" w:space="0" w:color="auto"/>
                            <w:right w:val="none" w:sz="0" w:space="0" w:color="auto"/>
                          </w:divBdr>
                          <w:divsChild>
                            <w:div w:id="1410426203">
                              <w:marLeft w:val="0"/>
                              <w:marRight w:val="0"/>
                              <w:marTop w:val="0"/>
                              <w:marBottom w:val="0"/>
                              <w:divBdr>
                                <w:top w:val="none" w:sz="0" w:space="0" w:color="auto"/>
                                <w:left w:val="none" w:sz="0" w:space="0" w:color="auto"/>
                                <w:bottom w:val="none" w:sz="0" w:space="0" w:color="auto"/>
                                <w:right w:val="none" w:sz="0" w:space="0" w:color="auto"/>
                              </w:divBdr>
                            </w:div>
                          </w:divsChild>
                        </w:div>
                        <w:div w:id="1410425007">
                          <w:marLeft w:val="0"/>
                          <w:marRight w:val="0"/>
                          <w:marTop w:val="0"/>
                          <w:marBottom w:val="0"/>
                          <w:divBdr>
                            <w:top w:val="none" w:sz="0" w:space="0" w:color="auto"/>
                            <w:left w:val="none" w:sz="0" w:space="0" w:color="auto"/>
                            <w:bottom w:val="none" w:sz="0" w:space="0" w:color="auto"/>
                            <w:right w:val="none" w:sz="0" w:space="0" w:color="auto"/>
                          </w:divBdr>
                          <w:divsChild>
                            <w:div w:id="1410427039">
                              <w:marLeft w:val="0"/>
                              <w:marRight w:val="0"/>
                              <w:marTop w:val="0"/>
                              <w:marBottom w:val="0"/>
                              <w:divBdr>
                                <w:top w:val="none" w:sz="0" w:space="0" w:color="auto"/>
                                <w:left w:val="none" w:sz="0" w:space="0" w:color="auto"/>
                                <w:bottom w:val="none" w:sz="0" w:space="0" w:color="auto"/>
                                <w:right w:val="none" w:sz="0" w:space="0" w:color="auto"/>
                              </w:divBdr>
                            </w:div>
                          </w:divsChild>
                        </w:div>
                        <w:div w:id="1410425039">
                          <w:marLeft w:val="0"/>
                          <w:marRight w:val="0"/>
                          <w:marTop w:val="0"/>
                          <w:marBottom w:val="0"/>
                          <w:divBdr>
                            <w:top w:val="none" w:sz="0" w:space="0" w:color="auto"/>
                            <w:left w:val="none" w:sz="0" w:space="0" w:color="auto"/>
                            <w:bottom w:val="none" w:sz="0" w:space="0" w:color="auto"/>
                            <w:right w:val="none" w:sz="0" w:space="0" w:color="auto"/>
                          </w:divBdr>
                          <w:divsChild>
                            <w:div w:id="1410427130">
                              <w:marLeft w:val="0"/>
                              <w:marRight w:val="0"/>
                              <w:marTop w:val="0"/>
                              <w:marBottom w:val="0"/>
                              <w:divBdr>
                                <w:top w:val="none" w:sz="0" w:space="0" w:color="auto"/>
                                <w:left w:val="none" w:sz="0" w:space="0" w:color="auto"/>
                                <w:bottom w:val="none" w:sz="0" w:space="0" w:color="auto"/>
                                <w:right w:val="none" w:sz="0" w:space="0" w:color="auto"/>
                              </w:divBdr>
                            </w:div>
                          </w:divsChild>
                        </w:div>
                        <w:div w:id="1410425069">
                          <w:marLeft w:val="0"/>
                          <w:marRight w:val="0"/>
                          <w:marTop w:val="0"/>
                          <w:marBottom w:val="0"/>
                          <w:divBdr>
                            <w:top w:val="none" w:sz="0" w:space="0" w:color="auto"/>
                            <w:left w:val="none" w:sz="0" w:space="0" w:color="auto"/>
                            <w:bottom w:val="none" w:sz="0" w:space="0" w:color="auto"/>
                            <w:right w:val="none" w:sz="0" w:space="0" w:color="auto"/>
                          </w:divBdr>
                          <w:divsChild>
                            <w:div w:id="1410426031">
                              <w:marLeft w:val="0"/>
                              <w:marRight w:val="0"/>
                              <w:marTop w:val="0"/>
                              <w:marBottom w:val="0"/>
                              <w:divBdr>
                                <w:top w:val="none" w:sz="0" w:space="0" w:color="auto"/>
                                <w:left w:val="none" w:sz="0" w:space="0" w:color="auto"/>
                                <w:bottom w:val="none" w:sz="0" w:space="0" w:color="auto"/>
                                <w:right w:val="none" w:sz="0" w:space="0" w:color="auto"/>
                              </w:divBdr>
                            </w:div>
                          </w:divsChild>
                        </w:div>
                        <w:div w:id="1410425090">
                          <w:marLeft w:val="0"/>
                          <w:marRight w:val="0"/>
                          <w:marTop w:val="0"/>
                          <w:marBottom w:val="0"/>
                          <w:divBdr>
                            <w:top w:val="none" w:sz="0" w:space="0" w:color="auto"/>
                            <w:left w:val="none" w:sz="0" w:space="0" w:color="auto"/>
                            <w:bottom w:val="none" w:sz="0" w:space="0" w:color="auto"/>
                            <w:right w:val="none" w:sz="0" w:space="0" w:color="auto"/>
                          </w:divBdr>
                          <w:divsChild>
                            <w:div w:id="1410427421">
                              <w:marLeft w:val="0"/>
                              <w:marRight w:val="0"/>
                              <w:marTop w:val="0"/>
                              <w:marBottom w:val="0"/>
                              <w:divBdr>
                                <w:top w:val="none" w:sz="0" w:space="0" w:color="auto"/>
                                <w:left w:val="none" w:sz="0" w:space="0" w:color="auto"/>
                                <w:bottom w:val="none" w:sz="0" w:space="0" w:color="auto"/>
                                <w:right w:val="none" w:sz="0" w:space="0" w:color="auto"/>
                              </w:divBdr>
                            </w:div>
                          </w:divsChild>
                        </w:div>
                        <w:div w:id="1410425124">
                          <w:marLeft w:val="0"/>
                          <w:marRight w:val="0"/>
                          <w:marTop w:val="0"/>
                          <w:marBottom w:val="0"/>
                          <w:divBdr>
                            <w:top w:val="none" w:sz="0" w:space="0" w:color="auto"/>
                            <w:left w:val="none" w:sz="0" w:space="0" w:color="auto"/>
                            <w:bottom w:val="none" w:sz="0" w:space="0" w:color="auto"/>
                            <w:right w:val="none" w:sz="0" w:space="0" w:color="auto"/>
                          </w:divBdr>
                          <w:divsChild>
                            <w:div w:id="1410426734">
                              <w:marLeft w:val="0"/>
                              <w:marRight w:val="0"/>
                              <w:marTop w:val="0"/>
                              <w:marBottom w:val="0"/>
                              <w:divBdr>
                                <w:top w:val="none" w:sz="0" w:space="0" w:color="auto"/>
                                <w:left w:val="none" w:sz="0" w:space="0" w:color="auto"/>
                                <w:bottom w:val="none" w:sz="0" w:space="0" w:color="auto"/>
                                <w:right w:val="none" w:sz="0" w:space="0" w:color="auto"/>
                              </w:divBdr>
                            </w:div>
                          </w:divsChild>
                        </w:div>
                        <w:div w:id="1410425157">
                          <w:marLeft w:val="0"/>
                          <w:marRight w:val="0"/>
                          <w:marTop w:val="0"/>
                          <w:marBottom w:val="0"/>
                          <w:divBdr>
                            <w:top w:val="none" w:sz="0" w:space="0" w:color="auto"/>
                            <w:left w:val="none" w:sz="0" w:space="0" w:color="auto"/>
                            <w:bottom w:val="none" w:sz="0" w:space="0" w:color="auto"/>
                            <w:right w:val="none" w:sz="0" w:space="0" w:color="auto"/>
                          </w:divBdr>
                          <w:divsChild>
                            <w:div w:id="1410427133">
                              <w:marLeft w:val="0"/>
                              <w:marRight w:val="0"/>
                              <w:marTop w:val="0"/>
                              <w:marBottom w:val="0"/>
                              <w:divBdr>
                                <w:top w:val="none" w:sz="0" w:space="0" w:color="auto"/>
                                <w:left w:val="none" w:sz="0" w:space="0" w:color="auto"/>
                                <w:bottom w:val="none" w:sz="0" w:space="0" w:color="auto"/>
                                <w:right w:val="none" w:sz="0" w:space="0" w:color="auto"/>
                              </w:divBdr>
                            </w:div>
                          </w:divsChild>
                        </w:div>
                        <w:div w:id="1410425158">
                          <w:marLeft w:val="0"/>
                          <w:marRight w:val="0"/>
                          <w:marTop w:val="0"/>
                          <w:marBottom w:val="0"/>
                          <w:divBdr>
                            <w:top w:val="none" w:sz="0" w:space="0" w:color="auto"/>
                            <w:left w:val="none" w:sz="0" w:space="0" w:color="auto"/>
                            <w:bottom w:val="none" w:sz="0" w:space="0" w:color="auto"/>
                            <w:right w:val="none" w:sz="0" w:space="0" w:color="auto"/>
                          </w:divBdr>
                          <w:divsChild>
                            <w:div w:id="1410425325">
                              <w:marLeft w:val="0"/>
                              <w:marRight w:val="0"/>
                              <w:marTop w:val="0"/>
                              <w:marBottom w:val="0"/>
                              <w:divBdr>
                                <w:top w:val="none" w:sz="0" w:space="0" w:color="auto"/>
                                <w:left w:val="none" w:sz="0" w:space="0" w:color="auto"/>
                                <w:bottom w:val="none" w:sz="0" w:space="0" w:color="auto"/>
                                <w:right w:val="none" w:sz="0" w:space="0" w:color="auto"/>
                              </w:divBdr>
                            </w:div>
                          </w:divsChild>
                        </w:div>
                        <w:div w:id="1410425159">
                          <w:marLeft w:val="0"/>
                          <w:marRight w:val="0"/>
                          <w:marTop w:val="0"/>
                          <w:marBottom w:val="0"/>
                          <w:divBdr>
                            <w:top w:val="none" w:sz="0" w:space="0" w:color="auto"/>
                            <w:left w:val="none" w:sz="0" w:space="0" w:color="auto"/>
                            <w:bottom w:val="none" w:sz="0" w:space="0" w:color="auto"/>
                            <w:right w:val="none" w:sz="0" w:space="0" w:color="auto"/>
                          </w:divBdr>
                          <w:divsChild>
                            <w:div w:id="1410426124">
                              <w:marLeft w:val="0"/>
                              <w:marRight w:val="0"/>
                              <w:marTop w:val="0"/>
                              <w:marBottom w:val="0"/>
                              <w:divBdr>
                                <w:top w:val="none" w:sz="0" w:space="0" w:color="auto"/>
                                <w:left w:val="none" w:sz="0" w:space="0" w:color="auto"/>
                                <w:bottom w:val="none" w:sz="0" w:space="0" w:color="auto"/>
                                <w:right w:val="none" w:sz="0" w:space="0" w:color="auto"/>
                              </w:divBdr>
                            </w:div>
                          </w:divsChild>
                        </w:div>
                        <w:div w:id="1410425185">
                          <w:marLeft w:val="0"/>
                          <w:marRight w:val="0"/>
                          <w:marTop w:val="0"/>
                          <w:marBottom w:val="0"/>
                          <w:divBdr>
                            <w:top w:val="none" w:sz="0" w:space="0" w:color="auto"/>
                            <w:left w:val="none" w:sz="0" w:space="0" w:color="auto"/>
                            <w:bottom w:val="none" w:sz="0" w:space="0" w:color="auto"/>
                            <w:right w:val="none" w:sz="0" w:space="0" w:color="auto"/>
                          </w:divBdr>
                          <w:divsChild>
                            <w:div w:id="1410426501">
                              <w:marLeft w:val="0"/>
                              <w:marRight w:val="0"/>
                              <w:marTop w:val="0"/>
                              <w:marBottom w:val="0"/>
                              <w:divBdr>
                                <w:top w:val="none" w:sz="0" w:space="0" w:color="auto"/>
                                <w:left w:val="none" w:sz="0" w:space="0" w:color="auto"/>
                                <w:bottom w:val="none" w:sz="0" w:space="0" w:color="auto"/>
                                <w:right w:val="none" w:sz="0" w:space="0" w:color="auto"/>
                              </w:divBdr>
                            </w:div>
                          </w:divsChild>
                        </w:div>
                        <w:div w:id="1410425189">
                          <w:marLeft w:val="0"/>
                          <w:marRight w:val="0"/>
                          <w:marTop w:val="0"/>
                          <w:marBottom w:val="0"/>
                          <w:divBdr>
                            <w:top w:val="none" w:sz="0" w:space="0" w:color="auto"/>
                            <w:left w:val="none" w:sz="0" w:space="0" w:color="auto"/>
                            <w:bottom w:val="none" w:sz="0" w:space="0" w:color="auto"/>
                            <w:right w:val="none" w:sz="0" w:space="0" w:color="auto"/>
                          </w:divBdr>
                          <w:divsChild>
                            <w:div w:id="1410426611">
                              <w:marLeft w:val="0"/>
                              <w:marRight w:val="0"/>
                              <w:marTop w:val="0"/>
                              <w:marBottom w:val="0"/>
                              <w:divBdr>
                                <w:top w:val="none" w:sz="0" w:space="0" w:color="auto"/>
                                <w:left w:val="none" w:sz="0" w:space="0" w:color="auto"/>
                                <w:bottom w:val="none" w:sz="0" w:space="0" w:color="auto"/>
                                <w:right w:val="none" w:sz="0" w:space="0" w:color="auto"/>
                              </w:divBdr>
                            </w:div>
                          </w:divsChild>
                        </w:div>
                        <w:div w:id="1410425198">
                          <w:marLeft w:val="0"/>
                          <w:marRight w:val="0"/>
                          <w:marTop w:val="0"/>
                          <w:marBottom w:val="0"/>
                          <w:divBdr>
                            <w:top w:val="none" w:sz="0" w:space="0" w:color="auto"/>
                            <w:left w:val="none" w:sz="0" w:space="0" w:color="auto"/>
                            <w:bottom w:val="none" w:sz="0" w:space="0" w:color="auto"/>
                            <w:right w:val="none" w:sz="0" w:space="0" w:color="auto"/>
                          </w:divBdr>
                          <w:divsChild>
                            <w:div w:id="1410425997">
                              <w:marLeft w:val="0"/>
                              <w:marRight w:val="0"/>
                              <w:marTop w:val="0"/>
                              <w:marBottom w:val="0"/>
                              <w:divBdr>
                                <w:top w:val="none" w:sz="0" w:space="0" w:color="auto"/>
                                <w:left w:val="none" w:sz="0" w:space="0" w:color="auto"/>
                                <w:bottom w:val="none" w:sz="0" w:space="0" w:color="auto"/>
                                <w:right w:val="none" w:sz="0" w:space="0" w:color="auto"/>
                              </w:divBdr>
                            </w:div>
                          </w:divsChild>
                        </w:div>
                        <w:div w:id="1410425236">
                          <w:marLeft w:val="0"/>
                          <w:marRight w:val="0"/>
                          <w:marTop w:val="0"/>
                          <w:marBottom w:val="0"/>
                          <w:divBdr>
                            <w:top w:val="none" w:sz="0" w:space="0" w:color="auto"/>
                            <w:left w:val="none" w:sz="0" w:space="0" w:color="auto"/>
                            <w:bottom w:val="none" w:sz="0" w:space="0" w:color="auto"/>
                            <w:right w:val="none" w:sz="0" w:space="0" w:color="auto"/>
                          </w:divBdr>
                          <w:divsChild>
                            <w:div w:id="1410426377">
                              <w:marLeft w:val="0"/>
                              <w:marRight w:val="0"/>
                              <w:marTop w:val="0"/>
                              <w:marBottom w:val="0"/>
                              <w:divBdr>
                                <w:top w:val="none" w:sz="0" w:space="0" w:color="auto"/>
                                <w:left w:val="none" w:sz="0" w:space="0" w:color="auto"/>
                                <w:bottom w:val="none" w:sz="0" w:space="0" w:color="auto"/>
                                <w:right w:val="none" w:sz="0" w:space="0" w:color="auto"/>
                              </w:divBdr>
                            </w:div>
                          </w:divsChild>
                        </w:div>
                        <w:div w:id="1410425292">
                          <w:marLeft w:val="0"/>
                          <w:marRight w:val="0"/>
                          <w:marTop w:val="0"/>
                          <w:marBottom w:val="0"/>
                          <w:divBdr>
                            <w:top w:val="none" w:sz="0" w:space="0" w:color="auto"/>
                            <w:left w:val="none" w:sz="0" w:space="0" w:color="auto"/>
                            <w:bottom w:val="none" w:sz="0" w:space="0" w:color="auto"/>
                            <w:right w:val="none" w:sz="0" w:space="0" w:color="auto"/>
                          </w:divBdr>
                          <w:divsChild>
                            <w:div w:id="1410426140">
                              <w:marLeft w:val="0"/>
                              <w:marRight w:val="0"/>
                              <w:marTop w:val="0"/>
                              <w:marBottom w:val="0"/>
                              <w:divBdr>
                                <w:top w:val="none" w:sz="0" w:space="0" w:color="auto"/>
                                <w:left w:val="none" w:sz="0" w:space="0" w:color="auto"/>
                                <w:bottom w:val="none" w:sz="0" w:space="0" w:color="auto"/>
                                <w:right w:val="none" w:sz="0" w:space="0" w:color="auto"/>
                              </w:divBdr>
                            </w:div>
                          </w:divsChild>
                        </w:div>
                        <w:div w:id="1410425295">
                          <w:marLeft w:val="0"/>
                          <w:marRight w:val="0"/>
                          <w:marTop w:val="0"/>
                          <w:marBottom w:val="0"/>
                          <w:divBdr>
                            <w:top w:val="none" w:sz="0" w:space="0" w:color="auto"/>
                            <w:left w:val="none" w:sz="0" w:space="0" w:color="auto"/>
                            <w:bottom w:val="none" w:sz="0" w:space="0" w:color="auto"/>
                            <w:right w:val="none" w:sz="0" w:space="0" w:color="auto"/>
                          </w:divBdr>
                          <w:divsChild>
                            <w:div w:id="1410427164">
                              <w:marLeft w:val="0"/>
                              <w:marRight w:val="0"/>
                              <w:marTop w:val="0"/>
                              <w:marBottom w:val="0"/>
                              <w:divBdr>
                                <w:top w:val="none" w:sz="0" w:space="0" w:color="auto"/>
                                <w:left w:val="none" w:sz="0" w:space="0" w:color="auto"/>
                                <w:bottom w:val="none" w:sz="0" w:space="0" w:color="auto"/>
                                <w:right w:val="none" w:sz="0" w:space="0" w:color="auto"/>
                              </w:divBdr>
                            </w:div>
                          </w:divsChild>
                        </w:div>
                        <w:div w:id="1410425312">
                          <w:marLeft w:val="0"/>
                          <w:marRight w:val="0"/>
                          <w:marTop w:val="0"/>
                          <w:marBottom w:val="0"/>
                          <w:divBdr>
                            <w:top w:val="none" w:sz="0" w:space="0" w:color="auto"/>
                            <w:left w:val="none" w:sz="0" w:space="0" w:color="auto"/>
                            <w:bottom w:val="none" w:sz="0" w:space="0" w:color="auto"/>
                            <w:right w:val="none" w:sz="0" w:space="0" w:color="auto"/>
                          </w:divBdr>
                          <w:divsChild>
                            <w:div w:id="1410425836">
                              <w:marLeft w:val="0"/>
                              <w:marRight w:val="0"/>
                              <w:marTop w:val="0"/>
                              <w:marBottom w:val="0"/>
                              <w:divBdr>
                                <w:top w:val="none" w:sz="0" w:space="0" w:color="auto"/>
                                <w:left w:val="none" w:sz="0" w:space="0" w:color="auto"/>
                                <w:bottom w:val="none" w:sz="0" w:space="0" w:color="auto"/>
                                <w:right w:val="none" w:sz="0" w:space="0" w:color="auto"/>
                              </w:divBdr>
                            </w:div>
                          </w:divsChild>
                        </w:div>
                        <w:div w:id="1410425332">
                          <w:marLeft w:val="0"/>
                          <w:marRight w:val="0"/>
                          <w:marTop w:val="0"/>
                          <w:marBottom w:val="0"/>
                          <w:divBdr>
                            <w:top w:val="none" w:sz="0" w:space="0" w:color="auto"/>
                            <w:left w:val="none" w:sz="0" w:space="0" w:color="auto"/>
                            <w:bottom w:val="none" w:sz="0" w:space="0" w:color="auto"/>
                            <w:right w:val="none" w:sz="0" w:space="0" w:color="auto"/>
                          </w:divBdr>
                          <w:divsChild>
                            <w:div w:id="1410427194">
                              <w:marLeft w:val="0"/>
                              <w:marRight w:val="0"/>
                              <w:marTop w:val="0"/>
                              <w:marBottom w:val="0"/>
                              <w:divBdr>
                                <w:top w:val="none" w:sz="0" w:space="0" w:color="auto"/>
                                <w:left w:val="none" w:sz="0" w:space="0" w:color="auto"/>
                                <w:bottom w:val="none" w:sz="0" w:space="0" w:color="auto"/>
                                <w:right w:val="none" w:sz="0" w:space="0" w:color="auto"/>
                              </w:divBdr>
                            </w:div>
                          </w:divsChild>
                        </w:div>
                        <w:div w:id="1410425339">
                          <w:marLeft w:val="0"/>
                          <w:marRight w:val="0"/>
                          <w:marTop w:val="0"/>
                          <w:marBottom w:val="0"/>
                          <w:divBdr>
                            <w:top w:val="none" w:sz="0" w:space="0" w:color="auto"/>
                            <w:left w:val="none" w:sz="0" w:space="0" w:color="auto"/>
                            <w:bottom w:val="none" w:sz="0" w:space="0" w:color="auto"/>
                            <w:right w:val="none" w:sz="0" w:space="0" w:color="auto"/>
                          </w:divBdr>
                          <w:divsChild>
                            <w:div w:id="1410426578">
                              <w:marLeft w:val="0"/>
                              <w:marRight w:val="0"/>
                              <w:marTop w:val="0"/>
                              <w:marBottom w:val="0"/>
                              <w:divBdr>
                                <w:top w:val="none" w:sz="0" w:space="0" w:color="auto"/>
                                <w:left w:val="none" w:sz="0" w:space="0" w:color="auto"/>
                                <w:bottom w:val="none" w:sz="0" w:space="0" w:color="auto"/>
                                <w:right w:val="none" w:sz="0" w:space="0" w:color="auto"/>
                              </w:divBdr>
                            </w:div>
                          </w:divsChild>
                        </w:div>
                        <w:div w:id="1410425380">
                          <w:marLeft w:val="0"/>
                          <w:marRight w:val="0"/>
                          <w:marTop w:val="0"/>
                          <w:marBottom w:val="0"/>
                          <w:divBdr>
                            <w:top w:val="none" w:sz="0" w:space="0" w:color="auto"/>
                            <w:left w:val="none" w:sz="0" w:space="0" w:color="auto"/>
                            <w:bottom w:val="none" w:sz="0" w:space="0" w:color="auto"/>
                            <w:right w:val="none" w:sz="0" w:space="0" w:color="auto"/>
                          </w:divBdr>
                          <w:divsChild>
                            <w:div w:id="1410426641">
                              <w:marLeft w:val="0"/>
                              <w:marRight w:val="0"/>
                              <w:marTop w:val="0"/>
                              <w:marBottom w:val="0"/>
                              <w:divBdr>
                                <w:top w:val="none" w:sz="0" w:space="0" w:color="auto"/>
                                <w:left w:val="none" w:sz="0" w:space="0" w:color="auto"/>
                                <w:bottom w:val="none" w:sz="0" w:space="0" w:color="auto"/>
                                <w:right w:val="none" w:sz="0" w:space="0" w:color="auto"/>
                              </w:divBdr>
                            </w:div>
                          </w:divsChild>
                        </w:div>
                        <w:div w:id="1410425381">
                          <w:marLeft w:val="0"/>
                          <w:marRight w:val="0"/>
                          <w:marTop w:val="0"/>
                          <w:marBottom w:val="0"/>
                          <w:divBdr>
                            <w:top w:val="none" w:sz="0" w:space="0" w:color="auto"/>
                            <w:left w:val="none" w:sz="0" w:space="0" w:color="auto"/>
                            <w:bottom w:val="none" w:sz="0" w:space="0" w:color="auto"/>
                            <w:right w:val="none" w:sz="0" w:space="0" w:color="auto"/>
                          </w:divBdr>
                          <w:divsChild>
                            <w:div w:id="1410426618">
                              <w:marLeft w:val="0"/>
                              <w:marRight w:val="0"/>
                              <w:marTop w:val="0"/>
                              <w:marBottom w:val="0"/>
                              <w:divBdr>
                                <w:top w:val="none" w:sz="0" w:space="0" w:color="auto"/>
                                <w:left w:val="none" w:sz="0" w:space="0" w:color="auto"/>
                                <w:bottom w:val="none" w:sz="0" w:space="0" w:color="auto"/>
                                <w:right w:val="none" w:sz="0" w:space="0" w:color="auto"/>
                              </w:divBdr>
                            </w:div>
                          </w:divsChild>
                        </w:div>
                        <w:div w:id="1410425438">
                          <w:marLeft w:val="0"/>
                          <w:marRight w:val="0"/>
                          <w:marTop w:val="0"/>
                          <w:marBottom w:val="0"/>
                          <w:divBdr>
                            <w:top w:val="none" w:sz="0" w:space="0" w:color="auto"/>
                            <w:left w:val="none" w:sz="0" w:space="0" w:color="auto"/>
                            <w:bottom w:val="none" w:sz="0" w:space="0" w:color="auto"/>
                            <w:right w:val="none" w:sz="0" w:space="0" w:color="auto"/>
                          </w:divBdr>
                          <w:divsChild>
                            <w:div w:id="1410427094">
                              <w:marLeft w:val="0"/>
                              <w:marRight w:val="0"/>
                              <w:marTop w:val="0"/>
                              <w:marBottom w:val="0"/>
                              <w:divBdr>
                                <w:top w:val="none" w:sz="0" w:space="0" w:color="auto"/>
                                <w:left w:val="none" w:sz="0" w:space="0" w:color="auto"/>
                                <w:bottom w:val="none" w:sz="0" w:space="0" w:color="auto"/>
                                <w:right w:val="none" w:sz="0" w:space="0" w:color="auto"/>
                              </w:divBdr>
                            </w:div>
                          </w:divsChild>
                        </w:div>
                        <w:div w:id="1410425445">
                          <w:marLeft w:val="0"/>
                          <w:marRight w:val="0"/>
                          <w:marTop w:val="0"/>
                          <w:marBottom w:val="0"/>
                          <w:divBdr>
                            <w:top w:val="none" w:sz="0" w:space="0" w:color="auto"/>
                            <w:left w:val="none" w:sz="0" w:space="0" w:color="auto"/>
                            <w:bottom w:val="none" w:sz="0" w:space="0" w:color="auto"/>
                            <w:right w:val="none" w:sz="0" w:space="0" w:color="auto"/>
                          </w:divBdr>
                          <w:divsChild>
                            <w:div w:id="1410426735">
                              <w:marLeft w:val="0"/>
                              <w:marRight w:val="0"/>
                              <w:marTop w:val="0"/>
                              <w:marBottom w:val="0"/>
                              <w:divBdr>
                                <w:top w:val="none" w:sz="0" w:space="0" w:color="auto"/>
                                <w:left w:val="none" w:sz="0" w:space="0" w:color="auto"/>
                                <w:bottom w:val="none" w:sz="0" w:space="0" w:color="auto"/>
                                <w:right w:val="none" w:sz="0" w:space="0" w:color="auto"/>
                              </w:divBdr>
                            </w:div>
                          </w:divsChild>
                        </w:div>
                        <w:div w:id="1410425462">
                          <w:marLeft w:val="0"/>
                          <w:marRight w:val="0"/>
                          <w:marTop w:val="0"/>
                          <w:marBottom w:val="0"/>
                          <w:divBdr>
                            <w:top w:val="none" w:sz="0" w:space="0" w:color="auto"/>
                            <w:left w:val="none" w:sz="0" w:space="0" w:color="auto"/>
                            <w:bottom w:val="none" w:sz="0" w:space="0" w:color="auto"/>
                            <w:right w:val="none" w:sz="0" w:space="0" w:color="auto"/>
                          </w:divBdr>
                          <w:divsChild>
                            <w:div w:id="1410427332">
                              <w:marLeft w:val="0"/>
                              <w:marRight w:val="0"/>
                              <w:marTop w:val="0"/>
                              <w:marBottom w:val="0"/>
                              <w:divBdr>
                                <w:top w:val="none" w:sz="0" w:space="0" w:color="auto"/>
                                <w:left w:val="none" w:sz="0" w:space="0" w:color="auto"/>
                                <w:bottom w:val="none" w:sz="0" w:space="0" w:color="auto"/>
                                <w:right w:val="none" w:sz="0" w:space="0" w:color="auto"/>
                              </w:divBdr>
                            </w:div>
                          </w:divsChild>
                        </w:div>
                        <w:div w:id="1410425470">
                          <w:marLeft w:val="0"/>
                          <w:marRight w:val="0"/>
                          <w:marTop w:val="0"/>
                          <w:marBottom w:val="0"/>
                          <w:divBdr>
                            <w:top w:val="none" w:sz="0" w:space="0" w:color="auto"/>
                            <w:left w:val="none" w:sz="0" w:space="0" w:color="auto"/>
                            <w:bottom w:val="none" w:sz="0" w:space="0" w:color="auto"/>
                            <w:right w:val="none" w:sz="0" w:space="0" w:color="auto"/>
                          </w:divBdr>
                          <w:divsChild>
                            <w:div w:id="1410427205">
                              <w:marLeft w:val="0"/>
                              <w:marRight w:val="0"/>
                              <w:marTop w:val="0"/>
                              <w:marBottom w:val="0"/>
                              <w:divBdr>
                                <w:top w:val="none" w:sz="0" w:space="0" w:color="auto"/>
                                <w:left w:val="none" w:sz="0" w:space="0" w:color="auto"/>
                                <w:bottom w:val="none" w:sz="0" w:space="0" w:color="auto"/>
                                <w:right w:val="none" w:sz="0" w:space="0" w:color="auto"/>
                              </w:divBdr>
                            </w:div>
                          </w:divsChild>
                        </w:div>
                        <w:div w:id="1410425502">
                          <w:marLeft w:val="0"/>
                          <w:marRight w:val="0"/>
                          <w:marTop w:val="0"/>
                          <w:marBottom w:val="0"/>
                          <w:divBdr>
                            <w:top w:val="none" w:sz="0" w:space="0" w:color="auto"/>
                            <w:left w:val="none" w:sz="0" w:space="0" w:color="auto"/>
                            <w:bottom w:val="none" w:sz="0" w:space="0" w:color="auto"/>
                            <w:right w:val="none" w:sz="0" w:space="0" w:color="auto"/>
                          </w:divBdr>
                          <w:divsChild>
                            <w:div w:id="1410427104">
                              <w:marLeft w:val="0"/>
                              <w:marRight w:val="0"/>
                              <w:marTop w:val="0"/>
                              <w:marBottom w:val="0"/>
                              <w:divBdr>
                                <w:top w:val="none" w:sz="0" w:space="0" w:color="auto"/>
                                <w:left w:val="none" w:sz="0" w:space="0" w:color="auto"/>
                                <w:bottom w:val="none" w:sz="0" w:space="0" w:color="auto"/>
                                <w:right w:val="none" w:sz="0" w:space="0" w:color="auto"/>
                              </w:divBdr>
                            </w:div>
                          </w:divsChild>
                        </w:div>
                        <w:div w:id="1410425507">
                          <w:marLeft w:val="0"/>
                          <w:marRight w:val="0"/>
                          <w:marTop w:val="0"/>
                          <w:marBottom w:val="0"/>
                          <w:divBdr>
                            <w:top w:val="none" w:sz="0" w:space="0" w:color="auto"/>
                            <w:left w:val="none" w:sz="0" w:space="0" w:color="auto"/>
                            <w:bottom w:val="none" w:sz="0" w:space="0" w:color="auto"/>
                            <w:right w:val="none" w:sz="0" w:space="0" w:color="auto"/>
                          </w:divBdr>
                          <w:divsChild>
                            <w:div w:id="1410425942">
                              <w:marLeft w:val="0"/>
                              <w:marRight w:val="0"/>
                              <w:marTop w:val="0"/>
                              <w:marBottom w:val="0"/>
                              <w:divBdr>
                                <w:top w:val="none" w:sz="0" w:space="0" w:color="auto"/>
                                <w:left w:val="none" w:sz="0" w:space="0" w:color="auto"/>
                                <w:bottom w:val="none" w:sz="0" w:space="0" w:color="auto"/>
                                <w:right w:val="none" w:sz="0" w:space="0" w:color="auto"/>
                              </w:divBdr>
                            </w:div>
                          </w:divsChild>
                        </w:div>
                        <w:div w:id="1410425524">
                          <w:marLeft w:val="0"/>
                          <w:marRight w:val="0"/>
                          <w:marTop w:val="0"/>
                          <w:marBottom w:val="0"/>
                          <w:divBdr>
                            <w:top w:val="none" w:sz="0" w:space="0" w:color="auto"/>
                            <w:left w:val="none" w:sz="0" w:space="0" w:color="auto"/>
                            <w:bottom w:val="none" w:sz="0" w:space="0" w:color="auto"/>
                            <w:right w:val="none" w:sz="0" w:space="0" w:color="auto"/>
                          </w:divBdr>
                          <w:divsChild>
                            <w:div w:id="1410426523">
                              <w:marLeft w:val="0"/>
                              <w:marRight w:val="0"/>
                              <w:marTop w:val="0"/>
                              <w:marBottom w:val="0"/>
                              <w:divBdr>
                                <w:top w:val="none" w:sz="0" w:space="0" w:color="auto"/>
                                <w:left w:val="none" w:sz="0" w:space="0" w:color="auto"/>
                                <w:bottom w:val="none" w:sz="0" w:space="0" w:color="auto"/>
                                <w:right w:val="none" w:sz="0" w:space="0" w:color="auto"/>
                              </w:divBdr>
                            </w:div>
                          </w:divsChild>
                        </w:div>
                        <w:div w:id="1410425552">
                          <w:marLeft w:val="0"/>
                          <w:marRight w:val="0"/>
                          <w:marTop w:val="0"/>
                          <w:marBottom w:val="0"/>
                          <w:divBdr>
                            <w:top w:val="none" w:sz="0" w:space="0" w:color="auto"/>
                            <w:left w:val="none" w:sz="0" w:space="0" w:color="auto"/>
                            <w:bottom w:val="none" w:sz="0" w:space="0" w:color="auto"/>
                            <w:right w:val="none" w:sz="0" w:space="0" w:color="auto"/>
                          </w:divBdr>
                          <w:divsChild>
                            <w:div w:id="1410426066">
                              <w:marLeft w:val="0"/>
                              <w:marRight w:val="0"/>
                              <w:marTop w:val="0"/>
                              <w:marBottom w:val="0"/>
                              <w:divBdr>
                                <w:top w:val="none" w:sz="0" w:space="0" w:color="auto"/>
                                <w:left w:val="none" w:sz="0" w:space="0" w:color="auto"/>
                                <w:bottom w:val="none" w:sz="0" w:space="0" w:color="auto"/>
                                <w:right w:val="none" w:sz="0" w:space="0" w:color="auto"/>
                              </w:divBdr>
                            </w:div>
                          </w:divsChild>
                        </w:div>
                        <w:div w:id="1410425559">
                          <w:marLeft w:val="0"/>
                          <w:marRight w:val="0"/>
                          <w:marTop w:val="0"/>
                          <w:marBottom w:val="0"/>
                          <w:divBdr>
                            <w:top w:val="none" w:sz="0" w:space="0" w:color="auto"/>
                            <w:left w:val="none" w:sz="0" w:space="0" w:color="auto"/>
                            <w:bottom w:val="none" w:sz="0" w:space="0" w:color="auto"/>
                            <w:right w:val="none" w:sz="0" w:space="0" w:color="auto"/>
                          </w:divBdr>
                          <w:divsChild>
                            <w:div w:id="1410425291">
                              <w:marLeft w:val="0"/>
                              <w:marRight w:val="0"/>
                              <w:marTop w:val="0"/>
                              <w:marBottom w:val="0"/>
                              <w:divBdr>
                                <w:top w:val="none" w:sz="0" w:space="0" w:color="auto"/>
                                <w:left w:val="none" w:sz="0" w:space="0" w:color="auto"/>
                                <w:bottom w:val="none" w:sz="0" w:space="0" w:color="auto"/>
                                <w:right w:val="none" w:sz="0" w:space="0" w:color="auto"/>
                              </w:divBdr>
                            </w:div>
                          </w:divsChild>
                        </w:div>
                        <w:div w:id="1410425572">
                          <w:marLeft w:val="0"/>
                          <w:marRight w:val="0"/>
                          <w:marTop w:val="0"/>
                          <w:marBottom w:val="0"/>
                          <w:divBdr>
                            <w:top w:val="none" w:sz="0" w:space="0" w:color="auto"/>
                            <w:left w:val="none" w:sz="0" w:space="0" w:color="auto"/>
                            <w:bottom w:val="none" w:sz="0" w:space="0" w:color="auto"/>
                            <w:right w:val="none" w:sz="0" w:space="0" w:color="auto"/>
                          </w:divBdr>
                          <w:divsChild>
                            <w:div w:id="1410426770">
                              <w:marLeft w:val="0"/>
                              <w:marRight w:val="0"/>
                              <w:marTop w:val="0"/>
                              <w:marBottom w:val="0"/>
                              <w:divBdr>
                                <w:top w:val="none" w:sz="0" w:space="0" w:color="auto"/>
                                <w:left w:val="none" w:sz="0" w:space="0" w:color="auto"/>
                                <w:bottom w:val="none" w:sz="0" w:space="0" w:color="auto"/>
                                <w:right w:val="none" w:sz="0" w:space="0" w:color="auto"/>
                              </w:divBdr>
                            </w:div>
                          </w:divsChild>
                        </w:div>
                        <w:div w:id="1410425597">
                          <w:marLeft w:val="0"/>
                          <w:marRight w:val="0"/>
                          <w:marTop w:val="0"/>
                          <w:marBottom w:val="0"/>
                          <w:divBdr>
                            <w:top w:val="none" w:sz="0" w:space="0" w:color="auto"/>
                            <w:left w:val="none" w:sz="0" w:space="0" w:color="auto"/>
                            <w:bottom w:val="none" w:sz="0" w:space="0" w:color="auto"/>
                            <w:right w:val="none" w:sz="0" w:space="0" w:color="auto"/>
                          </w:divBdr>
                          <w:divsChild>
                            <w:div w:id="1410426693">
                              <w:marLeft w:val="0"/>
                              <w:marRight w:val="0"/>
                              <w:marTop w:val="0"/>
                              <w:marBottom w:val="0"/>
                              <w:divBdr>
                                <w:top w:val="none" w:sz="0" w:space="0" w:color="auto"/>
                                <w:left w:val="none" w:sz="0" w:space="0" w:color="auto"/>
                                <w:bottom w:val="none" w:sz="0" w:space="0" w:color="auto"/>
                                <w:right w:val="none" w:sz="0" w:space="0" w:color="auto"/>
                              </w:divBdr>
                            </w:div>
                          </w:divsChild>
                        </w:div>
                        <w:div w:id="1410425673">
                          <w:marLeft w:val="0"/>
                          <w:marRight w:val="0"/>
                          <w:marTop w:val="0"/>
                          <w:marBottom w:val="0"/>
                          <w:divBdr>
                            <w:top w:val="none" w:sz="0" w:space="0" w:color="auto"/>
                            <w:left w:val="none" w:sz="0" w:space="0" w:color="auto"/>
                            <w:bottom w:val="none" w:sz="0" w:space="0" w:color="auto"/>
                            <w:right w:val="none" w:sz="0" w:space="0" w:color="auto"/>
                          </w:divBdr>
                          <w:divsChild>
                            <w:div w:id="1410427082">
                              <w:marLeft w:val="0"/>
                              <w:marRight w:val="0"/>
                              <w:marTop w:val="0"/>
                              <w:marBottom w:val="0"/>
                              <w:divBdr>
                                <w:top w:val="none" w:sz="0" w:space="0" w:color="auto"/>
                                <w:left w:val="none" w:sz="0" w:space="0" w:color="auto"/>
                                <w:bottom w:val="none" w:sz="0" w:space="0" w:color="auto"/>
                                <w:right w:val="none" w:sz="0" w:space="0" w:color="auto"/>
                              </w:divBdr>
                            </w:div>
                          </w:divsChild>
                        </w:div>
                        <w:div w:id="1410425686">
                          <w:marLeft w:val="0"/>
                          <w:marRight w:val="0"/>
                          <w:marTop w:val="0"/>
                          <w:marBottom w:val="0"/>
                          <w:divBdr>
                            <w:top w:val="none" w:sz="0" w:space="0" w:color="auto"/>
                            <w:left w:val="none" w:sz="0" w:space="0" w:color="auto"/>
                            <w:bottom w:val="none" w:sz="0" w:space="0" w:color="auto"/>
                            <w:right w:val="none" w:sz="0" w:space="0" w:color="auto"/>
                          </w:divBdr>
                          <w:divsChild>
                            <w:div w:id="1410425745">
                              <w:marLeft w:val="0"/>
                              <w:marRight w:val="0"/>
                              <w:marTop w:val="0"/>
                              <w:marBottom w:val="0"/>
                              <w:divBdr>
                                <w:top w:val="none" w:sz="0" w:space="0" w:color="auto"/>
                                <w:left w:val="none" w:sz="0" w:space="0" w:color="auto"/>
                                <w:bottom w:val="none" w:sz="0" w:space="0" w:color="auto"/>
                                <w:right w:val="none" w:sz="0" w:space="0" w:color="auto"/>
                              </w:divBdr>
                            </w:div>
                          </w:divsChild>
                        </w:div>
                        <w:div w:id="1410425716">
                          <w:marLeft w:val="0"/>
                          <w:marRight w:val="0"/>
                          <w:marTop w:val="0"/>
                          <w:marBottom w:val="0"/>
                          <w:divBdr>
                            <w:top w:val="none" w:sz="0" w:space="0" w:color="auto"/>
                            <w:left w:val="none" w:sz="0" w:space="0" w:color="auto"/>
                            <w:bottom w:val="none" w:sz="0" w:space="0" w:color="auto"/>
                            <w:right w:val="none" w:sz="0" w:space="0" w:color="auto"/>
                          </w:divBdr>
                          <w:divsChild>
                            <w:div w:id="1410427016">
                              <w:marLeft w:val="0"/>
                              <w:marRight w:val="0"/>
                              <w:marTop w:val="0"/>
                              <w:marBottom w:val="0"/>
                              <w:divBdr>
                                <w:top w:val="none" w:sz="0" w:space="0" w:color="auto"/>
                                <w:left w:val="none" w:sz="0" w:space="0" w:color="auto"/>
                                <w:bottom w:val="none" w:sz="0" w:space="0" w:color="auto"/>
                                <w:right w:val="none" w:sz="0" w:space="0" w:color="auto"/>
                              </w:divBdr>
                            </w:div>
                          </w:divsChild>
                        </w:div>
                        <w:div w:id="1410425789">
                          <w:marLeft w:val="0"/>
                          <w:marRight w:val="0"/>
                          <w:marTop w:val="0"/>
                          <w:marBottom w:val="0"/>
                          <w:divBdr>
                            <w:top w:val="none" w:sz="0" w:space="0" w:color="auto"/>
                            <w:left w:val="none" w:sz="0" w:space="0" w:color="auto"/>
                            <w:bottom w:val="none" w:sz="0" w:space="0" w:color="auto"/>
                            <w:right w:val="none" w:sz="0" w:space="0" w:color="auto"/>
                          </w:divBdr>
                          <w:divsChild>
                            <w:div w:id="1410427214">
                              <w:marLeft w:val="0"/>
                              <w:marRight w:val="0"/>
                              <w:marTop w:val="0"/>
                              <w:marBottom w:val="0"/>
                              <w:divBdr>
                                <w:top w:val="none" w:sz="0" w:space="0" w:color="auto"/>
                                <w:left w:val="none" w:sz="0" w:space="0" w:color="auto"/>
                                <w:bottom w:val="none" w:sz="0" w:space="0" w:color="auto"/>
                                <w:right w:val="none" w:sz="0" w:space="0" w:color="auto"/>
                              </w:divBdr>
                            </w:div>
                          </w:divsChild>
                        </w:div>
                        <w:div w:id="1410425797">
                          <w:marLeft w:val="0"/>
                          <w:marRight w:val="0"/>
                          <w:marTop w:val="0"/>
                          <w:marBottom w:val="0"/>
                          <w:divBdr>
                            <w:top w:val="none" w:sz="0" w:space="0" w:color="auto"/>
                            <w:left w:val="none" w:sz="0" w:space="0" w:color="auto"/>
                            <w:bottom w:val="none" w:sz="0" w:space="0" w:color="auto"/>
                            <w:right w:val="none" w:sz="0" w:space="0" w:color="auto"/>
                          </w:divBdr>
                          <w:divsChild>
                            <w:div w:id="1410427228">
                              <w:marLeft w:val="0"/>
                              <w:marRight w:val="0"/>
                              <w:marTop w:val="0"/>
                              <w:marBottom w:val="0"/>
                              <w:divBdr>
                                <w:top w:val="none" w:sz="0" w:space="0" w:color="auto"/>
                                <w:left w:val="none" w:sz="0" w:space="0" w:color="auto"/>
                                <w:bottom w:val="none" w:sz="0" w:space="0" w:color="auto"/>
                                <w:right w:val="none" w:sz="0" w:space="0" w:color="auto"/>
                              </w:divBdr>
                            </w:div>
                          </w:divsChild>
                        </w:div>
                        <w:div w:id="1410425866">
                          <w:marLeft w:val="0"/>
                          <w:marRight w:val="0"/>
                          <w:marTop w:val="0"/>
                          <w:marBottom w:val="0"/>
                          <w:divBdr>
                            <w:top w:val="none" w:sz="0" w:space="0" w:color="auto"/>
                            <w:left w:val="none" w:sz="0" w:space="0" w:color="auto"/>
                            <w:bottom w:val="none" w:sz="0" w:space="0" w:color="auto"/>
                            <w:right w:val="none" w:sz="0" w:space="0" w:color="auto"/>
                          </w:divBdr>
                          <w:divsChild>
                            <w:div w:id="1410425360">
                              <w:marLeft w:val="0"/>
                              <w:marRight w:val="0"/>
                              <w:marTop w:val="0"/>
                              <w:marBottom w:val="0"/>
                              <w:divBdr>
                                <w:top w:val="none" w:sz="0" w:space="0" w:color="auto"/>
                                <w:left w:val="none" w:sz="0" w:space="0" w:color="auto"/>
                                <w:bottom w:val="none" w:sz="0" w:space="0" w:color="auto"/>
                                <w:right w:val="none" w:sz="0" w:space="0" w:color="auto"/>
                              </w:divBdr>
                            </w:div>
                          </w:divsChild>
                        </w:div>
                        <w:div w:id="1410425869">
                          <w:marLeft w:val="0"/>
                          <w:marRight w:val="0"/>
                          <w:marTop w:val="0"/>
                          <w:marBottom w:val="0"/>
                          <w:divBdr>
                            <w:top w:val="none" w:sz="0" w:space="0" w:color="auto"/>
                            <w:left w:val="none" w:sz="0" w:space="0" w:color="auto"/>
                            <w:bottom w:val="none" w:sz="0" w:space="0" w:color="auto"/>
                            <w:right w:val="none" w:sz="0" w:space="0" w:color="auto"/>
                          </w:divBdr>
                          <w:divsChild>
                            <w:div w:id="1410425366">
                              <w:marLeft w:val="0"/>
                              <w:marRight w:val="0"/>
                              <w:marTop w:val="0"/>
                              <w:marBottom w:val="0"/>
                              <w:divBdr>
                                <w:top w:val="none" w:sz="0" w:space="0" w:color="auto"/>
                                <w:left w:val="none" w:sz="0" w:space="0" w:color="auto"/>
                                <w:bottom w:val="none" w:sz="0" w:space="0" w:color="auto"/>
                                <w:right w:val="none" w:sz="0" w:space="0" w:color="auto"/>
                              </w:divBdr>
                            </w:div>
                          </w:divsChild>
                        </w:div>
                        <w:div w:id="1410425891">
                          <w:marLeft w:val="0"/>
                          <w:marRight w:val="0"/>
                          <w:marTop w:val="0"/>
                          <w:marBottom w:val="0"/>
                          <w:divBdr>
                            <w:top w:val="none" w:sz="0" w:space="0" w:color="auto"/>
                            <w:left w:val="none" w:sz="0" w:space="0" w:color="auto"/>
                            <w:bottom w:val="none" w:sz="0" w:space="0" w:color="auto"/>
                            <w:right w:val="none" w:sz="0" w:space="0" w:color="auto"/>
                          </w:divBdr>
                          <w:divsChild>
                            <w:div w:id="1410425784">
                              <w:marLeft w:val="0"/>
                              <w:marRight w:val="0"/>
                              <w:marTop w:val="0"/>
                              <w:marBottom w:val="0"/>
                              <w:divBdr>
                                <w:top w:val="none" w:sz="0" w:space="0" w:color="auto"/>
                                <w:left w:val="none" w:sz="0" w:space="0" w:color="auto"/>
                                <w:bottom w:val="none" w:sz="0" w:space="0" w:color="auto"/>
                                <w:right w:val="none" w:sz="0" w:space="0" w:color="auto"/>
                              </w:divBdr>
                            </w:div>
                          </w:divsChild>
                        </w:div>
                        <w:div w:id="1410425899">
                          <w:marLeft w:val="0"/>
                          <w:marRight w:val="0"/>
                          <w:marTop w:val="0"/>
                          <w:marBottom w:val="0"/>
                          <w:divBdr>
                            <w:top w:val="none" w:sz="0" w:space="0" w:color="auto"/>
                            <w:left w:val="none" w:sz="0" w:space="0" w:color="auto"/>
                            <w:bottom w:val="none" w:sz="0" w:space="0" w:color="auto"/>
                            <w:right w:val="none" w:sz="0" w:space="0" w:color="auto"/>
                          </w:divBdr>
                          <w:divsChild>
                            <w:div w:id="1410425737">
                              <w:marLeft w:val="0"/>
                              <w:marRight w:val="0"/>
                              <w:marTop w:val="0"/>
                              <w:marBottom w:val="0"/>
                              <w:divBdr>
                                <w:top w:val="none" w:sz="0" w:space="0" w:color="auto"/>
                                <w:left w:val="none" w:sz="0" w:space="0" w:color="auto"/>
                                <w:bottom w:val="none" w:sz="0" w:space="0" w:color="auto"/>
                                <w:right w:val="none" w:sz="0" w:space="0" w:color="auto"/>
                              </w:divBdr>
                            </w:div>
                          </w:divsChild>
                        </w:div>
                        <w:div w:id="1410425918">
                          <w:marLeft w:val="0"/>
                          <w:marRight w:val="0"/>
                          <w:marTop w:val="0"/>
                          <w:marBottom w:val="0"/>
                          <w:divBdr>
                            <w:top w:val="none" w:sz="0" w:space="0" w:color="auto"/>
                            <w:left w:val="none" w:sz="0" w:space="0" w:color="auto"/>
                            <w:bottom w:val="none" w:sz="0" w:space="0" w:color="auto"/>
                            <w:right w:val="none" w:sz="0" w:space="0" w:color="auto"/>
                          </w:divBdr>
                          <w:divsChild>
                            <w:div w:id="1410426530">
                              <w:marLeft w:val="0"/>
                              <w:marRight w:val="0"/>
                              <w:marTop w:val="0"/>
                              <w:marBottom w:val="0"/>
                              <w:divBdr>
                                <w:top w:val="none" w:sz="0" w:space="0" w:color="auto"/>
                                <w:left w:val="none" w:sz="0" w:space="0" w:color="auto"/>
                                <w:bottom w:val="none" w:sz="0" w:space="0" w:color="auto"/>
                                <w:right w:val="none" w:sz="0" w:space="0" w:color="auto"/>
                              </w:divBdr>
                            </w:div>
                          </w:divsChild>
                        </w:div>
                        <w:div w:id="1410425934">
                          <w:marLeft w:val="0"/>
                          <w:marRight w:val="0"/>
                          <w:marTop w:val="0"/>
                          <w:marBottom w:val="0"/>
                          <w:divBdr>
                            <w:top w:val="none" w:sz="0" w:space="0" w:color="auto"/>
                            <w:left w:val="none" w:sz="0" w:space="0" w:color="auto"/>
                            <w:bottom w:val="none" w:sz="0" w:space="0" w:color="auto"/>
                            <w:right w:val="none" w:sz="0" w:space="0" w:color="auto"/>
                          </w:divBdr>
                          <w:divsChild>
                            <w:div w:id="1410425677">
                              <w:marLeft w:val="0"/>
                              <w:marRight w:val="0"/>
                              <w:marTop w:val="0"/>
                              <w:marBottom w:val="0"/>
                              <w:divBdr>
                                <w:top w:val="none" w:sz="0" w:space="0" w:color="auto"/>
                                <w:left w:val="none" w:sz="0" w:space="0" w:color="auto"/>
                                <w:bottom w:val="none" w:sz="0" w:space="0" w:color="auto"/>
                                <w:right w:val="none" w:sz="0" w:space="0" w:color="auto"/>
                              </w:divBdr>
                            </w:div>
                          </w:divsChild>
                        </w:div>
                        <w:div w:id="1410425946">
                          <w:marLeft w:val="0"/>
                          <w:marRight w:val="0"/>
                          <w:marTop w:val="0"/>
                          <w:marBottom w:val="0"/>
                          <w:divBdr>
                            <w:top w:val="none" w:sz="0" w:space="0" w:color="auto"/>
                            <w:left w:val="none" w:sz="0" w:space="0" w:color="auto"/>
                            <w:bottom w:val="none" w:sz="0" w:space="0" w:color="auto"/>
                            <w:right w:val="none" w:sz="0" w:space="0" w:color="auto"/>
                          </w:divBdr>
                          <w:divsChild>
                            <w:div w:id="1410427403">
                              <w:marLeft w:val="0"/>
                              <w:marRight w:val="0"/>
                              <w:marTop w:val="0"/>
                              <w:marBottom w:val="0"/>
                              <w:divBdr>
                                <w:top w:val="none" w:sz="0" w:space="0" w:color="auto"/>
                                <w:left w:val="none" w:sz="0" w:space="0" w:color="auto"/>
                                <w:bottom w:val="none" w:sz="0" w:space="0" w:color="auto"/>
                                <w:right w:val="none" w:sz="0" w:space="0" w:color="auto"/>
                              </w:divBdr>
                            </w:div>
                          </w:divsChild>
                        </w:div>
                        <w:div w:id="1410425976">
                          <w:marLeft w:val="0"/>
                          <w:marRight w:val="0"/>
                          <w:marTop w:val="0"/>
                          <w:marBottom w:val="0"/>
                          <w:divBdr>
                            <w:top w:val="none" w:sz="0" w:space="0" w:color="auto"/>
                            <w:left w:val="none" w:sz="0" w:space="0" w:color="auto"/>
                            <w:bottom w:val="none" w:sz="0" w:space="0" w:color="auto"/>
                            <w:right w:val="none" w:sz="0" w:space="0" w:color="auto"/>
                          </w:divBdr>
                          <w:divsChild>
                            <w:div w:id="1410427132">
                              <w:marLeft w:val="0"/>
                              <w:marRight w:val="0"/>
                              <w:marTop w:val="0"/>
                              <w:marBottom w:val="0"/>
                              <w:divBdr>
                                <w:top w:val="none" w:sz="0" w:space="0" w:color="auto"/>
                                <w:left w:val="none" w:sz="0" w:space="0" w:color="auto"/>
                                <w:bottom w:val="none" w:sz="0" w:space="0" w:color="auto"/>
                                <w:right w:val="none" w:sz="0" w:space="0" w:color="auto"/>
                              </w:divBdr>
                            </w:div>
                          </w:divsChild>
                        </w:div>
                        <w:div w:id="1410425977">
                          <w:marLeft w:val="0"/>
                          <w:marRight w:val="0"/>
                          <w:marTop w:val="0"/>
                          <w:marBottom w:val="0"/>
                          <w:divBdr>
                            <w:top w:val="none" w:sz="0" w:space="0" w:color="auto"/>
                            <w:left w:val="none" w:sz="0" w:space="0" w:color="auto"/>
                            <w:bottom w:val="none" w:sz="0" w:space="0" w:color="auto"/>
                            <w:right w:val="none" w:sz="0" w:space="0" w:color="auto"/>
                          </w:divBdr>
                          <w:divsChild>
                            <w:div w:id="1410426772">
                              <w:marLeft w:val="0"/>
                              <w:marRight w:val="0"/>
                              <w:marTop w:val="0"/>
                              <w:marBottom w:val="0"/>
                              <w:divBdr>
                                <w:top w:val="none" w:sz="0" w:space="0" w:color="auto"/>
                                <w:left w:val="none" w:sz="0" w:space="0" w:color="auto"/>
                                <w:bottom w:val="none" w:sz="0" w:space="0" w:color="auto"/>
                                <w:right w:val="none" w:sz="0" w:space="0" w:color="auto"/>
                              </w:divBdr>
                            </w:div>
                          </w:divsChild>
                        </w:div>
                        <w:div w:id="1410425983">
                          <w:marLeft w:val="0"/>
                          <w:marRight w:val="0"/>
                          <w:marTop w:val="0"/>
                          <w:marBottom w:val="0"/>
                          <w:divBdr>
                            <w:top w:val="none" w:sz="0" w:space="0" w:color="auto"/>
                            <w:left w:val="none" w:sz="0" w:space="0" w:color="auto"/>
                            <w:bottom w:val="none" w:sz="0" w:space="0" w:color="auto"/>
                            <w:right w:val="none" w:sz="0" w:space="0" w:color="auto"/>
                          </w:divBdr>
                          <w:divsChild>
                            <w:div w:id="1410426733">
                              <w:marLeft w:val="0"/>
                              <w:marRight w:val="0"/>
                              <w:marTop w:val="0"/>
                              <w:marBottom w:val="0"/>
                              <w:divBdr>
                                <w:top w:val="none" w:sz="0" w:space="0" w:color="auto"/>
                                <w:left w:val="none" w:sz="0" w:space="0" w:color="auto"/>
                                <w:bottom w:val="none" w:sz="0" w:space="0" w:color="auto"/>
                                <w:right w:val="none" w:sz="0" w:space="0" w:color="auto"/>
                              </w:divBdr>
                            </w:div>
                          </w:divsChild>
                        </w:div>
                        <w:div w:id="1410425990">
                          <w:marLeft w:val="0"/>
                          <w:marRight w:val="0"/>
                          <w:marTop w:val="0"/>
                          <w:marBottom w:val="0"/>
                          <w:divBdr>
                            <w:top w:val="none" w:sz="0" w:space="0" w:color="auto"/>
                            <w:left w:val="none" w:sz="0" w:space="0" w:color="auto"/>
                            <w:bottom w:val="none" w:sz="0" w:space="0" w:color="auto"/>
                            <w:right w:val="none" w:sz="0" w:space="0" w:color="auto"/>
                          </w:divBdr>
                          <w:divsChild>
                            <w:div w:id="1410425281">
                              <w:marLeft w:val="0"/>
                              <w:marRight w:val="0"/>
                              <w:marTop w:val="0"/>
                              <w:marBottom w:val="0"/>
                              <w:divBdr>
                                <w:top w:val="none" w:sz="0" w:space="0" w:color="auto"/>
                                <w:left w:val="none" w:sz="0" w:space="0" w:color="auto"/>
                                <w:bottom w:val="none" w:sz="0" w:space="0" w:color="auto"/>
                                <w:right w:val="none" w:sz="0" w:space="0" w:color="auto"/>
                              </w:divBdr>
                            </w:div>
                          </w:divsChild>
                        </w:div>
                        <w:div w:id="1410426014">
                          <w:marLeft w:val="0"/>
                          <w:marRight w:val="0"/>
                          <w:marTop w:val="0"/>
                          <w:marBottom w:val="0"/>
                          <w:divBdr>
                            <w:top w:val="none" w:sz="0" w:space="0" w:color="auto"/>
                            <w:left w:val="none" w:sz="0" w:space="0" w:color="auto"/>
                            <w:bottom w:val="none" w:sz="0" w:space="0" w:color="auto"/>
                            <w:right w:val="none" w:sz="0" w:space="0" w:color="auto"/>
                          </w:divBdr>
                          <w:divsChild>
                            <w:div w:id="1410425230">
                              <w:marLeft w:val="0"/>
                              <w:marRight w:val="0"/>
                              <w:marTop w:val="0"/>
                              <w:marBottom w:val="0"/>
                              <w:divBdr>
                                <w:top w:val="none" w:sz="0" w:space="0" w:color="auto"/>
                                <w:left w:val="none" w:sz="0" w:space="0" w:color="auto"/>
                                <w:bottom w:val="none" w:sz="0" w:space="0" w:color="auto"/>
                                <w:right w:val="none" w:sz="0" w:space="0" w:color="auto"/>
                              </w:divBdr>
                            </w:div>
                          </w:divsChild>
                        </w:div>
                        <w:div w:id="1410426060">
                          <w:marLeft w:val="0"/>
                          <w:marRight w:val="0"/>
                          <w:marTop w:val="0"/>
                          <w:marBottom w:val="0"/>
                          <w:divBdr>
                            <w:top w:val="none" w:sz="0" w:space="0" w:color="auto"/>
                            <w:left w:val="none" w:sz="0" w:space="0" w:color="auto"/>
                            <w:bottom w:val="none" w:sz="0" w:space="0" w:color="auto"/>
                            <w:right w:val="none" w:sz="0" w:space="0" w:color="auto"/>
                          </w:divBdr>
                          <w:divsChild>
                            <w:div w:id="1410427053">
                              <w:marLeft w:val="0"/>
                              <w:marRight w:val="0"/>
                              <w:marTop w:val="0"/>
                              <w:marBottom w:val="0"/>
                              <w:divBdr>
                                <w:top w:val="none" w:sz="0" w:space="0" w:color="auto"/>
                                <w:left w:val="none" w:sz="0" w:space="0" w:color="auto"/>
                                <w:bottom w:val="none" w:sz="0" w:space="0" w:color="auto"/>
                                <w:right w:val="none" w:sz="0" w:space="0" w:color="auto"/>
                              </w:divBdr>
                            </w:div>
                          </w:divsChild>
                        </w:div>
                        <w:div w:id="1410426119">
                          <w:marLeft w:val="0"/>
                          <w:marRight w:val="0"/>
                          <w:marTop w:val="0"/>
                          <w:marBottom w:val="0"/>
                          <w:divBdr>
                            <w:top w:val="none" w:sz="0" w:space="0" w:color="auto"/>
                            <w:left w:val="none" w:sz="0" w:space="0" w:color="auto"/>
                            <w:bottom w:val="none" w:sz="0" w:space="0" w:color="auto"/>
                            <w:right w:val="none" w:sz="0" w:space="0" w:color="auto"/>
                          </w:divBdr>
                          <w:divsChild>
                            <w:div w:id="1410427011">
                              <w:marLeft w:val="0"/>
                              <w:marRight w:val="0"/>
                              <w:marTop w:val="0"/>
                              <w:marBottom w:val="0"/>
                              <w:divBdr>
                                <w:top w:val="none" w:sz="0" w:space="0" w:color="auto"/>
                                <w:left w:val="none" w:sz="0" w:space="0" w:color="auto"/>
                                <w:bottom w:val="none" w:sz="0" w:space="0" w:color="auto"/>
                                <w:right w:val="none" w:sz="0" w:space="0" w:color="auto"/>
                              </w:divBdr>
                            </w:div>
                          </w:divsChild>
                        </w:div>
                        <w:div w:id="1410426138">
                          <w:marLeft w:val="0"/>
                          <w:marRight w:val="0"/>
                          <w:marTop w:val="0"/>
                          <w:marBottom w:val="0"/>
                          <w:divBdr>
                            <w:top w:val="none" w:sz="0" w:space="0" w:color="auto"/>
                            <w:left w:val="none" w:sz="0" w:space="0" w:color="auto"/>
                            <w:bottom w:val="none" w:sz="0" w:space="0" w:color="auto"/>
                            <w:right w:val="none" w:sz="0" w:space="0" w:color="auto"/>
                          </w:divBdr>
                          <w:divsChild>
                            <w:div w:id="1410426763">
                              <w:marLeft w:val="0"/>
                              <w:marRight w:val="0"/>
                              <w:marTop w:val="0"/>
                              <w:marBottom w:val="0"/>
                              <w:divBdr>
                                <w:top w:val="none" w:sz="0" w:space="0" w:color="auto"/>
                                <w:left w:val="none" w:sz="0" w:space="0" w:color="auto"/>
                                <w:bottom w:val="none" w:sz="0" w:space="0" w:color="auto"/>
                                <w:right w:val="none" w:sz="0" w:space="0" w:color="auto"/>
                              </w:divBdr>
                            </w:div>
                          </w:divsChild>
                        </w:div>
                        <w:div w:id="1410426196">
                          <w:marLeft w:val="0"/>
                          <w:marRight w:val="0"/>
                          <w:marTop w:val="0"/>
                          <w:marBottom w:val="0"/>
                          <w:divBdr>
                            <w:top w:val="none" w:sz="0" w:space="0" w:color="auto"/>
                            <w:left w:val="none" w:sz="0" w:space="0" w:color="auto"/>
                            <w:bottom w:val="none" w:sz="0" w:space="0" w:color="auto"/>
                            <w:right w:val="none" w:sz="0" w:space="0" w:color="auto"/>
                          </w:divBdr>
                          <w:divsChild>
                            <w:div w:id="1410426360">
                              <w:marLeft w:val="0"/>
                              <w:marRight w:val="0"/>
                              <w:marTop w:val="0"/>
                              <w:marBottom w:val="0"/>
                              <w:divBdr>
                                <w:top w:val="none" w:sz="0" w:space="0" w:color="auto"/>
                                <w:left w:val="none" w:sz="0" w:space="0" w:color="auto"/>
                                <w:bottom w:val="none" w:sz="0" w:space="0" w:color="auto"/>
                                <w:right w:val="none" w:sz="0" w:space="0" w:color="auto"/>
                              </w:divBdr>
                            </w:div>
                          </w:divsChild>
                        </w:div>
                        <w:div w:id="1410426226">
                          <w:marLeft w:val="0"/>
                          <w:marRight w:val="0"/>
                          <w:marTop w:val="0"/>
                          <w:marBottom w:val="0"/>
                          <w:divBdr>
                            <w:top w:val="none" w:sz="0" w:space="0" w:color="auto"/>
                            <w:left w:val="none" w:sz="0" w:space="0" w:color="auto"/>
                            <w:bottom w:val="none" w:sz="0" w:space="0" w:color="auto"/>
                            <w:right w:val="none" w:sz="0" w:space="0" w:color="auto"/>
                          </w:divBdr>
                          <w:divsChild>
                            <w:div w:id="1410425736">
                              <w:marLeft w:val="0"/>
                              <w:marRight w:val="0"/>
                              <w:marTop w:val="0"/>
                              <w:marBottom w:val="0"/>
                              <w:divBdr>
                                <w:top w:val="none" w:sz="0" w:space="0" w:color="auto"/>
                                <w:left w:val="none" w:sz="0" w:space="0" w:color="auto"/>
                                <w:bottom w:val="none" w:sz="0" w:space="0" w:color="auto"/>
                                <w:right w:val="none" w:sz="0" w:space="0" w:color="auto"/>
                              </w:divBdr>
                            </w:div>
                          </w:divsChild>
                        </w:div>
                        <w:div w:id="1410426264">
                          <w:marLeft w:val="0"/>
                          <w:marRight w:val="0"/>
                          <w:marTop w:val="0"/>
                          <w:marBottom w:val="0"/>
                          <w:divBdr>
                            <w:top w:val="none" w:sz="0" w:space="0" w:color="auto"/>
                            <w:left w:val="none" w:sz="0" w:space="0" w:color="auto"/>
                            <w:bottom w:val="none" w:sz="0" w:space="0" w:color="auto"/>
                            <w:right w:val="none" w:sz="0" w:space="0" w:color="auto"/>
                          </w:divBdr>
                          <w:divsChild>
                            <w:div w:id="1410427560">
                              <w:marLeft w:val="0"/>
                              <w:marRight w:val="0"/>
                              <w:marTop w:val="0"/>
                              <w:marBottom w:val="0"/>
                              <w:divBdr>
                                <w:top w:val="none" w:sz="0" w:space="0" w:color="auto"/>
                                <w:left w:val="none" w:sz="0" w:space="0" w:color="auto"/>
                                <w:bottom w:val="none" w:sz="0" w:space="0" w:color="auto"/>
                                <w:right w:val="none" w:sz="0" w:space="0" w:color="auto"/>
                              </w:divBdr>
                            </w:div>
                          </w:divsChild>
                        </w:div>
                        <w:div w:id="1410426303">
                          <w:marLeft w:val="0"/>
                          <w:marRight w:val="0"/>
                          <w:marTop w:val="0"/>
                          <w:marBottom w:val="0"/>
                          <w:divBdr>
                            <w:top w:val="none" w:sz="0" w:space="0" w:color="auto"/>
                            <w:left w:val="none" w:sz="0" w:space="0" w:color="auto"/>
                            <w:bottom w:val="none" w:sz="0" w:space="0" w:color="auto"/>
                            <w:right w:val="none" w:sz="0" w:space="0" w:color="auto"/>
                          </w:divBdr>
                          <w:divsChild>
                            <w:div w:id="1410425754">
                              <w:marLeft w:val="0"/>
                              <w:marRight w:val="0"/>
                              <w:marTop w:val="0"/>
                              <w:marBottom w:val="0"/>
                              <w:divBdr>
                                <w:top w:val="none" w:sz="0" w:space="0" w:color="auto"/>
                                <w:left w:val="none" w:sz="0" w:space="0" w:color="auto"/>
                                <w:bottom w:val="none" w:sz="0" w:space="0" w:color="auto"/>
                                <w:right w:val="none" w:sz="0" w:space="0" w:color="auto"/>
                              </w:divBdr>
                            </w:div>
                          </w:divsChild>
                        </w:div>
                        <w:div w:id="1410426314">
                          <w:marLeft w:val="0"/>
                          <w:marRight w:val="0"/>
                          <w:marTop w:val="0"/>
                          <w:marBottom w:val="0"/>
                          <w:divBdr>
                            <w:top w:val="none" w:sz="0" w:space="0" w:color="auto"/>
                            <w:left w:val="none" w:sz="0" w:space="0" w:color="auto"/>
                            <w:bottom w:val="none" w:sz="0" w:space="0" w:color="auto"/>
                            <w:right w:val="none" w:sz="0" w:space="0" w:color="auto"/>
                          </w:divBdr>
                          <w:divsChild>
                            <w:div w:id="1410425520">
                              <w:marLeft w:val="0"/>
                              <w:marRight w:val="0"/>
                              <w:marTop w:val="0"/>
                              <w:marBottom w:val="0"/>
                              <w:divBdr>
                                <w:top w:val="none" w:sz="0" w:space="0" w:color="auto"/>
                                <w:left w:val="none" w:sz="0" w:space="0" w:color="auto"/>
                                <w:bottom w:val="none" w:sz="0" w:space="0" w:color="auto"/>
                                <w:right w:val="none" w:sz="0" w:space="0" w:color="auto"/>
                              </w:divBdr>
                            </w:div>
                          </w:divsChild>
                        </w:div>
                        <w:div w:id="1410426316">
                          <w:marLeft w:val="0"/>
                          <w:marRight w:val="0"/>
                          <w:marTop w:val="0"/>
                          <w:marBottom w:val="0"/>
                          <w:divBdr>
                            <w:top w:val="none" w:sz="0" w:space="0" w:color="auto"/>
                            <w:left w:val="none" w:sz="0" w:space="0" w:color="auto"/>
                            <w:bottom w:val="none" w:sz="0" w:space="0" w:color="auto"/>
                            <w:right w:val="none" w:sz="0" w:space="0" w:color="auto"/>
                          </w:divBdr>
                          <w:divsChild>
                            <w:div w:id="1410426499">
                              <w:marLeft w:val="0"/>
                              <w:marRight w:val="0"/>
                              <w:marTop w:val="0"/>
                              <w:marBottom w:val="0"/>
                              <w:divBdr>
                                <w:top w:val="none" w:sz="0" w:space="0" w:color="auto"/>
                                <w:left w:val="none" w:sz="0" w:space="0" w:color="auto"/>
                                <w:bottom w:val="none" w:sz="0" w:space="0" w:color="auto"/>
                                <w:right w:val="none" w:sz="0" w:space="0" w:color="auto"/>
                              </w:divBdr>
                            </w:div>
                          </w:divsChild>
                        </w:div>
                        <w:div w:id="1410426321">
                          <w:marLeft w:val="0"/>
                          <w:marRight w:val="0"/>
                          <w:marTop w:val="0"/>
                          <w:marBottom w:val="0"/>
                          <w:divBdr>
                            <w:top w:val="none" w:sz="0" w:space="0" w:color="auto"/>
                            <w:left w:val="none" w:sz="0" w:space="0" w:color="auto"/>
                            <w:bottom w:val="none" w:sz="0" w:space="0" w:color="auto"/>
                            <w:right w:val="none" w:sz="0" w:space="0" w:color="auto"/>
                          </w:divBdr>
                          <w:divsChild>
                            <w:div w:id="1410427210">
                              <w:marLeft w:val="0"/>
                              <w:marRight w:val="0"/>
                              <w:marTop w:val="0"/>
                              <w:marBottom w:val="0"/>
                              <w:divBdr>
                                <w:top w:val="none" w:sz="0" w:space="0" w:color="auto"/>
                                <w:left w:val="none" w:sz="0" w:space="0" w:color="auto"/>
                                <w:bottom w:val="none" w:sz="0" w:space="0" w:color="auto"/>
                                <w:right w:val="none" w:sz="0" w:space="0" w:color="auto"/>
                              </w:divBdr>
                            </w:div>
                          </w:divsChild>
                        </w:div>
                        <w:div w:id="1410426334">
                          <w:marLeft w:val="0"/>
                          <w:marRight w:val="0"/>
                          <w:marTop w:val="0"/>
                          <w:marBottom w:val="0"/>
                          <w:divBdr>
                            <w:top w:val="none" w:sz="0" w:space="0" w:color="auto"/>
                            <w:left w:val="none" w:sz="0" w:space="0" w:color="auto"/>
                            <w:bottom w:val="none" w:sz="0" w:space="0" w:color="auto"/>
                            <w:right w:val="none" w:sz="0" w:space="0" w:color="auto"/>
                          </w:divBdr>
                          <w:divsChild>
                            <w:div w:id="1410426126">
                              <w:marLeft w:val="0"/>
                              <w:marRight w:val="0"/>
                              <w:marTop w:val="0"/>
                              <w:marBottom w:val="0"/>
                              <w:divBdr>
                                <w:top w:val="none" w:sz="0" w:space="0" w:color="auto"/>
                                <w:left w:val="none" w:sz="0" w:space="0" w:color="auto"/>
                                <w:bottom w:val="none" w:sz="0" w:space="0" w:color="auto"/>
                                <w:right w:val="none" w:sz="0" w:space="0" w:color="auto"/>
                              </w:divBdr>
                            </w:div>
                          </w:divsChild>
                        </w:div>
                        <w:div w:id="1410426347">
                          <w:marLeft w:val="0"/>
                          <w:marRight w:val="0"/>
                          <w:marTop w:val="0"/>
                          <w:marBottom w:val="0"/>
                          <w:divBdr>
                            <w:top w:val="none" w:sz="0" w:space="0" w:color="auto"/>
                            <w:left w:val="none" w:sz="0" w:space="0" w:color="auto"/>
                            <w:bottom w:val="none" w:sz="0" w:space="0" w:color="auto"/>
                            <w:right w:val="none" w:sz="0" w:space="0" w:color="auto"/>
                          </w:divBdr>
                          <w:divsChild>
                            <w:div w:id="1410426412">
                              <w:marLeft w:val="0"/>
                              <w:marRight w:val="0"/>
                              <w:marTop w:val="0"/>
                              <w:marBottom w:val="0"/>
                              <w:divBdr>
                                <w:top w:val="none" w:sz="0" w:space="0" w:color="auto"/>
                                <w:left w:val="none" w:sz="0" w:space="0" w:color="auto"/>
                                <w:bottom w:val="none" w:sz="0" w:space="0" w:color="auto"/>
                                <w:right w:val="none" w:sz="0" w:space="0" w:color="auto"/>
                              </w:divBdr>
                            </w:div>
                          </w:divsChild>
                        </w:div>
                        <w:div w:id="1410426349">
                          <w:marLeft w:val="0"/>
                          <w:marRight w:val="0"/>
                          <w:marTop w:val="0"/>
                          <w:marBottom w:val="0"/>
                          <w:divBdr>
                            <w:top w:val="none" w:sz="0" w:space="0" w:color="auto"/>
                            <w:left w:val="none" w:sz="0" w:space="0" w:color="auto"/>
                            <w:bottom w:val="none" w:sz="0" w:space="0" w:color="auto"/>
                            <w:right w:val="none" w:sz="0" w:space="0" w:color="auto"/>
                          </w:divBdr>
                          <w:divsChild>
                            <w:div w:id="1410425712">
                              <w:marLeft w:val="0"/>
                              <w:marRight w:val="0"/>
                              <w:marTop w:val="0"/>
                              <w:marBottom w:val="0"/>
                              <w:divBdr>
                                <w:top w:val="none" w:sz="0" w:space="0" w:color="auto"/>
                                <w:left w:val="none" w:sz="0" w:space="0" w:color="auto"/>
                                <w:bottom w:val="none" w:sz="0" w:space="0" w:color="auto"/>
                                <w:right w:val="none" w:sz="0" w:space="0" w:color="auto"/>
                              </w:divBdr>
                            </w:div>
                          </w:divsChild>
                        </w:div>
                        <w:div w:id="1410426368">
                          <w:marLeft w:val="0"/>
                          <w:marRight w:val="0"/>
                          <w:marTop w:val="0"/>
                          <w:marBottom w:val="0"/>
                          <w:divBdr>
                            <w:top w:val="none" w:sz="0" w:space="0" w:color="auto"/>
                            <w:left w:val="none" w:sz="0" w:space="0" w:color="auto"/>
                            <w:bottom w:val="none" w:sz="0" w:space="0" w:color="auto"/>
                            <w:right w:val="none" w:sz="0" w:space="0" w:color="auto"/>
                          </w:divBdr>
                          <w:divsChild>
                            <w:div w:id="1410425072">
                              <w:marLeft w:val="0"/>
                              <w:marRight w:val="0"/>
                              <w:marTop w:val="0"/>
                              <w:marBottom w:val="0"/>
                              <w:divBdr>
                                <w:top w:val="none" w:sz="0" w:space="0" w:color="auto"/>
                                <w:left w:val="none" w:sz="0" w:space="0" w:color="auto"/>
                                <w:bottom w:val="none" w:sz="0" w:space="0" w:color="auto"/>
                                <w:right w:val="none" w:sz="0" w:space="0" w:color="auto"/>
                              </w:divBdr>
                            </w:div>
                          </w:divsChild>
                        </w:div>
                        <w:div w:id="1410426384">
                          <w:marLeft w:val="0"/>
                          <w:marRight w:val="0"/>
                          <w:marTop w:val="0"/>
                          <w:marBottom w:val="0"/>
                          <w:divBdr>
                            <w:top w:val="none" w:sz="0" w:space="0" w:color="auto"/>
                            <w:left w:val="none" w:sz="0" w:space="0" w:color="auto"/>
                            <w:bottom w:val="none" w:sz="0" w:space="0" w:color="auto"/>
                            <w:right w:val="none" w:sz="0" w:space="0" w:color="auto"/>
                          </w:divBdr>
                          <w:divsChild>
                            <w:div w:id="1410425271">
                              <w:marLeft w:val="0"/>
                              <w:marRight w:val="0"/>
                              <w:marTop w:val="0"/>
                              <w:marBottom w:val="0"/>
                              <w:divBdr>
                                <w:top w:val="none" w:sz="0" w:space="0" w:color="auto"/>
                                <w:left w:val="none" w:sz="0" w:space="0" w:color="auto"/>
                                <w:bottom w:val="none" w:sz="0" w:space="0" w:color="auto"/>
                                <w:right w:val="none" w:sz="0" w:space="0" w:color="auto"/>
                              </w:divBdr>
                            </w:div>
                          </w:divsChild>
                        </w:div>
                        <w:div w:id="1410426401">
                          <w:marLeft w:val="0"/>
                          <w:marRight w:val="0"/>
                          <w:marTop w:val="0"/>
                          <w:marBottom w:val="0"/>
                          <w:divBdr>
                            <w:top w:val="none" w:sz="0" w:space="0" w:color="auto"/>
                            <w:left w:val="none" w:sz="0" w:space="0" w:color="auto"/>
                            <w:bottom w:val="none" w:sz="0" w:space="0" w:color="auto"/>
                            <w:right w:val="none" w:sz="0" w:space="0" w:color="auto"/>
                          </w:divBdr>
                          <w:divsChild>
                            <w:div w:id="1410426704">
                              <w:marLeft w:val="0"/>
                              <w:marRight w:val="0"/>
                              <w:marTop w:val="0"/>
                              <w:marBottom w:val="0"/>
                              <w:divBdr>
                                <w:top w:val="none" w:sz="0" w:space="0" w:color="auto"/>
                                <w:left w:val="none" w:sz="0" w:space="0" w:color="auto"/>
                                <w:bottom w:val="none" w:sz="0" w:space="0" w:color="auto"/>
                                <w:right w:val="none" w:sz="0" w:space="0" w:color="auto"/>
                              </w:divBdr>
                            </w:div>
                          </w:divsChild>
                        </w:div>
                        <w:div w:id="1410426422">
                          <w:marLeft w:val="0"/>
                          <w:marRight w:val="0"/>
                          <w:marTop w:val="0"/>
                          <w:marBottom w:val="0"/>
                          <w:divBdr>
                            <w:top w:val="none" w:sz="0" w:space="0" w:color="auto"/>
                            <w:left w:val="none" w:sz="0" w:space="0" w:color="auto"/>
                            <w:bottom w:val="none" w:sz="0" w:space="0" w:color="auto"/>
                            <w:right w:val="none" w:sz="0" w:space="0" w:color="auto"/>
                          </w:divBdr>
                          <w:divsChild>
                            <w:div w:id="1410425066">
                              <w:marLeft w:val="0"/>
                              <w:marRight w:val="0"/>
                              <w:marTop w:val="0"/>
                              <w:marBottom w:val="0"/>
                              <w:divBdr>
                                <w:top w:val="none" w:sz="0" w:space="0" w:color="auto"/>
                                <w:left w:val="none" w:sz="0" w:space="0" w:color="auto"/>
                                <w:bottom w:val="none" w:sz="0" w:space="0" w:color="auto"/>
                                <w:right w:val="none" w:sz="0" w:space="0" w:color="auto"/>
                              </w:divBdr>
                            </w:div>
                          </w:divsChild>
                        </w:div>
                        <w:div w:id="1410426448">
                          <w:marLeft w:val="0"/>
                          <w:marRight w:val="0"/>
                          <w:marTop w:val="0"/>
                          <w:marBottom w:val="0"/>
                          <w:divBdr>
                            <w:top w:val="none" w:sz="0" w:space="0" w:color="auto"/>
                            <w:left w:val="none" w:sz="0" w:space="0" w:color="auto"/>
                            <w:bottom w:val="none" w:sz="0" w:space="0" w:color="auto"/>
                            <w:right w:val="none" w:sz="0" w:space="0" w:color="auto"/>
                          </w:divBdr>
                          <w:divsChild>
                            <w:div w:id="1410425671">
                              <w:marLeft w:val="0"/>
                              <w:marRight w:val="0"/>
                              <w:marTop w:val="0"/>
                              <w:marBottom w:val="0"/>
                              <w:divBdr>
                                <w:top w:val="none" w:sz="0" w:space="0" w:color="auto"/>
                                <w:left w:val="none" w:sz="0" w:space="0" w:color="auto"/>
                                <w:bottom w:val="none" w:sz="0" w:space="0" w:color="auto"/>
                                <w:right w:val="none" w:sz="0" w:space="0" w:color="auto"/>
                              </w:divBdr>
                            </w:div>
                          </w:divsChild>
                        </w:div>
                        <w:div w:id="1410426462">
                          <w:marLeft w:val="0"/>
                          <w:marRight w:val="0"/>
                          <w:marTop w:val="0"/>
                          <w:marBottom w:val="0"/>
                          <w:divBdr>
                            <w:top w:val="none" w:sz="0" w:space="0" w:color="auto"/>
                            <w:left w:val="none" w:sz="0" w:space="0" w:color="auto"/>
                            <w:bottom w:val="none" w:sz="0" w:space="0" w:color="auto"/>
                            <w:right w:val="none" w:sz="0" w:space="0" w:color="auto"/>
                          </w:divBdr>
                          <w:divsChild>
                            <w:div w:id="1410427092">
                              <w:marLeft w:val="0"/>
                              <w:marRight w:val="0"/>
                              <w:marTop w:val="0"/>
                              <w:marBottom w:val="0"/>
                              <w:divBdr>
                                <w:top w:val="none" w:sz="0" w:space="0" w:color="auto"/>
                                <w:left w:val="none" w:sz="0" w:space="0" w:color="auto"/>
                                <w:bottom w:val="none" w:sz="0" w:space="0" w:color="auto"/>
                                <w:right w:val="none" w:sz="0" w:space="0" w:color="auto"/>
                              </w:divBdr>
                            </w:div>
                          </w:divsChild>
                        </w:div>
                        <w:div w:id="1410426489">
                          <w:marLeft w:val="0"/>
                          <w:marRight w:val="0"/>
                          <w:marTop w:val="0"/>
                          <w:marBottom w:val="0"/>
                          <w:divBdr>
                            <w:top w:val="none" w:sz="0" w:space="0" w:color="auto"/>
                            <w:left w:val="none" w:sz="0" w:space="0" w:color="auto"/>
                            <w:bottom w:val="none" w:sz="0" w:space="0" w:color="auto"/>
                            <w:right w:val="none" w:sz="0" w:space="0" w:color="auto"/>
                          </w:divBdr>
                          <w:divsChild>
                            <w:div w:id="1410427491">
                              <w:marLeft w:val="0"/>
                              <w:marRight w:val="0"/>
                              <w:marTop w:val="0"/>
                              <w:marBottom w:val="0"/>
                              <w:divBdr>
                                <w:top w:val="none" w:sz="0" w:space="0" w:color="auto"/>
                                <w:left w:val="none" w:sz="0" w:space="0" w:color="auto"/>
                                <w:bottom w:val="none" w:sz="0" w:space="0" w:color="auto"/>
                                <w:right w:val="none" w:sz="0" w:space="0" w:color="auto"/>
                              </w:divBdr>
                            </w:div>
                          </w:divsChild>
                        </w:div>
                        <w:div w:id="1410426558">
                          <w:marLeft w:val="0"/>
                          <w:marRight w:val="0"/>
                          <w:marTop w:val="0"/>
                          <w:marBottom w:val="0"/>
                          <w:divBdr>
                            <w:top w:val="none" w:sz="0" w:space="0" w:color="auto"/>
                            <w:left w:val="none" w:sz="0" w:space="0" w:color="auto"/>
                            <w:bottom w:val="none" w:sz="0" w:space="0" w:color="auto"/>
                            <w:right w:val="none" w:sz="0" w:space="0" w:color="auto"/>
                          </w:divBdr>
                          <w:divsChild>
                            <w:div w:id="1410426945">
                              <w:marLeft w:val="0"/>
                              <w:marRight w:val="0"/>
                              <w:marTop w:val="0"/>
                              <w:marBottom w:val="0"/>
                              <w:divBdr>
                                <w:top w:val="none" w:sz="0" w:space="0" w:color="auto"/>
                                <w:left w:val="none" w:sz="0" w:space="0" w:color="auto"/>
                                <w:bottom w:val="none" w:sz="0" w:space="0" w:color="auto"/>
                                <w:right w:val="none" w:sz="0" w:space="0" w:color="auto"/>
                              </w:divBdr>
                            </w:div>
                          </w:divsChild>
                        </w:div>
                        <w:div w:id="1410426613">
                          <w:marLeft w:val="0"/>
                          <w:marRight w:val="0"/>
                          <w:marTop w:val="0"/>
                          <w:marBottom w:val="0"/>
                          <w:divBdr>
                            <w:top w:val="none" w:sz="0" w:space="0" w:color="auto"/>
                            <w:left w:val="none" w:sz="0" w:space="0" w:color="auto"/>
                            <w:bottom w:val="none" w:sz="0" w:space="0" w:color="auto"/>
                            <w:right w:val="none" w:sz="0" w:space="0" w:color="auto"/>
                          </w:divBdr>
                          <w:divsChild>
                            <w:div w:id="1410427084">
                              <w:marLeft w:val="0"/>
                              <w:marRight w:val="0"/>
                              <w:marTop w:val="0"/>
                              <w:marBottom w:val="0"/>
                              <w:divBdr>
                                <w:top w:val="none" w:sz="0" w:space="0" w:color="auto"/>
                                <w:left w:val="none" w:sz="0" w:space="0" w:color="auto"/>
                                <w:bottom w:val="none" w:sz="0" w:space="0" w:color="auto"/>
                                <w:right w:val="none" w:sz="0" w:space="0" w:color="auto"/>
                              </w:divBdr>
                            </w:div>
                          </w:divsChild>
                        </w:div>
                        <w:div w:id="1410426625">
                          <w:marLeft w:val="0"/>
                          <w:marRight w:val="0"/>
                          <w:marTop w:val="0"/>
                          <w:marBottom w:val="0"/>
                          <w:divBdr>
                            <w:top w:val="none" w:sz="0" w:space="0" w:color="auto"/>
                            <w:left w:val="none" w:sz="0" w:space="0" w:color="auto"/>
                            <w:bottom w:val="none" w:sz="0" w:space="0" w:color="auto"/>
                            <w:right w:val="none" w:sz="0" w:space="0" w:color="auto"/>
                          </w:divBdr>
                          <w:divsChild>
                            <w:div w:id="1410426024">
                              <w:marLeft w:val="0"/>
                              <w:marRight w:val="0"/>
                              <w:marTop w:val="0"/>
                              <w:marBottom w:val="0"/>
                              <w:divBdr>
                                <w:top w:val="none" w:sz="0" w:space="0" w:color="auto"/>
                                <w:left w:val="none" w:sz="0" w:space="0" w:color="auto"/>
                                <w:bottom w:val="none" w:sz="0" w:space="0" w:color="auto"/>
                                <w:right w:val="none" w:sz="0" w:space="0" w:color="auto"/>
                              </w:divBdr>
                            </w:div>
                          </w:divsChild>
                        </w:div>
                        <w:div w:id="1410426629">
                          <w:marLeft w:val="0"/>
                          <w:marRight w:val="0"/>
                          <w:marTop w:val="0"/>
                          <w:marBottom w:val="0"/>
                          <w:divBdr>
                            <w:top w:val="none" w:sz="0" w:space="0" w:color="auto"/>
                            <w:left w:val="none" w:sz="0" w:space="0" w:color="auto"/>
                            <w:bottom w:val="none" w:sz="0" w:space="0" w:color="auto"/>
                            <w:right w:val="none" w:sz="0" w:space="0" w:color="auto"/>
                          </w:divBdr>
                          <w:divsChild>
                            <w:div w:id="1410425831">
                              <w:marLeft w:val="0"/>
                              <w:marRight w:val="0"/>
                              <w:marTop w:val="0"/>
                              <w:marBottom w:val="0"/>
                              <w:divBdr>
                                <w:top w:val="none" w:sz="0" w:space="0" w:color="auto"/>
                                <w:left w:val="none" w:sz="0" w:space="0" w:color="auto"/>
                                <w:bottom w:val="none" w:sz="0" w:space="0" w:color="auto"/>
                                <w:right w:val="none" w:sz="0" w:space="0" w:color="auto"/>
                              </w:divBdr>
                            </w:div>
                          </w:divsChild>
                        </w:div>
                        <w:div w:id="1410426680">
                          <w:marLeft w:val="0"/>
                          <w:marRight w:val="0"/>
                          <w:marTop w:val="0"/>
                          <w:marBottom w:val="0"/>
                          <w:divBdr>
                            <w:top w:val="none" w:sz="0" w:space="0" w:color="auto"/>
                            <w:left w:val="none" w:sz="0" w:space="0" w:color="auto"/>
                            <w:bottom w:val="none" w:sz="0" w:space="0" w:color="auto"/>
                            <w:right w:val="none" w:sz="0" w:space="0" w:color="auto"/>
                          </w:divBdr>
                          <w:divsChild>
                            <w:div w:id="1410427477">
                              <w:marLeft w:val="0"/>
                              <w:marRight w:val="0"/>
                              <w:marTop w:val="0"/>
                              <w:marBottom w:val="0"/>
                              <w:divBdr>
                                <w:top w:val="none" w:sz="0" w:space="0" w:color="auto"/>
                                <w:left w:val="none" w:sz="0" w:space="0" w:color="auto"/>
                                <w:bottom w:val="none" w:sz="0" w:space="0" w:color="auto"/>
                                <w:right w:val="none" w:sz="0" w:space="0" w:color="auto"/>
                              </w:divBdr>
                            </w:div>
                          </w:divsChild>
                        </w:div>
                        <w:div w:id="1410426708">
                          <w:marLeft w:val="0"/>
                          <w:marRight w:val="0"/>
                          <w:marTop w:val="0"/>
                          <w:marBottom w:val="0"/>
                          <w:divBdr>
                            <w:top w:val="none" w:sz="0" w:space="0" w:color="auto"/>
                            <w:left w:val="none" w:sz="0" w:space="0" w:color="auto"/>
                            <w:bottom w:val="none" w:sz="0" w:space="0" w:color="auto"/>
                            <w:right w:val="none" w:sz="0" w:space="0" w:color="auto"/>
                          </w:divBdr>
                          <w:divsChild>
                            <w:div w:id="1410426406">
                              <w:marLeft w:val="0"/>
                              <w:marRight w:val="0"/>
                              <w:marTop w:val="0"/>
                              <w:marBottom w:val="0"/>
                              <w:divBdr>
                                <w:top w:val="none" w:sz="0" w:space="0" w:color="auto"/>
                                <w:left w:val="none" w:sz="0" w:space="0" w:color="auto"/>
                                <w:bottom w:val="none" w:sz="0" w:space="0" w:color="auto"/>
                                <w:right w:val="none" w:sz="0" w:space="0" w:color="auto"/>
                              </w:divBdr>
                            </w:div>
                          </w:divsChild>
                        </w:div>
                        <w:div w:id="1410426716">
                          <w:marLeft w:val="0"/>
                          <w:marRight w:val="0"/>
                          <w:marTop w:val="0"/>
                          <w:marBottom w:val="0"/>
                          <w:divBdr>
                            <w:top w:val="none" w:sz="0" w:space="0" w:color="auto"/>
                            <w:left w:val="none" w:sz="0" w:space="0" w:color="auto"/>
                            <w:bottom w:val="none" w:sz="0" w:space="0" w:color="auto"/>
                            <w:right w:val="none" w:sz="0" w:space="0" w:color="auto"/>
                          </w:divBdr>
                          <w:divsChild>
                            <w:div w:id="1410426242">
                              <w:marLeft w:val="0"/>
                              <w:marRight w:val="0"/>
                              <w:marTop w:val="0"/>
                              <w:marBottom w:val="0"/>
                              <w:divBdr>
                                <w:top w:val="none" w:sz="0" w:space="0" w:color="auto"/>
                                <w:left w:val="none" w:sz="0" w:space="0" w:color="auto"/>
                                <w:bottom w:val="none" w:sz="0" w:space="0" w:color="auto"/>
                                <w:right w:val="none" w:sz="0" w:space="0" w:color="auto"/>
                              </w:divBdr>
                            </w:div>
                          </w:divsChild>
                        </w:div>
                        <w:div w:id="1410426718">
                          <w:marLeft w:val="0"/>
                          <w:marRight w:val="0"/>
                          <w:marTop w:val="0"/>
                          <w:marBottom w:val="0"/>
                          <w:divBdr>
                            <w:top w:val="none" w:sz="0" w:space="0" w:color="auto"/>
                            <w:left w:val="none" w:sz="0" w:space="0" w:color="auto"/>
                            <w:bottom w:val="none" w:sz="0" w:space="0" w:color="auto"/>
                            <w:right w:val="none" w:sz="0" w:space="0" w:color="auto"/>
                          </w:divBdr>
                          <w:divsChild>
                            <w:div w:id="1410427466">
                              <w:marLeft w:val="0"/>
                              <w:marRight w:val="0"/>
                              <w:marTop w:val="0"/>
                              <w:marBottom w:val="0"/>
                              <w:divBdr>
                                <w:top w:val="none" w:sz="0" w:space="0" w:color="auto"/>
                                <w:left w:val="none" w:sz="0" w:space="0" w:color="auto"/>
                                <w:bottom w:val="none" w:sz="0" w:space="0" w:color="auto"/>
                                <w:right w:val="none" w:sz="0" w:space="0" w:color="auto"/>
                              </w:divBdr>
                            </w:div>
                          </w:divsChild>
                        </w:div>
                        <w:div w:id="1410426719">
                          <w:marLeft w:val="0"/>
                          <w:marRight w:val="0"/>
                          <w:marTop w:val="0"/>
                          <w:marBottom w:val="0"/>
                          <w:divBdr>
                            <w:top w:val="none" w:sz="0" w:space="0" w:color="auto"/>
                            <w:left w:val="none" w:sz="0" w:space="0" w:color="auto"/>
                            <w:bottom w:val="none" w:sz="0" w:space="0" w:color="auto"/>
                            <w:right w:val="none" w:sz="0" w:space="0" w:color="auto"/>
                          </w:divBdr>
                          <w:divsChild>
                            <w:div w:id="1410426603">
                              <w:marLeft w:val="0"/>
                              <w:marRight w:val="0"/>
                              <w:marTop w:val="0"/>
                              <w:marBottom w:val="0"/>
                              <w:divBdr>
                                <w:top w:val="none" w:sz="0" w:space="0" w:color="auto"/>
                                <w:left w:val="none" w:sz="0" w:space="0" w:color="auto"/>
                                <w:bottom w:val="none" w:sz="0" w:space="0" w:color="auto"/>
                                <w:right w:val="none" w:sz="0" w:space="0" w:color="auto"/>
                              </w:divBdr>
                            </w:div>
                          </w:divsChild>
                        </w:div>
                        <w:div w:id="1410426729">
                          <w:marLeft w:val="0"/>
                          <w:marRight w:val="0"/>
                          <w:marTop w:val="0"/>
                          <w:marBottom w:val="0"/>
                          <w:divBdr>
                            <w:top w:val="none" w:sz="0" w:space="0" w:color="auto"/>
                            <w:left w:val="none" w:sz="0" w:space="0" w:color="auto"/>
                            <w:bottom w:val="none" w:sz="0" w:space="0" w:color="auto"/>
                            <w:right w:val="none" w:sz="0" w:space="0" w:color="auto"/>
                          </w:divBdr>
                          <w:divsChild>
                            <w:div w:id="1410426760">
                              <w:marLeft w:val="0"/>
                              <w:marRight w:val="0"/>
                              <w:marTop w:val="0"/>
                              <w:marBottom w:val="0"/>
                              <w:divBdr>
                                <w:top w:val="none" w:sz="0" w:space="0" w:color="auto"/>
                                <w:left w:val="none" w:sz="0" w:space="0" w:color="auto"/>
                                <w:bottom w:val="none" w:sz="0" w:space="0" w:color="auto"/>
                                <w:right w:val="none" w:sz="0" w:space="0" w:color="auto"/>
                              </w:divBdr>
                            </w:div>
                          </w:divsChild>
                        </w:div>
                        <w:div w:id="1410426732">
                          <w:marLeft w:val="0"/>
                          <w:marRight w:val="0"/>
                          <w:marTop w:val="0"/>
                          <w:marBottom w:val="0"/>
                          <w:divBdr>
                            <w:top w:val="none" w:sz="0" w:space="0" w:color="auto"/>
                            <w:left w:val="none" w:sz="0" w:space="0" w:color="auto"/>
                            <w:bottom w:val="none" w:sz="0" w:space="0" w:color="auto"/>
                            <w:right w:val="none" w:sz="0" w:space="0" w:color="auto"/>
                          </w:divBdr>
                          <w:divsChild>
                            <w:div w:id="1410425385">
                              <w:marLeft w:val="0"/>
                              <w:marRight w:val="0"/>
                              <w:marTop w:val="0"/>
                              <w:marBottom w:val="0"/>
                              <w:divBdr>
                                <w:top w:val="none" w:sz="0" w:space="0" w:color="auto"/>
                                <w:left w:val="none" w:sz="0" w:space="0" w:color="auto"/>
                                <w:bottom w:val="none" w:sz="0" w:space="0" w:color="auto"/>
                                <w:right w:val="none" w:sz="0" w:space="0" w:color="auto"/>
                              </w:divBdr>
                            </w:div>
                          </w:divsChild>
                        </w:div>
                        <w:div w:id="1410426748">
                          <w:marLeft w:val="0"/>
                          <w:marRight w:val="0"/>
                          <w:marTop w:val="0"/>
                          <w:marBottom w:val="0"/>
                          <w:divBdr>
                            <w:top w:val="none" w:sz="0" w:space="0" w:color="auto"/>
                            <w:left w:val="none" w:sz="0" w:space="0" w:color="auto"/>
                            <w:bottom w:val="none" w:sz="0" w:space="0" w:color="auto"/>
                            <w:right w:val="none" w:sz="0" w:space="0" w:color="auto"/>
                          </w:divBdr>
                          <w:divsChild>
                            <w:div w:id="1410425350">
                              <w:marLeft w:val="0"/>
                              <w:marRight w:val="0"/>
                              <w:marTop w:val="0"/>
                              <w:marBottom w:val="0"/>
                              <w:divBdr>
                                <w:top w:val="none" w:sz="0" w:space="0" w:color="auto"/>
                                <w:left w:val="none" w:sz="0" w:space="0" w:color="auto"/>
                                <w:bottom w:val="none" w:sz="0" w:space="0" w:color="auto"/>
                                <w:right w:val="none" w:sz="0" w:space="0" w:color="auto"/>
                              </w:divBdr>
                            </w:div>
                          </w:divsChild>
                        </w:div>
                        <w:div w:id="1410426758">
                          <w:marLeft w:val="0"/>
                          <w:marRight w:val="0"/>
                          <w:marTop w:val="0"/>
                          <w:marBottom w:val="0"/>
                          <w:divBdr>
                            <w:top w:val="none" w:sz="0" w:space="0" w:color="auto"/>
                            <w:left w:val="none" w:sz="0" w:space="0" w:color="auto"/>
                            <w:bottom w:val="none" w:sz="0" w:space="0" w:color="auto"/>
                            <w:right w:val="none" w:sz="0" w:space="0" w:color="auto"/>
                          </w:divBdr>
                          <w:divsChild>
                            <w:div w:id="1410425050">
                              <w:marLeft w:val="0"/>
                              <w:marRight w:val="0"/>
                              <w:marTop w:val="0"/>
                              <w:marBottom w:val="0"/>
                              <w:divBdr>
                                <w:top w:val="none" w:sz="0" w:space="0" w:color="auto"/>
                                <w:left w:val="none" w:sz="0" w:space="0" w:color="auto"/>
                                <w:bottom w:val="none" w:sz="0" w:space="0" w:color="auto"/>
                                <w:right w:val="none" w:sz="0" w:space="0" w:color="auto"/>
                              </w:divBdr>
                            </w:div>
                          </w:divsChild>
                        </w:div>
                        <w:div w:id="1410426773">
                          <w:marLeft w:val="0"/>
                          <w:marRight w:val="0"/>
                          <w:marTop w:val="0"/>
                          <w:marBottom w:val="0"/>
                          <w:divBdr>
                            <w:top w:val="none" w:sz="0" w:space="0" w:color="auto"/>
                            <w:left w:val="none" w:sz="0" w:space="0" w:color="auto"/>
                            <w:bottom w:val="none" w:sz="0" w:space="0" w:color="auto"/>
                            <w:right w:val="none" w:sz="0" w:space="0" w:color="auto"/>
                          </w:divBdr>
                          <w:divsChild>
                            <w:div w:id="1410427112">
                              <w:marLeft w:val="0"/>
                              <w:marRight w:val="0"/>
                              <w:marTop w:val="0"/>
                              <w:marBottom w:val="0"/>
                              <w:divBdr>
                                <w:top w:val="none" w:sz="0" w:space="0" w:color="auto"/>
                                <w:left w:val="none" w:sz="0" w:space="0" w:color="auto"/>
                                <w:bottom w:val="none" w:sz="0" w:space="0" w:color="auto"/>
                                <w:right w:val="none" w:sz="0" w:space="0" w:color="auto"/>
                              </w:divBdr>
                            </w:div>
                          </w:divsChild>
                        </w:div>
                        <w:div w:id="1410426778">
                          <w:marLeft w:val="0"/>
                          <w:marRight w:val="0"/>
                          <w:marTop w:val="0"/>
                          <w:marBottom w:val="0"/>
                          <w:divBdr>
                            <w:top w:val="none" w:sz="0" w:space="0" w:color="auto"/>
                            <w:left w:val="none" w:sz="0" w:space="0" w:color="auto"/>
                            <w:bottom w:val="none" w:sz="0" w:space="0" w:color="auto"/>
                            <w:right w:val="none" w:sz="0" w:space="0" w:color="auto"/>
                          </w:divBdr>
                          <w:divsChild>
                            <w:div w:id="1410425227">
                              <w:marLeft w:val="0"/>
                              <w:marRight w:val="0"/>
                              <w:marTop w:val="0"/>
                              <w:marBottom w:val="0"/>
                              <w:divBdr>
                                <w:top w:val="none" w:sz="0" w:space="0" w:color="auto"/>
                                <w:left w:val="none" w:sz="0" w:space="0" w:color="auto"/>
                                <w:bottom w:val="none" w:sz="0" w:space="0" w:color="auto"/>
                                <w:right w:val="none" w:sz="0" w:space="0" w:color="auto"/>
                              </w:divBdr>
                            </w:div>
                          </w:divsChild>
                        </w:div>
                        <w:div w:id="1410426797">
                          <w:marLeft w:val="0"/>
                          <w:marRight w:val="0"/>
                          <w:marTop w:val="0"/>
                          <w:marBottom w:val="0"/>
                          <w:divBdr>
                            <w:top w:val="none" w:sz="0" w:space="0" w:color="auto"/>
                            <w:left w:val="none" w:sz="0" w:space="0" w:color="auto"/>
                            <w:bottom w:val="none" w:sz="0" w:space="0" w:color="auto"/>
                            <w:right w:val="none" w:sz="0" w:space="0" w:color="auto"/>
                          </w:divBdr>
                          <w:divsChild>
                            <w:div w:id="1410426695">
                              <w:marLeft w:val="0"/>
                              <w:marRight w:val="0"/>
                              <w:marTop w:val="0"/>
                              <w:marBottom w:val="0"/>
                              <w:divBdr>
                                <w:top w:val="none" w:sz="0" w:space="0" w:color="auto"/>
                                <w:left w:val="none" w:sz="0" w:space="0" w:color="auto"/>
                                <w:bottom w:val="none" w:sz="0" w:space="0" w:color="auto"/>
                                <w:right w:val="none" w:sz="0" w:space="0" w:color="auto"/>
                              </w:divBdr>
                            </w:div>
                          </w:divsChild>
                        </w:div>
                        <w:div w:id="1410426817">
                          <w:marLeft w:val="0"/>
                          <w:marRight w:val="0"/>
                          <w:marTop w:val="0"/>
                          <w:marBottom w:val="0"/>
                          <w:divBdr>
                            <w:top w:val="none" w:sz="0" w:space="0" w:color="auto"/>
                            <w:left w:val="none" w:sz="0" w:space="0" w:color="auto"/>
                            <w:bottom w:val="none" w:sz="0" w:space="0" w:color="auto"/>
                            <w:right w:val="none" w:sz="0" w:space="0" w:color="auto"/>
                          </w:divBdr>
                          <w:divsChild>
                            <w:div w:id="1410427552">
                              <w:marLeft w:val="0"/>
                              <w:marRight w:val="0"/>
                              <w:marTop w:val="0"/>
                              <w:marBottom w:val="0"/>
                              <w:divBdr>
                                <w:top w:val="none" w:sz="0" w:space="0" w:color="auto"/>
                                <w:left w:val="none" w:sz="0" w:space="0" w:color="auto"/>
                                <w:bottom w:val="none" w:sz="0" w:space="0" w:color="auto"/>
                                <w:right w:val="none" w:sz="0" w:space="0" w:color="auto"/>
                              </w:divBdr>
                            </w:div>
                          </w:divsChild>
                        </w:div>
                        <w:div w:id="1410426832">
                          <w:marLeft w:val="0"/>
                          <w:marRight w:val="0"/>
                          <w:marTop w:val="0"/>
                          <w:marBottom w:val="0"/>
                          <w:divBdr>
                            <w:top w:val="none" w:sz="0" w:space="0" w:color="auto"/>
                            <w:left w:val="none" w:sz="0" w:space="0" w:color="auto"/>
                            <w:bottom w:val="none" w:sz="0" w:space="0" w:color="auto"/>
                            <w:right w:val="none" w:sz="0" w:space="0" w:color="auto"/>
                          </w:divBdr>
                          <w:divsChild>
                            <w:div w:id="1410426754">
                              <w:marLeft w:val="0"/>
                              <w:marRight w:val="0"/>
                              <w:marTop w:val="0"/>
                              <w:marBottom w:val="0"/>
                              <w:divBdr>
                                <w:top w:val="none" w:sz="0" w:space="0" w:color="auto"/>
                                <w:left w:val="none" w:sz="0" w:space="0" w:color="auto"/>
                                <w:bottom w:val="none" w:sz="0" w:space="0" w:color="auto"/>
                                <w:right w:val="none" w:sz="0" w:space="0" w:color="auto"/>
                              </w:divBdr>
                            </w:div>
                          </w:divsChild>
                        </w:div>
                        <w:div w:id="1410426872">
                          <w:marLeft w:val="0"/>
                          <w:marRight w:val="0"/>
                          <w:marTop w:val="0"/>
                          <w:marBottom w:val="0"/>
                          <w:divBdr>
                            <w:top w:val="none" w:sz="0" w:space="0" w:color="auto"/>
                            <w:left w:val="none" w:sz="0" w:space="0" w:color="auto"/>
                            <w:bottom w:val="none" w:sz="0" w:space="0" w:color="auto"/>
                            <w:right w:val="none" w:sz="0" w:space="0" w:color="auto"/>
                          </w:divBdr>
                          <w:divsChild>
                            <w:div w:id="1410426442">
                              <w:marLeft w:val="0"/>
                              <w:marRight w:val="0"/>
                              <w:marTop w:val="0"/>
                              <w:marBottom w:val="0"/>
                              <w:divBdr>
                                <w:top w:val="none" w:sz="0" w:space="0" w:color="auto"/>
                                <w:left w:val="none" w:sz="0" w:space="0" w:color="auto"/>
                                <w:bottom w:val="none" w:sz="0" w:space="0" w:color="auto"/>
                                <w:right w:val="none" w:sz="0" w:space="0" w:color="auto"/>
                              </w:divBdr>
                            </w:div>
                          </w:divsChild>
                        </w:div>
                        <w:div w:id="1410426874">
                          <w:marLeft w:val="0"/>
                          <w:marRight w:val="0"/>
                          <w:marTop w:val="0"/>
                          <w:marBottom w:val="0"/>
                          <w:divBdr>
                            <w:top w:val="none" w:sz="0" w:space="0" w:color="auto"/>
                            <w:left w:val="none" w:sz="0" w:space="0" w:color="auto"/>
                            <w:bottom w:val="none" w:sz="0" w:space="0" w:color="auto"/>
                            <w:right w:val="none" w:sz="0" w:space="0" w:color="auto"/>
                          </w:divBdr>
                          <w:divsChild>
                            <w:div w:id="1410427099">
                              <w:marLeft w:val="0"/>
                              <w:marRight w:val="0"/>
                              <w:marTop w:val="0"/>
                              <w:marBottom w:val="0"/>
                              <w:divBdr>
                                <w:top w:val="none" w:sz="0" w:space="0" w:color="auto"/>
                                <w:left w:val="none" w:sz="0" w:space="0" w:color="auto"/>
                                <w:bottom w:val="none" w:sz="0" w:space="0" w:color="auto"/>
                                <w:right w:val="none" w:sz="0" w:space="0" w:color="auto"/>
                              </w:divBdr>
                            </w:div>
                          </w:divsChild>
                        </w:div>
                        <w:div w:id="1410426887">
                          <w:marLeft w:val="0"/>
                          <w:marRight w:val="0"/>
                          <w:marTop w:val="0"/>
                          <w:marBottom w:val="0"/>
                          <w:divBdr>
                            <w:top w:val="none" w:sz="0" w:space="0" w:color="auto"/>
                            <w:left w:val="none" w:sz="0" w:space="0" w:color="auto"/>
                            <w:bottom w:val="none" w:sz="0" w:space="0" w:color="auto"/>
                            <w:right w:val="none" w:sz="0" w:space="0" w:color="auto"/>
                          </w:divBdr>
                          <w:divsChild>
                            <w:div w:id="1410427297">
                              <w:marLeft w:val="0"/>
                              <w:marRight w:val="0"/>
                              <w:marTop w:val="0"/>
                              <w:marBottom w:val="0"/>
                              <w:divBdr>
                                <w:top w:val="none" w:sz="0" w:space="0" w:color="auto"/>
                                <w:left w:val="none" w:sz="0" w:space="0" w:color="auto"/>
                                <w:bottom w:val="none" w:sz="0" w:space="0" w:color="auto"/>
                                <w:right w:val="none" w:sz="0" w:space="0" w:color="auto"/>
                              </w:divBdr>
                            </w:div>
                          </w:divsChild>
                        </w:div>
                        <w:div w:id="1410426892">
                          <w:marLeft w:val="0"/>
                          <w:marRight w:val="0"/>
                          <w:marTop w:val="0"/>
                          <w:marBottom w:val="0"/>
                          <w:divBdr>
                            <w:top w:val="none" w:sz="0" w:space="0" w:color="auto"/>
                            <w:left w:val="none" w:sz="0" w:space="0" w:color="auto"/>
                            <w:bottom w:val="none" w:sz="0" w:space="0" w:color="auto"/>
                            <w:right w:val="none" w:sz="0" w:space="0" w:color="auto"/>
                          </w:divBdr>
                          <w:divsChild>
                            <w:div w:id="1410425426">
                              <w:marLeft w:val="0"/>
                              <w:marRight w:val="0"/>
                              <w:marTop w:val="0"/>
                              <w:marBottom w:val="0"/>
                              <w:divBdr>
                                <w:top w:val="none" w:sz="0" w:space="0" w:color="auto"/>
                                <w:left w:val="none" w:sz="0" w:space="0" w:color="auto"/>
                                <w:bottom w:val="none" w:sz="0" w:space="0" w:color="auto"/>
                                <w:right w:val="none" w:sz="0" w:space="0" w:color="auto"/>
                              </w:divBdr>
                            </w:div>
                          </w:divsChild>
                        </w:div>
                        <w:div w:id="1410426921">
                          <w:marLeft w:val="0"/>
                          <w:marRight w:val="0"/>
                          <w:marTop w:val="0"/>
                          <w:marBottom w:val="0"/>
                          <w:divBdr>
                            <w:top w:val="none" w:sz="0" w:space="0" w:color="auto"/>
                            <w:left w:val="none" w:sz="0" w:space="0" w:color="auto"/>
                            <w:bottom w:val="none" w:sz="0" w:space="0" w:color="auto"/>
                            <w:right w:val="none" w:sz="0" w:space="0" w:color="auto"/>
                          </w:divBdr>
                          <w:divsChild>
                            <w:div w:id="1410426211">
                              <w:marLeft w:val="0"/>
                              <w:marRight w:val="0"/>
                              <w:marTop w:val="0"/>
                              <w:marBottom w:val="0"/>
                              <w:divBdr>
                                <w:top w:val="none" w:sz="0" w:space="0" w:color="auto"/>
                                <w:left w:val="none" w:sz="0" w:space="0" w:color="auto"/>
                                <w:bottom w:val="none" w:sz="0" w:space="0" w:color="auto"/>
                                <w:right w:val="none" w:sz="0" w:space="0" w:color="auto"/>
                              </w:divBdr>
                            </w:div>
                          </w:divsChild>
                        </w:div>
                        <w:div w:id="1410426944">
                          <w:marLeft w:val="0"/>
                          <w:marRight w:val="0"/>
                          <w:marTop w:val="0"/>
                          <w:marBottom w:val="0"/>
                          <w:divBdr>
                            <w:top w:val="none" w:sz="0" w:space="0" w:color="auto"/>
                            <w:left w:val="none" w:sz="0" w:space="0" w:color="auto"/>
                            <w:bottom w:val="none" w:sz="0" w:space="0" w:color="auto"/>
                            <w:right w:val="none" w:sz="0" w:space="0" w:color="auto"/>
                          </w:divBdr>
                          <w:divsChild>
                            <w:div w:id="1410427027">
                              <w:marLeft w:val="0"/>
                              <w:marRight w:val="0"/>
                              <w:marTop w:val="0"/>
                              <w:marBottom w:val="0"/>
                              <w:divBdr>
                                <w:top w:val="none" w:sz="0" w:space="0" w:color="auto"/>
                                <w:left w:val="none" w:sz="0" w:space="0" w:color="auto"/>
                                <w:bottom w:val="none" w:sz="0" w:space="0" w:color="auto"/>
                                <w:right w:val="none" w:sz="0" w:space="0" w:color="auto"/>
                              </w:divBdr>
                            </w:div>
                          </w:divsChild>
                        </w:div>
                        <w:div w:id="1410426947">
                          <w:marLeft w:val="0"/>
                          <w:marRight w:val="0"/>
                          <w:marTop w:val="0"/>
                          <w:marBottom w:val="0"/>
                          <w:divBdr>
                            <w:top w:val="none" w:sz="0" w:space="0" w:color="auto"/>
                            <w:left w:val="none" w:sz="0" w:space="0" w:color="auto"/>
                            <w:bottom w:val="none" w:sz="0" w:space="0" w:color="auto"/>
                            <w:right w:val="none" w:sz="0" w:space="0" w:color="auto"/>
                          </w:divBdr>
                          <w:divsChild>
                            <w:div w:id="1410426040">
                              <w:marLeft w:val="0"/>
                              <w:marRight w:val="0"/>
                              <w:marTop w:val="0"/>
                              <w:marBottom w:val="0"/>
                              <w:divBdr>
                                <w:top w:val="none" w:sz="0" w:space="0" w:color="auto"/>
                                <w:left w:val="none" w:sz="0" w:space="0" w:color="auto"/>
                                <w:bottom w:val="none" w:sz="0" w:space="0" w:color="auto"/>
                                <w:right w:val="none" w:sz="0" w:space="0" w:color="auto"/>
                              </w:divBdr>
                            </w:div>
                          </w:divsChild>
                        </w:div>
                        <w:div w:id="1410426995">
                          <w:marLeft w:val="0"/>
                          <w:marRight w:val="0"/>
                          <w:marTop w:val="0"/>
                          <w:marBottom w:val="0"/>
                          <w:divBdr>
                            <w:top w:val="none" w:sz="0" w:space="0" w:color="auto"/>
                            <w:left w:val="none" w:sz="0" w:space="0" w:color="auto"/>
                            <w:bottom w:val="none" w:sz="0" w:space="0" w:color="auto"/>
                            <w:right w:val="none" w:sz="0" w:space="0" w:color="auto"/>
                          </w:divBdr>
                          <w:divsChild>
                            <w:div w:id="1410425740">
                              <w:marLeft w:val="0"/>
                              <w:marRight w:val="0"/>
                              <w:marTop w:val="0"/>
                              <w:marBottom w:val="0"/>
                              <w:divBdr>
                                <w:top w:val="none" w:sz="0" w:space="0" w:color="auto"/>
                                <w:left w:val="none" w:sz="0" w:space="0" w:color="auto"/>
                                <w:bottom w:val="none" w:sz="0" w:space="0" w:color="auto"/>
                                <w:right w:val="none" w:sz="0" w:space="0" w:color="auto"/>
                              </w:divBdr>
                            </w:div>
                          </w:divsChild>
                        </w:div>
                        <w:div w:id="1410427049">
                          <w:marLeft w:val="0"/>
                          <w:marRight w:val="0"/>
                          <w:marTop w:val="0"/>
                          <w:marBottom w:val="0"/>
                          <w:divBdr>
                            <w:top w:val="none" w:sz="0" w:space="0" w:color="auto"/>
                            <w:left w:val="none" w:sz="0" w:space="0" w:color="auto"/>
                            <w:bottom w:val="none" w:sz="0" w:space="0" w:color="auto"/>
                            <w:right w:val="none" w:sz="0" w:space="0" w:color="auto"/>
                          </w:divBdr>
                          <w:divsChild>
                            <w:div w:id="1410425523">
                              <w:marLeft w:val="0"/>
                              <w:marRight w:val="0"/>
                              <w:marTop w:val="0"/>
                              <w:marBottom w:val="0"/>
                              <w:divBdr>
                                <w:top w:val="none" w:sz="0" w:space="0" w:color="auto"/>
                                <w:left w:val="none" w:sz="0" w:space="0" w:color="auto"/>
                                <w:bottom w:val="none" w:sz="0" w:space="0" w:color="auto"/>
                                <w:right w:val="none" w:sz="0" w:space="0" w:color="auto"/>
                              </w:divBdr>
                            </w:div>
                          </w:divsChild>
                        </w:div>
                        <w:div w:id="1410427079">
                          <w:marLeft w:val="0"/>
                          <w:marRight w:val="0"/>
                          <w:marTop w:val="0"/>
                          <w:marBottom w:val="0"/>
                          <w:divBdr>
                            <w:top w:val="none" w:sz="0" w:space="0" w:color="auto"/>
                            <w:left w:val="none" w:sz="0" w:space="0" w:color="auto"/>
                            <w:bottom w:val="none" w:sz="0" w:space="0" w:color="auto"/>
                            <w:right w:val="none" w:sz="0" w:space="0" w:color="auto"/>
                          </w:divBdr>
                          <w:divsChild>
                            <w:div w:id="1410426963">
                              <w:marLeft w:val="0"/>
                              <w:marRight w:val="0"/>
                              <w:marTop w:val="0"/>
                              <w:marBottom w:val="0"/>
                              <w:divBdr>
                                <w:top w:val="none" w:sz="0" w:space="0" w:color="auto"/>
                                <w:left w:val="none" w:sz="0" w:space="0" w:color="auto"/>
                                <w:bottom w:val="none" w:sz="0" w:space="0" w:color="auto"/>
                                <w:right w:val="none" w:sz="0" w:space="0" w:color="auto"/>
                              </w:divBdr>
                            </w:div>
                          </w:divsChild>
                        </w:div>
                        <w:div w:id="1410427106">
                          <w:marLeft w:val="0"/>
                          <w:marRight w:val="0"/>
                          <w:marTop w:val="0"/>
                          <w:marBottom w:val="0"/>
                          <w:divBdr>
                            <w:top w:val="none" w:sz="0" w:space="0" w:color="auto"/>
                            <w:left w:val="none" w:sz="0" w:space="0" w:color="auto"/>
                            <w:bottom w:val="none" w:sz="0" w:space="0" w:color="auto"/>
                            <w:right w:val="none" w:sz="0" w:space="0" w:color="auto"/>
                          </w:divBdr>
                          <w:divsChild>
                            <w:div w:id="1410427605">
                              <w:marLeft w:val="0"/>
                              <w:marRight w:val="0"/>
                              <w:marTop w:val="0"/>
                              <w:marBottom w:val="0"/>
                              <w:divBdr>
                                <w:top w:val="none" w:sz="0" w:space="0" w:color="auto"/>
                                <w:left w:val="none" w:sz="0" w:space="0" w:color="auto"/>
                                <w:bottom w:val="none" w:sz="0" w:space="0" w:color="auto"/>
                                <w:right w:val="none" w:sz="0" w:space="0" w:color="auto"/>
                              </w:divBdr>
                            </w:div>
                          </w:divsChild>
                        </w:div>
                        <w:div w:id="1410427111">
                          <w:marLeft w:val="0"/>
                          <w:marRight w:val="0"/>
                          <w:marTop w:val="0"/>
                          <w:marBottom w:val="0"/>
                          <w:divBdr>
                            <w:top w:val="none" w:sz="0" w:space="0" w:color="auto"/>
                            <w:left w:val="none" w:sz="0" w:space="0" w:color="auto"/>
                            <w:bottom w:val="none" w:sz="0" w:space="0" w:color="auto"/>
                            <w:right w:val="none" w:sz="0" w:space="0" w:color="auto"/>
                          </w:divBdr>
                          <w:divsChild>
                            <w:div w:id="1410425239">
                              <w:marLeft w:val="0"/>
                              <w:marRight w:val="0"/>
                              <w:marTop w:val="0"/>
                              <w:marBottom w:val="0"/>
                              <w:divBdr>
                                <w:top w:val="none" w:sz="0" w:space="0" w:color="auto"/>
                                <w:left w:val="none" w:sz="0" w:space="0" w:color="auto"/>
                                <w:bottom w:val="none" w:sz="0" w:space="0" w:color="auto"/>
                                <w:right w:val="none" w:sz="0" w:space="0" w:color="auto"/>
                              </w:divBdr>
                            </w:div>
                          </w:divsChild>
                        </w:div>
                        <w:div w:id="1410427119">
                          <w:marLeft w:val="0"/>
                          <w:marRight w:val="0"/>
                          <w:marTop w:val="0"/>
                          <w:marBottom w:val="0"/>
                          <w:divBdr>
                            <w:top w:val="none" w:sz="0" w:space="0" w:color="auto"/>
                            <w:left w:val="none" w:sz="0" w:space="0" w:color="auto"/>
                            <w:bottom w:val="none" w:sz="0" w:space="0" w:color="auto"/>
                            <w:right w:val="none" w:sz="0" w:space="0" w:color="auto"/>
                          </w:divBdr>
                          <w:divsChild>
                            <w:div w:id="1410427083">
                              <w:marLeft w:val="0"/>
                              <w:marRight w:val="0"/>
                              <w:marTop w:val="0"/>
                              <w:marBottom w:val="0"/>
                              <w:divBdr>
                                <w:top w:val="none" w:sz="0" w:space="0" w:color="auto"/>
                                <w:left w:val="none" w:sz="0" w:space="0" w:color="auto"/>
                                <w:bottom w:val="none" w:sz="0" w:space="0" w:color="auto"/>
                                <w:right w:val="none" w:sz="0" w:space="0" w:color="auto"/>
                              </w:divBdr>
                            </w:div>
                          </w:divsChild>
                        </w:div>
                        <w:div w:id="1410427173">
                          <w:marLeft w:val="0"/>
                          <w:marRight w:val="0"/>
                          <w:marTop w:val="0"/>
                          <w:marBottom w:val="0"/>
                          <w:divBdr>
                            <w:top w:val="none" w:sz="0" w:space="0" w:color="auto"/>
                            <w:left w:val="none" w:sz="0" w:space="0" w:color="auto"/>
                            <w:bottom w:val="none" w:sz="0" w:space="0" w:color="auto"/>
                            <w:right w:val="none" w:sz="0" w:space="0" w:color="auto"/>
                          </w:divBdr>
                          <w:divsChild>
                            <w:div w:id="1410425695">
                              <w:marLeft w:val="0"/>
                              <w:marRight w:val="0"/>
                              <w:marTop w:val="0"/>
                              <w:marBottom w:val="0"/>
                              <w:divBdr>
                                <w:top w:val="none" w:sz="0" w:space="0" w:color="auto"/>
                                <w:left w:val="none" w:sz="0" w:space="0" w:color="auto"/>
                                <w:bottom w:val="none" w:sz="0" w:space="0" w:color="auto"/>
                                <w:right w:val="none" w:sz="0" w:space="0" w:color="auto"/>
                              </w:divBdr>
                            </w:div>
                          </w:divsChild>
                        </w:div>
                        <w:div w:id="1410427200">
                          <w:marLeft w:val="0"/>
                          <w:marRight w:val="0"/>
                          <w:marTop w:val="0"/>
                          <w:marBottom w:val="0"/>
                          <w:divBdr>
                            <w:top w:val="none" w:sz="0" w:space="0" w:color="auto"/>
                            <w:left w:val="none" w:sz="0" w:space="0" w:color="auto"/>
                            <w:bottom w:val="none" w:sz="0" w:space="0" w:color="auto"/>
                            <w:right w:val="none" w:sz="0" w:space="0" w:color="auto"/>
                          </w:divBdr>
                          <w:divsChild>
                            <w:div w:id="1410426132">
                              <w:marLeft w:val="0"/>
                              <w:marRight w:val="0"/>
                              <w:marTop w:val="0"/>
                              <w:marBottom w:val="0"/>
                              <w:divBdr>
                                <w:top w:val="none" w:sz="0" w:space="0" w:color="auto"/>
                                <w:left w:val="none" w:sz="0" w:space="0" w:color="auto"/>
                                <w:bottom w:val="none" w:sz="0" w:space="0" w:color="auto"/>
                                <w:right w:val="none" w:sz="0" w:space="0" w:color="auto"/>
                              </w:divBdr>
                            </w:div>
                          </w:divsChild>
                        </w:div>
                        <w:div w:id="1410427216">
                          <w:marLeft w:val="0"/>
                          <w:marRight w:val="0"/>
                          <w:marTop w:val="0"/>
                          <w:marBottom w:val="0"/>
                          <w:divBdr>
                            <w:top w:val="none" w:sz="0" w:space="0" w:color="auto"/>
                            <w:left w:val="none" w:sz="0" w:space="0" w:color="auto"/>
                            <w:bottom w:val="none" w:sz="0" w:space="0" w:color="auto"/>
                            <w:right w:val="none" w:sz="0" w:space="0" w:color="auto"/>
                          </w:divBdr>
                          <w:divsChild>
                            <w:div w:id="1410426290">
                              <w:marLeft w:val="0"/>
                              <w:marRight w:val="0"/>
                              <w:marTop w:val="0"/>
                              <w:marBottom w:val="0"/>
                              <w:divBdr>
                                <w:top w:val="none" w:sz="0" w:space="0" w:color="auto"/>
                                <w:left w:val="none" w:sz="0" w:space="0" w:color="auto"/>
                                <w:bottom w:val="none" w:sz="0" w:space="0" w:color="auto"/>
                                <w:right w:val="none" w:sz="0" w:space="0" w:color="auto"/>
                              </w:divBdr>
                            </w:div>
                          </w:divsChild>
                        </w:div>
                        <w:div w:id="1410427261">
                          <w:marLeft w:val="0"/>
                          <w:marRight w:val="0"/>
                          <w:marTop w:val="0"/>
                          <w:marBottom w:val="0"/>
                          <w:divBdr>
                            <w:top w:val="none" w:sz="0" w:space="0" w:color="auto"/>
                            <w:left w:val="none" w:sz="0" w:space="0" w:color="auto"/>
                            <w:bottom w:val="none" w:sz="0" w:space="0" w:color="auto"/>
                            <w:right w:val="none" w:sz="0" w:space="0" w:color="auto"/>
                          </w:divBdr>
                          <w:divsChild>
                            <w:div w:id="1410426623">
                              <w:marLeft w:val="0"/>
                              <w:marRight w:val="0"/>
                              <w:marTop w:val="0"/>
                              <w:marBottom w:val="0"/>
                              <w:divBdr>
                                <w:top w:val="none" w:sz="0" w:space="0" w:color="auto"/>
                                <w:left w:val="none" w:sz="0" w:space="0" w:color="auto"/>
                                <w:bottom w:val="none" w:sz="0" w:space="0" w:color="auto"/>
                                <w:right w:val="none" w:sz="0" w:space="0" w:color="auto"/>
                              </w:divBdr>
                            </w:div>
                          </w:divsChild>
                        </w:div>
                        <w:div w:id="1410427271">
                          <w:marLeft w:val="0"/>
                          <w:marRight w:val="0"/>
                          <w:marTop w:val="0"/>
                          <w:marBottom w:val="0"/>
                          <w:divBdr>
                            <w:top w:val="none" w:sz="0" w:space="0" w:color="auto"/>
                            <w:left w:val="none" w:sz="0" w:space="0" w:color="auto"/>
                            <w:bottom w:val="none" w:sz="0" w:space="0" w:color="auto"/>
                            <w:right w:val="none" w:sz="0" w:space="0" w:color="auto"/>
                          </w:divBdr>
                          <w:divsChild>
                            <w:div w:id="1410425588">
                              <w:marLeft w:val="0"/>
                              <w:marRight w:val="0"/>
                              <w:marTop w:val="0"/>
                              <w:marBottom w:val="0"/>
                              <w:divBdr>
                                <w:top w:val="none" w:sz="0" w:space="0" w:color="auto"/>
                                <w:left w:val="none" w:sz="0" w:space="0" w:color="auto"/>
                                <w:bottom w:val="none" w:sz="0" w:space="0" w:color="auto"/>
                                <w:right w:val="none" w:sz="0" w:space="0" w:color="auto"/>
                              </w:divBdr>
                            </w:div>
                          </w:divsChild>
                        </w:div>
                        <w:div w:id="1410427296">
                          <w:marLeft w:val="0"/>
                          <w:marRight w:val="0"/>
                          <w:marTop w:val="0"/>
                          <w:marBottom w:val="0"/>
                          <w:divBdr>
                            <w:top w:val="none" w:sz="0" w:space="0" w:color="auto"/>
                            <w:left w:val="none" w:sz="0" w:space="0" w:color="auto"/>
                            <w:bottom w:val="none" w:sz="0" w:space="0" w:color="auto"/>
                            <w:right w:val="none" w:sz="0" w:space="0" w:color="auto"/>
                          </w:divBdr>
                          <w:divsChild>
                            <w:div w:id="1410427075">
                              <w:marLeft w:val="0"/>
                              <w:marRight w:val="0"/>
                              <w:marTop w:val="0"/>
                              <w:marBottom w:val="0"/>
                              <w:divBdr>
                                <w:top w:val="none" w:sz="0" w:space="0" w:color="auto"/>
                                <w:left w:val="none" w:sz="0" w:space="0" w:color="auto"/>
                                <w:bottom w:val="none" w:sz="0" w:space="0" w:color="auto"/>
                                <w:right w:val="none" w:sz="0" w:space="0" w:color="auto"/>
                              </w:divBdr>
                            </w:div>
                          </w:divsChild>
                        </w:div>
                        <w:div w:id="1410427308">
                          <w:marLeft w:val="0"/>
                          <w:marRight w:val="0"/>
                          <w:marTop w:val="0"/>
                          <w:marBottom w:val="0"/>
                          <w:divBdr>
                            <w:top w:val="none" w:sz="0" w:space="0" w:color="auto"/>
                            <w:left w:val="none" w:sz="0" w:space="0" w:color="auto"/>
                            <w:bottom w:val="none" w:sz="0" w:space="0" w:color="auto"/>
                            <w:right w:val="none" w:sz="0" w:space="0" w:color="auto"/>
                          </w:divBdr>
                          <w:divsChild>
                            <w:div w:id="1410425212">
                              <w:marLeft w:val="0"/>
                              <w:marRight w:val="0"/>
                              <w:marTop w:val="0"/>
                              <w:marBottom w:val="0"/>
                              <w:divBdr>
                                <w:top w:val="none" w:sz="0" w:space="0" w:color="auto"/>
                                <w:left w:val="none" w:sz="0" w:space="0" w:color="auto"/>
                                <w:bottom w:val="none" w:sz="0" w:space="0" w:color="auto"/>
                                <w:right w:val="none" w:sz="0" w:space="0" w:color="auto"/>
                              </w:divBdr>
                            </w:div>
                          </w:divsChild>
                        </w:div>
                        <w:div w:id="1410427310">
                          <w:marLeft w:val="0"/>
                          <w:marRight w:val="0"/>
                          <w:marTop w:val="0"/>
                          <w:marBottom w:val="0"/>
                          <w:divBdr>
                            <w:top w:val="none" w:sz="0" w:space="0" w:color="auto"/>
                            <w:left w:val="none" w:sz="0" w:space="0" w:color="auto"/>
                            <w:bottom w:val="none" w:sz="0" w:space="0" w:color="auto"/>
                            <w:right w:val="none" w:sz="0" w:space="0" w:color="auto"/>
                          </w:divBdr>
                          <w:divsChild>
                            <w:div w:id="1410427148">
                              <w:marLeft w:val="0"/>
                              <w:marRight w:val="0"/>
                              <w:marTop w:val="0"/>
                              <w:marBottom w:val="0"/>
                              <w:divBdr>
                                <w:top w:val="none" w:sz="0" w:space="0" w:color="auto"/>
                                <w:left w:val="none" w:sz="0" w:space="0" w:color="auto"/>
                                <w:bottom w:val="none" w:sz="0" w:space="0" w:color="auto"/>
                                <w:right w:val="none" w:sz="0" w:space="0" w:color="auto"/>
                              </w:divBdr>
                            </w:div>
                          </w:divsChild>
                        </w:div>
                        <w:div w:id="1410427313">
                          <w:marLeft w:val="0"/>
                          <w:marRight w:val="0"/>
                          <w:marTop w:val="0"/>
                          <w:marBottom w:val="0"/>
                          <w:divBdr>
                            <w:top w:val="none" w:sz="0" w:space="0" w:color="auto"/>
                            <w:left w:val="none" w:sz="0" w:space="0" w:color="auto"/>
                            <w:bottom w:val="none" w:sz="0" w:space="0" w:color="auto"/>
                            <w:right w:val="none" w:sz="0" w:space="0" w:color="auto"/>
                          </w:divBdr>
                          <w:divsChild>
                            <w:div w:id="1410425307">
                              <w:marLeft w:val="0"/>
                              <w:marRight w:val="0"/>
                              <w:marTop w:val="0"/>
                              <w:marBottom w:val="0"/>
                              <w:divBdr>
                                <w:top w:val="none" w:sz="0" w:space="0" w:color="auto"/>
                                <w:left w:val="none" w:sz="0" w:space="0" w:color="auto"/>
                                <w:bottom w:val="none" w:sz="0" w:space="0" w:color="auto"/>
                                <w:right w:val="none" w:sz="0" w:space="0" w:color="auto"/>
                              </w:divBdr>
                            </w:div>
                          </w:divsChild>
                        </w:div>
                        <w:div w:id="1410427335">
                          <w:marLeft w:val="0"/>
                          <w:marRight w:val="0"/>
                          <w:marTop w:val="0"/>
                          <w:marBottom w:val="0"/>
                          <w:divBdr>
                            <w:top w:val="none" w:sz="0" w:space="0" w:color="auto"/>
                            <w:left w:val="none" w:sz="0" w:space="0" w:color="auto"/>
                            <w:bottom w:val="none" w:sz="0" w:space="0" w:color="auto"/>
                            <w:right w:val="none" w:sz="0" w:space="0" w:color="auto"/>
                          </w:divBdr>
                          <w:divsChild>
                            <w:div w:id="1410426676">
                              <w:marLeft w:val="0"/>
                              <w:marRight w:val="0"/>
                              <w:marTop w:val="0"/>
                              <w:marBottom w:val="0"/>
                              <w:divBdr>
                                <w:top w:val="none" w:sz="0" w:space="0" w:color="auto"/>
                                <w:left w:val="none" w:sz="0" w:space="0" w:color="auto"/>
                                <w:bottom w:val="none" w:sz="0" w:space="0" w:color="auto"/>
                                <w:right w:val="none" w:sz="0" w:space="0" w:color="auto"/>
                              </w:divBdr>
                            </w:div>
                          </w:divsChild>
                        </w:div>
                        <w:div w:id="1410427349">
                          <w:marLeft w:val="0"/>
                          <w:marRight w:val="0"/>
                          <w:marTop w:val="0"/>
                          <w:marBottom w:val="0"/>
                          <w:divBdr>
                            <w:top w:val="none" w:sz="0" w:space="0" w:color="auto"/>
                            <w:left w:val="none" w:sz="0" w:space="0" w:color="auto"/>
                            <w:bottom w:val="none" w:sz="0" w:space="0" w:color="auto"/>
                            <w:right w:val="none" w:sz="0" w:space="0" w:color="auto"/>
                          </w:divBdr>
                          <w:divsChild>
                            <w:div w:id="1410425226">
                              <w:marLeft w:val="0"/>
                              <w:marRight w:val="0"/>
                              <w:marTop w:val="0"/>
                              <w:marBottom w:val="0"/>
                              <w:divBdr>
                                <w:top w:val="none" w:sz="0" w:space="0" w:color="auto"/>
                                <w:left w:val="none" w:sz="0" w:space="0" w:color="auto"/>
                                <w:bottom w:val="none" w:sz="0" w:space="0" w:color="auto"/>
                                <w:right w:val="none" w:sz="0" w:space="0" w:color="auto"/>
                              </w:divBdr>
                            </w:div>
                          </w:divsChild>
                        </w:div>
                        <w:div w:id="1410427359">
                          <w:marLeft w:val="0"/>
                          <w:marRight w:val="0"/>
                          <w:marTop w:val="0"/>
                          <w:marBottom w:val="0"/>
                          <w:divBdr>
                            <w:top w:val="none" w:sz="0" w:space="0" w:color="auto"/>
                            <w:left w:val="none" w:sz="0" w:space="0" w:color="auto"/>
                            <w:bottom w:val="none" w:sz="0" w:space="0" w:color="auto"/>
                            <w:right w:val="none" w:sz="0" w:space="0" w:color="auto"/>
                          </w:divBdr>
                          <w:divsChild>
                            <w:div w:id="1410426444">
                              <w:marLeft w:val="0"/>
                              <w:marRight w:val="0"/>
                              <w:marTop w:val="0"/>
                              <w:marBottom w:val="0"/>
                              <w:divBdr>
                                <w:top w:val="none" w:sz="0" w:space="0" w:color="auto"/>
                                <w:left w:val="none" w:sz="0" w:space="0" w:color="auto"/>
                                <w:bottom w:val="none" w:sz="0" w:space="0" w:color="auto"/>
                                <w:right w:val="none" w:sz="0" w:space="0" w:color="auto"/>
                              </w:divBdr>
                            </w:div>
                          </w:divsChild>
                        </w:div>
                        <w:div w:id="1410427365">
                          <w:marLeft w:val="0"/>
                          <w:marRight w:val="0"/>
                          <w:marTop w:val="0"/>
                          <w:marBottom w:val="0"/>
                          <w:divBdr>
                            <w:top w:val="none" w:sz="0" w:space="0" w:color="auto"/>
                            <w:left w:val="none" w:sz="0" w:space="0" w:color="auto"/>
                            <w:bottom w:val="none" w:sz="0" w:space="0" w:color="auto"/>
                            <w:right w:val="none" w:sz="0" w:space="0" w:color="auto"/>
                          </w:divBdr>
                          <w:divsChild>
                            <w:div w:id="1410425129">
                              <w:marLeft w:val="0"/>
                              <w:marRight w:val="0"/>
                              <w:marTop w:val="0"/>
                              <w:marBottom w:val="0"/>
                              <w:divBdr>
                                <w:top w:val="none" w:sz="0" w:space="0" w:color="auto"/>
                                <w:left w:val="none" w:sz="0" w:space="0" w:color="auto"/>
                                <w:bottom w:val="none" w:sz="0" w:space="0" w:color="auto"/>
                                <w:right w:val="none" w:sz="0" w:space="0" w:color="auto"/>
                              </w:divBdr>
                            </w:div>
                          </w:divsChild>
                        </w:div>
                        <w:div w:id="1410427395">
                          <w:marLeft w:val="0"/>
                          <w:marRight w:val="0"/>
                          <w:marTop w:val="0"/>
                          <w:marBottom w:val="0"/>
                          <w:divBdr>
                            <w:top w:val="none" w:sz="0" w:space="0" w:color="auto"/>
                            <w:left w:val="none" w:sz="0" w:space="0" w:color="auto"/>
                            <w:bottom w:val="none" w:sz="0" w:space="0" w:color="auto"/>
                            <w:right w:val="none" w:sz="0" w:space="0" w:color="auto"/>
                          </w:divBdr>
                          <w:divsChild>
                            <w:div w:id="1410427540">
                              <w:marLeft w:val="0"/>
                              <w:marRight w:val="0"/>
                              <w:marTop w:val="0"/>
                              <w:marBottom w:val="0"/>
                              <w:divBdr>
                                <w:top w:val="none" w:sz="0" w:space="0" w:color="auto"/>
                                <w:left w:val="none" w:sz="0" w:space="0" w:color="auto"/>
                                <w:bottom w:val="none" w:sz="0" w:space="0" w:color="auto"/>
                                <w:right w:val="none" w:sz="0" w:space="0" w:color="auto"/>
                              </w:divBdr>
                            </w:div>
                          </w:divsChild>
                        </w:div>
                        <w:div w:id="1410427415">
                          <w:marLeft w:val="0"/>
                          <w:marRight w:val="0"/>
                          <w:marTop w:val="0"/>
                          <w:marBottom w:val="0"/>
                          <w:divBdr>
                            <w:top w:val="none" w:sz="0" w:space="0" w:color="auto"/>
                            <w:left w:val="none" w:sz="0" w:space="0" w:color="auto"/>
                            <w:bottom w:val="none" w:sz="0" w:space="0" w:color="auto"/>
                            <w:right w:val="none" w:sz="0" w:space="0" w:color="auto"/>
                          </w:divBdr>
                          <w:divsChild>
                            <w:div w:id="1410425469">
                              <w:marLeft w:val="0"/>
                              <w:marRight w:val="0"/>
                              <w:marTop w:val="0"/>
                              <w:marBottom w:val="0"/>
                              <w:divBdr>
                                <w:top w:val="none" w:sz="0" w:space="0" w:color="auto"/>
                                <w:left w:val="none" w:sz="0" w:space="0" w:color="auto"/>
                                <w:bottom w:val="none" w:sz="0" w:space="0" w:color="auto"/>
                                <w:right w:val="none" w:sz="0" w:space="0" w:color="auto"/>
                              </w:divBdr>
                            </w:div>
                          </w:divsChild>
                        </w:div>
                        <w:div w:id="1410427417">
                          <w:marLeft w:val="0"/>
                          <w:marRight w:val="0"/>
                          <w:marTop w:val="0"/>
                          <w:marBottom w:val="0"/>
                          <w:divBdr>
                            <w:top w:val="none" w:sz="0" w:space="0" w:color="auto"/>
                            <w:left w:val="none" w:sz="0" w:space="0" w:color="auto"/>
                            <w:bottom w:val="none" w:sz="0" w:space="0" w:color="auto"/>
                            <w:right w:val="none" w:sz="0" w:space="0" w:color="auto"/>
                          </w:divBdr>
                          <w:divsChild>
                            <w:div w:id="1410427037">
                              <w:marLeft w:val="0"/>
                              <w:marRight w:val="0"/>
                              <w:marTop w:val="0"/>
                              <w:marBottom w:val="0"/>
                              <w:divBdr>
                                <w:top w:val="none" w:sz="0" w:space="0" w:color="auto"/>
                                <w:left w:val="none" w:sz="0" w:space="0" w:color="auto"/>
                                <w:bottom w:val="none" w:sz="0" w:space="0" w:color="auto"/>
                                <w:right w:val="none" w:sz="0" w:space="0" w:color="auto"/>
                              </w:divBdr>
                            </w:div>
                          </w:divsChild>
                        </w:div>
                        <w:div w:id="1410427423">
                          <w:marLeft w:val="0"/>
                          <w:marRight w:val="0"/>
                          <w:marTop w:val="0"/>
                          <w:marBottom w:val="0"/>
                          <w:divBdr>
                            <w:top w:val="none" w:sz="0" w:space="0" w:color="auto"/>
                            <w:left w:val="none" w:sz="0" w:space="0" w:color="auto"/>
                            <w:bottom w:val="none" w:sz="0" w:space="0" w:color="auto"/>
                            <w:right w:val="none" w:sz="0" w:space="0" w:color="auto"/>
                          </w:divBdr>
                          <w:divsChild>
                            <w:div w:id="1410425363">
                              <w:marLeft w:val="0"/>
                              <w:marRight w:val="0"/>
                              <w:marTop w:val="0"/>
                              <w:marBottom w:val="0"/>
                              <w:divBdr>
                                <w:top w:val="none" w:sz="0" w:space="0" w:color="auto"/>
                                <w:left w:val="none" w:sz="0" w:space="0" w:color="auto"/>
                                <w:bottom w:val="none" w:sz="0" w:space="0" w:color="auto"/>
                                <w:right w:val="none" w:sz="0" w:space="0" w:color="auto"/>
                              </w:divBdr>
                            </w:div>
                          </w:divsChild>
                        </w:div>
                        <w:div w:id="1410427448">
                          <w:marLeft w:val="0"/>
                          <w:marRight w:val="0"/>
                          <w:marTop w:val="0"/>
                          <w:marBottom w:val="0"/>
                          <w:divBdr>
                            <w:top w:val="none" w:sz="0" w:space="0" w:color="auto"/>
                            <w:left w:val="none" w:sz="0" w:space="0" w:color="auto"/>
                            <w:bottom w:val="none" w:sz="0" w:space="0" w:color="auto"/>
                            <w:right w:val="none" w:sz="0" w:space="0" w:color="auto"/>
                          </w:divBdr>
                          <w:divsChild>
                            <w:div w:id="1410425399">
                              <w:marLeft w:val="0"/>
                              <w:marRight w:val="0"/>
                              <w:marTop w:val="0"/>
                              <w:marBottom w:val="0"/>
                              <w:divBdr>
                                <w:top w:val="none" w:sz="0" w:space="0" w:color="auto"/>
                                <w:left w:val="none" w:sz="0" w:space="0" w:color="auto"/>
                                <w:bottom w:val="none" w:sz="0" w:space="0" w:color="auto"/>
                                <w:right w:val="none" w:sz="0" w:space="0" w:color="auto"/>
                              </w:divBdr>
                            </w:div>
                          </w:divsChild>
                        </w:div>
                        <w:div w:id="1410427468">
                          <w:marLeft w:val="0"/>
                          <w:marRight w:val="0"/>
                          <w:marTop w:val="0"/>
                          <w:marBottom w:val="0"/>
                          <w:divBdr>
                            <w:top w:val="none" w:sz="0" w:space="0" w:color="auto"/>
                            <w:left w:val="none" w:sz="0" w:space="0" w:color="auto"/>
                            <w:bottom w:val="none" w:sz="0" w:space="0" w:color="auto"/>
                            <w:right w:val="none" w:sz="0" w:space="0" w:color="auto"/>
                          </w:divBdr>
                          <w:divsChild>
                            <w:div w:id="1410426461">
                              <w:marLeft w:val="0"/>
                              <w:marRight w:val="0"/>
                              <w:marTop w:val="0"/>
                              <w:marBottom w:val="0"/>
                              <w:divBdr>
                                <w:top w:val="none" w:sz="0" w:space="0" w:color="auto"/>
                                <w:left w:val="none" w:sz="0" w:space="0" w:color="auto"/>
                                <w:bottom w:val="none" w:sz="0" w:space="0" w:color="auto"/>
                                <w:right w:val="none" w:sz="0" w:space="0" w:color="auto"/>
                              </w:divBdr>
                            </w:div>
                          </w:divsChild>
                        </w:div>
                        <w:div w:id="1410427489">
                          <w:marLeft w:val="0"/>
                          <w:marRight w:val="0"/>
                          <w:marTop w:val="0"/>
                          <w:marBottom w:val="0"/>
                          <w:divBdr>
                            <w:top w:val="none" w:sz="0" w:space="0" w:color="auto"/>
                            <w:left w:val="none" w:sz="0" w:space="0" w:color="auto"/>
                            <w:bottom w:val="none" w:sz="0" w:space="0" w:color="auto"/>
                            <w:right w:val="none" w:sz="0" w:space="0" w:color="auto"/>
                          </w:divBdr>
                          <w:divsChild>
                            <w:div w:id="1410425950">
                              <w:marLeft w:val="0"/>
                              <w:marRight w:val="0"/>
                              <w:marTop w:val="0"/>
                              <w:marBottom w:val="0"/>
                              <w:divBdr>
                                <w:top w:val="none" w:sz="0" w:space="0" w:color="auto"/>
                                <w:left w:val="none" w:sz="0" w:space="0" w:color="auto"/>
                                <w:bottom w:val="none" w:sz="0" w:space="0" w:color="auto"/>
                                <w:right w:val="none" w:sz="0" w:space="0" w:color="auto"/>
                              </w:divBdr>
                            </w:div>
                          </w:divsChild>
                        </w:div>
                        <w:div w:id="1410427526">
                          <w:marLeft w:val="0"/>
                          <w:marRight w:val="0"/>
                          <w:marTop w:val="0"/>
                          <w:marBottom w:val="0"/>
                          <w:divBdr>
                            <w:top w:val="none" w:sz="0" w:space="0" w:color="auto"/>
                            <w:left w:val="none" w:sz="0" w:space="0" w:color="auto"/>
                            <w:bottom w:val="none" w:sz="0" w:space="0" w:color="auto"/>
                            <w:right w:val="none" w:sz="0" w:space="0" w:color="auto"/>
                          </w:divBdr>
                          <w:divsChild>
                            <w:div w:id="1410425793">
                              <w:marLeft w:val="0"/>
                              <w:marRight w:val="0"/>
                              <w:marTop w:val="0"/>
                              <w:marBottom w:val="0"/>
                              <w:divBdr>
                                <w:top w:val="none" w:sz="0" w:space="0" w:color="auto"/>
                                <w:left w:val="none" w:sz="0" w:space="0" w:color="auto"/>
                                <w:bottom w:val="none" w:sz="0" w:space="0" w:color="auto"/>
                                <w:right w:val="none" w:sz="0" w:space="0" w:color="auto"/>
                              </w:divBdr>
                            </w:div>
                          </w:divsChild>
                        </w:div>
                        <w:div w:id="1410427548">
                          <w:marLeft w:val="0"/>
                          <w:marRight w:val="0"/>
                          <w:marTop w:val="0"/>
                          <w:marBottom w:val="0"/>
                          <w:divBdr>
                            <w:top w:val="none" w:sz="0" w:space="0" w:color="auto"/>
                            <w:left w:val="none" w:sz="0" w:space="0" w:color="auto"/>
                            <w:bottom w:val="none" w:sz="0" w:space="0" w:color="auto"/>
                            <w:right w:val="none" w:sz="0" w:space="0" w:color="auto"/>
                          </w:divBdr>
                          <w:divsChild>
                            <w:div w:id="1410425402">
                              <w:marLeft w:val="0"/>
                              <w:marRight w:val="0"/>
                              <w:marTop w:val="0"/>
                              <w:marBottom w:val="0"/>
                              <w:divBdr>
                                <w:top w:val="none" w:sz="0" w:space="0" w:color="auto"/>
                                <w:left w:val="none" w:sz="0" w:space="0" w:color="auto"/>
                                <w:bottom w:val="none" w:sz="0" w:space="0" w:color="auto"/>
                                <w:right w:val="none" w:sz="0" w:space="0" w:color="auto"/>
                              </w:divBdr>
                            </w:div>
                          </w:divsChild>
                        </w:div>
                        <w:div w:id="1410427551">
                          <w:marLeft w:val="0"/>
                          <w:marRight w:val="0"/>
                          <w:marTop w:val="0"/>
                          <w:marBottom w:val="0"/>
                          <w:divBdr>
                            <w:top w:val="none" w:sz="0" w:space="0" w:color="auto"/>
                            <w:left w:val="none" w:sz="0" w:space="0" w:color="auto"/>
                            <w:bottom w:val="none" w:sz="0" w:space="0" w:color="auto"/>
                            <w:right w:val="none" w:sz="0" w:space="0" w:color="auto"/>
                          </w:divBdr>
                          <w:divsChild>
                            <w:div w:id="1410425058">
                              <w:marLeft w:val="0"/>
                              <w:marRight w:val="0"/>
                              <w:marTop w:val="0"/>
                              <w:marBottom w:val="0"/>
                              <w:divBdr>
                                <w:top w:val="none" w:sz="0" w:space="0" w:color="auto"/>
                                <w:left w:val="none" w:sz="0" w:space="0" w:color="auto"/>
                                <w:bottom w:val="none" w:sz="0" w:space="0" w:color="auto"/>
                                <w:right w:val="none" w:sz="0" w:space="0" w:color="auto"/>
                              </w:divBdr>
                            </w:div>
                          </w:divsChild>
                        </w:div>
                        <w:div w:id="1410427577">
                          <w:marLeft w:val="0"/>
                          <w:marRight w:val="0"/>
                          <w:marTop w:val="0"/>
                          <w:marBottom w:val="0"/>
                          <w:divBdr>
                            <w:top w:val="none" w:sz="0" w:space="0" w:color="auto"/>
                            <w:left w:val="none" w:sz="0" w:space="0" w:color="auto"/>
                            <w:bottom w:val="none" w:sz="0" w:space="0" w:color="auto"/>
                            <w:right w:val="none" w:sz="0" w:space="0" w:color="auto"/>
                          </w:divBdr>
                          <w:divsChild>
                            <w:div w:id="1410425025">
                              <w:marLeft w:val="0"/>
                              <w:marRight w:val="0"/>
                              <w:marTop w:val="0"/>
                              <w:marBottom w:val="0"/>
                              <w:divBdr>
                                <w:top w:val="none" w:sz="0" w:space="0" w:color="auto"/>
                                <w:left w:val="none" w:sz="0" w:space="0" w:color="auto"/>
                                <w:bottom w:val="none" w:sz="0" w:space="0" w:color="auto"/>
                                <w:right w:val="none" w:sz="0" w:space="0" w:color="auto"/>
                              </w:divBdr>
                            </w:div>
                          </w:divsChild>
                        </w:div>
                        <w:div w:id="1410427592">
                          <w:marLeft w:val="0"/>
                          <w:marRight w:val="0"/>
                          <w:marTop w:val="0"/>
                          <w:marBottom w:val="0"/>
                          <w:divBdr>
                            <w:top w:val="none" w:sz="0" w:space="0" w:color="auto"/>
                            <w:left w:val="none" w:sz="0" w:space="0" w:color="auto"/>
                            <w:bottom w:val="none" w:sz="0" w:space="0" w:color="auto"/>
                            <w:right w:val="none" w:sz="0" w:space="0" w:color="auto"/>
                          </w:divBdr>
                          <w:divsChild>
                            <w:div w:id="1410426799">
                              <w:marLeft w:val="0"/>
                              <w:marRight w:val="0"/>
                              <w:marTop w:val="0"/>
                              <w:marBottom w:val="0"/>
                              <w:divBdr>
                                <w:top w:val="none" w:sz="0" w:space="0" w:color="auto"/>
                                <w:left w:val="none" w:sz="0" w:space="0" w:color="auto"/>
                                <w:bottom w:val="none" w:sz="0" w:space="0" w:color="auto"/>
                                <w:right w:val="none" w:sz="0" w:space="0" w:color="auto"/>
                              </w:divBdr>
                            </w:div>
                          </w:divsChild>
                        </w:div>
                        <w:div w:id="1410427596">
                          <w:marLeft w:val="0"/>
                          <w:marRight w:val="0"/>
                          <w:marTop w:val="0"/>
                          <w:marBottom w:val="0"/>
                          <w:divBdr>
                            <w:top w:val="none" w:sz="0" w:space="0" w:color="auto"/>
                            <w:left w:val="none" w:sz="0" w:space="0" w:color="auto"/>
                            <w:bottom w:val="none" w:sz="0" w:space="0" w:color="auto"/>
                            <w:right w:val="none" w:sz="0" w:space="0" w:color="auto"/>
                          </w:divBdr>
                          <w:divsChild>
                            <w:div w:id="141042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426042">
                      <w:marLeft w:val="0"/>
                      <w:marRight w:val="0"/>
                      <w:marTop w:val="0"/>
                      <w:marBottom w:val="0"/>
                      <w:divBdr>
                        <w:top w:val="none" w:sz="0" w:space="0" w:color="auto"/>
                        <w:left w:val="none" w:sz="0" w:space="0" w:color="auto"/>
                        <w:bottom w:val="none" w:sz="0" w:space="0" w:color="auto"/>
                        <w:right w:val="none" w:sz="0" w:space="0" w:color="auto"/>
                      </w:divBdr>
                    </w:div>
                  </w:divsChild>
                </w:div>
                <w:div w:id="1410426796">
                  <w:marLeft w:val="0"/>
                  <w:marRight w:val="0"/>
                  <w:marTop w:val="0"/>
                  <w:marBottom w:val="0"/>
                  <w:divBdr>
                    <w:top w:val="none" w:sz="0" w:space="0" w:color="auto"/>
                    <w:left w:val="none" w:sz="0" w:space="0" w:color="auto"/>
                    <w:bottom w:val="none" w:sz="0" w:space="0" w:color="auto"/>
                    <w:right w:val="none" w:sz="0" w:space="0" w:color="auto"/>
                  </w:divBdr>
                  <w:divsChild>
                    <w:div w:id="1410426792">
                      <w:marLeft w:val="0"/>
                      <w:marRight w:val="0"/>
                      <w:marTop w:val="0"/>
                      <w:marBottom w:val="0"/>
                      <w:divBdr>
                        <w:top w:val="none" w:sz="0" w:space="0" w:color="auto"/>
                        <w:left w:val="none" w:sz="0" w:space="0" w:color="auto"/>
                        <w:bottom w:val="none" w:sz="0" w:space="0" w:color="auto"/>
                        <w:right w:val="none" w:sz="0" w:space="0" w:color="auto"/>
                      </w:divBdr>
                    </w:div>
                    <w:div w:id="1410427163">
                      <w:marLeft w:val="0"/>
                      <w:marRight w:val="0"/>
                      <w:marTop w:val="0"/>
                      <w:marBottom w:val="0"/>
                      <w:divBdr>
                        <w:top w:val="none" w:sz="0" w:space="0" w:color="auto"/>
                        <w:left w:val="none" w:sz="0" w:space="0" w:color="auto"/>
                        <w:bottom w:val="none" w:sz="0" w:space="0" w:color="auto"/>
                        <w:right w:val="none" w:sz="0" w:space="0" w:color="auto"/>
                      </w:divBdr>
                      <w:divsChild>
                        <w:div w:id="1410424944">
                          <w:marLeft w:val="0"/>
                          <w:marRight w:val="0"/>
                          <w:marTop w:val="0"/>
                          <w:marBottom w:val="0"/>
                          <w:divBdr>
                            <w:top w:val="none" w:sz="0" w:space="0" w:color="auto"/>
                            <w:left w:val="none" w:sz="0" w:space="0" w:color="auto"/>
                            <w:bottom w:val="none" w:sz="0" w:space="0" w:color="auto"/>
                            <w:right w:val="none" w:sz="0" w:space="0" w:color="auto"/>
                          </w:divBdr>
                          <w:divsChild>
                            <w:div w:id="1410425317">
                              <w:marLeft w:val="0"/>
                              <w:marRight w:val="0"/>
                              <w:marTop w:val="0"/>
                              <w:marBottom w:val="0"/>
                              <w:divBdr>
                                <w:top w:val="none" w:sz="0" w:space="0" w:color="auto"/>
                                <w:left w:val="none" w:sz="0" w:space="0" w:color="auto"/>
                                <w:bottom w:val="none" w:sz="0" w:space="0" w:color="auto"/>
                                <w:right w:val="none" w:sz="0" w:space="0" w:color="auto"/>
                              </w:divBdr>
                            </w:div>
                          </w:divsChild>
                        </w:div>
                        <w:div w:id="1410424945">
                          <w:marLeft w:val="0"/>
                          <w:marRight w:val="0"/>
                          <w:marTop w:val="0"/>
                          <w:marBottom w:val="0"/>
                          <w:divBdr>
                            <w:top w:val="none" w:sz="0" w:space="0" w:color="auto"/>
                            <w:left w:val="none" w:sz="0" w:space="0" w:color="auto"/>
                            <w:bottom w:val="none" w:sz="0" w:space="0" w:color="auto"/>
                            <w:right w:val="none" w:sz="0" w:space="0" w:color="auto"/>
                          </w:divBdr>
                          <w:divsChild>
                            <w:div w:id="1410426109">
                              <w:marLeft w:val="0"/>
                              <w:marRight w:val="0"/>
                              <w:marTop w:val="0"/>
                              <w:marBottom w:val="0"/>
                              <w:divBdr>
                                <w:top w:val="none" w:sz="0" w:space="0" w:color="auto"/>
                                <w:left w:val="none" w:sz="0" w:space="0" w:color="auto"/>
                                <w:bottom w:val="none" w:sz="0" w:space="0" w:color="auto"/>
                                <w:right w:val="none" w:sz="0" w:space="0" w:color="auto"/>
                              </w:divBdr>
                            </w:div>
                          </w:divsChild>
                        </w:div>
                        <w:div w:id="1410424994">
                          <w:marLeft w:val="0"/>
                          <w:marRight w:val="0"/>
                          <w:marTop w:val="0"/>
                          <w:marBottom w:val="0"/>
                          <w:divBdr>
                            <w:top w:val="none" w:sz="0" w:space="0" w:color="auto"/>
                            <w:left w:val="none" w:sz="0" w:space="0" w:color="auto"/>
                            <w:bottom w:val="none" w:sz="0" w:space="0" w:color="auto"/>
                            <w:right w:val="none" w:sz="0" w:space="0" w:color="auto"/>
                          </w:divBdr>
                          <w:divsChild>
                            <w:div w:id="1410425190">
                              <w:marLeft w:val="0"/>
                              <w:marRight w:val="0"/>
                              <w:marTop w:val="0"/>
                              <w:marBottom w:val="0"/>
                              <w:divBdr>
                                <w:top w:val="none" w:sz="0" w:space="0" w:color="auto"/>
                                <w:left w:val="none" w:sz="0" w:space="0" w:color="auto"/>
                                <w:bottom w:val="none" w:sz="0" w:space="0" w:color="auto"/>
                                <w:right w:val="none" w:sz="0" w:space="0" w:color="auto"/>
                              </w:divBdr>
                            </w:div>
                          </w:divsChild>
                        </w:div>
                        <w:div w:id="1410425042">
                          <w:marLeft w:val="0"/>
                          <w:marRight w:val="0"/>
                          <w:marTop w:val="0"/>
                          <w:marBottom w:val="0"/>
                          <w:divBdr>
                            <w:top w:val="none" w:sz="0" w:space="0" w:color="auto"/>
                            <w:left w:val="none" w:sz="0" w:space="0" w:color="auto"/>
                            <w:bottom w:val="none" w:sz="0" w:space="0" w:color="auto"/>
                            <w:right w:val="none" w:sz="0" w:space="0" w:color="auto"/>
                          </w:divBdr>
                          <w:divsChild>
                            <w:div w:id="1410425857">
                              <w:marLeft w:val="0"/>
                              <w:marRight w:val="0"/>
                              <w:marTop w:val="0"/>
                              <w:marBottom w:val="0"/>
                              <w:divBdr>
                                <w:top w:val="none" w:sz="0" w:space="0" w:color="auto"/>
                                <w:left w:val="none" w:sz="0" w:space="0" w:color="auto"/>
                                <w:bottom w:val="none" w:sz="0" w:space="0" w:color="auto"/>
                                <w:right w:val="none" w:sz="0" w:space="0" w:color="auto"/>
                              </w:divBdr>
                            </w:div>
                          </w:divsChild>
                        </w:div>
                        <w:div w:id="1410425079">
                          <w:marLeft w:val="0"/>
                          <w:marRight w:val="0"/>
                          <w:marTop w:val="0"/>
                          <w:marBottom w:val="0"/>
                          <w:divBdr>
                            <w:top w:val="none" w:sz="0" w:space="0" w:color="auto"/>
                            <w:left w:val="none" w:sz="0" w:space="0" w:color="auto"/>
                            <w:bottom w:val="none" w:sz="0" w:space="0" w:color="auto"/>
                            <w:right w:val="none" w:sz="0" w:space="0" w:color="auto"/>
                          </w:divBdr>
                          <w:divsChild>
                            <w:div w:id="1410424958">
                              <w:marLeft w:val="0"/>
                              <w:marRight w:val="0"/>
                              <w:marTop w:val="0"/>
                              <w:marBottom w:val="0"/>
                              <w:divBdr>
                                <w:top w:val="none" w:sz="0" w:space="0" w:color="auto"/>
                                <w:left w:val="none" w:sz="0" w:space="0" w:color="auto"/>
                                <w:bottom w:val="none" w:sz="0" w:space="0" w:color="auto"/>
                                <w:right w:val="none" w:sz="0" w:space="0" w:color="auto"/>
                              </w:divBdr>
                            </w:div>
                          </w:divsChild>
                        </w:div>
                        <w:div w:id="1410425162">
                          <w:marLeft w:val="0"/>
                          <w:marRight w:val="0"/>
                          <w:marTop w:val="0"/>
                          <w:marBottom w:val="0"/>
                          <w:divBdr>
                            <w:top w:val="none" w:sz="0" w:space="0" w:color="auto"/>
                            <w:left w:val="none" w:sz="0" w:space="0" w:color="auto"/>
                            <w:bottom w:val="none" w:sz="0" w:space="0" w:color="auto"/>
                            <w:right w:val="none" w:sz="0" w:space="0" w:color="auto"/>
                          </w:divBdr>
                          <w:divsChild>
                            <w:div w:id="1410425361">
                              <w:marLeft w:val="0"/>
                              <w:marRight w:val="0"/>
                              <w:marTop w:val="0"/>
                              <w:marBottom w:val="0"/>
                              <w:divBdr>
                                <w:top w:val="none" w:sz="0" w:space="0" w:color="auto"/>
                                <w:left w:val="none" w:sz="0" w:space="0" w:color="auto"/>
                                <w:bottom w:val="none" w:sz="0" w:space="0" w:color="auto"/>
                                <w:right w:val="none" w:sz="0" w:space="0" w:color="auto"/>
                              </w:divBdr>
                            </w:div>
                          </w:divsChild>
                        </w:div>
                        <w:div w:id="1410425195">
                          <w:marLeft w:val="0"/>
                          <w:marRight w:val="0"/>
                          <w:marTop w:val="0"/>
                          <w:marBottom w:val="0"/>
                          <w:divBdr>
                            <w:top w:val="none" w:sz="0" w:space="0" w:color="auto"/>
                            <w:left w:val="none" w:sz="0" w:space="0" w:color="auto"/>
                            <w:bottom w:val="none" w:sz="0" w:space="0" w:color="auto"/>
                            <w:right w:val="none" w:sz="0" w:space="0" w:color="auto"/>
                          </w:divBdr>
                          <w:divsChild>
                            <w:div w:id="1410427465">
                              <w:marLeft w:val="0"/>
                              <w:marRight w:val="0"/>
                              <w:marTop w:val="0"/>
                              <w:marBottom w:val="0"/>
                              <w:divBdr>
                                <w:top w:val="none" w:sz="0" w:space="0" w:color="auto"/>
                                <w:left w:val="none" w:sz="0" w:space="0" w:color="auto"/>
                                <w:bottom w:val="none" w:sz="0" w:space="0" w:color="auto"/>
                                <w:right w:val="none" w:sz="0" w:space="0" w:color="auto"/>
                              </w:divBdr>
                            </w:div>
                          </w:divsChild>
                        </w:div>
                        <w:div w:id="1410425272">
                          <w:marLeft w:val="0"/>
                          <w:marRight w:val="0"/>
                          <w:marTop w:val="0"/>
                          <w:marBottom w:val="0"/>
                          <w:divBdr>
                            <w:top w:val="none" w:sz="0" w:space="0" w:color="auto"/>
                            <w:left w:val="none" w:sz="0" w:space="0" w:color="auto"/>
                            <w:bottom w:val="none" w:sz="0" w:space="0" w:color="auto"/>
                            <w:right w:val="none" w:sz="0" w:space="0" w:color="auto"/>
                          </w:divBdr>
                          <w:divsChild>
                            <w:div w:id="1410427281">
                              <w:marLeft w:val="0"/>
                              <w:marRight w:val="0"/>
                              <w:marTop w:val="0"/>
                              <w:marBottom w:val="0"/>
                              <w:divBdr>
                                <w:top w:val="none" w:sz="0" w:space="0" w:color="auto"/>
                                <w:left w:val="none" w:sz="0" w:space="0" w:color="auto"/>
                                <w:bottom w:val="none" w:sz="0" w:space="0" w:color="auto"/>
                                <w:right w:val="none" w:sz="0" w:space="0" w:color="auto"/>
                              </w:divBdr>
                            </w:div>
                          </w:divsChild>
                        </w:div>
                        <w:div w:id="1410425273">
                          <w:marLeft w:val="0"/>
                          <w:marRight w:val="0"/>
                          <w:marTop w:val="0"/>
                          <w:marBottom w:val="0"/>
                          <w:divBdr>
                            <w:top w:val="none" w:sz="0" w:space="0" w:color="auto"/>
                            <w:left w:val="none" w:sz="0" w:space="0" w:color="auto"/>
                            <w:bottom w:val="none" w:sz="0" w:space="0" w:color="auto"/>
                            <w:right w:val="none" w:sz="0" w:space="0" w:color="auto"/>
                          </w:divBdr>
                          <w:divsChild>
                            <w:div w:id="1410426487">
                              <w:marLeft w:val="0"/>
                              <w:marRight w:val="0"/>
                              <w:marTop w:val="0"/>
                              <w:marBottom w:val="0"/>
                              <w:divBdr>
                                <w:top w:val="none" w:sz="0" w:space="0" w:color="auto"/>
                                <w:left w:val="none" w:sz="0" w:space="0" w:color="auto"/>
                                <w:bottom w:val="none" w:sz="0" w:space="0" w:color="auto"/>
                                <w:right w:val="none" w:sz="0" w:space="0" w:color="auto"/>
                              </w:divBdr>
                            </w:div>
                          </w:divsChild>
                        </w:div>
                        <w:div w:id="1410425343">
                          <w:marLeft w:val="0"/>
                          <w:marRight w:val="0"/>
                          <w:marTop w:val="0"/>
                          <w:marBottom w:val="0"/>
                          <w:divBdr>
                            <w:top w:val="none" w:sz="0" w:space="0" w:color="auto"/>
                            <w:left w:val="none" w:sz="0" w:space="0" w:color="auto"/>
                            <w:bottom w:val="none" w:sz="0" w:space="0" w:color="auto"/>
                            <w:right w:val="none" w:sz="0" w:space="0" w:color="auto"/>
                          </w:divBdr>
                          <w:divsChild>
                            <w:div w:id="1410427616">
                              <w:marLeft w:val="0"/>
                              <w:marRight w:val="0"/>
                              <w:marTop w:val="0"/>
                              <w:marBottom w:val="0"/>
                              <w:divBdr>
                                <w:top w:val="none" w:sz="0" w:space="0" w:color="auto"/>
                                <w:left w:val="none" w:sz="0" w:space="0" w:color="auto"/>
                                <w:bottom w:val="none" w:sz="0" w:space="0" w:color="auto"/>
                                <w:right w:val="none" w:sz="0" w:space="0" w:color="auto"/>
                              </w:divBdr>
                            </w:div>
                          </w:divsChild>
                        </w:div>
                        <w:div w:id="1410425496">
                          <w:marLeft w:val="0"/>
                          <w:marRight w:val="0"/>
                          <w:marTop w:val="0"/>
                          <w:marBottom w:val="0"/>
                          <w:divBdr>
                            <w:top w:val="none" w:sz="0" w:space="0" w:color="auto"/>
                            <w:left w:val="none" w:sz="0" w:space="0" w:color="auto"/>
                            <w:bottom w:val="none" w:sz="0" w:space="0" w:color="auto"/>
                            <w:right w:val="none" w:sz="0" w:space="0" w:color="auto"/>
                          </w:divBdr>
                          <w:divsChild>
                            <w:div w:id="1410426353">
                              <w:marLeft w:val="0"/>
                              <w:marRight w:val="0"/>
                              <w:marTop w:val="0"/>
                              <w:marBottom w:val="0"/>
                              <w:divBdr>
                                <w:top w:val="none" w:sz="0" w:space="0" w:color="auto"/>
                                <w:left w:val="none" w:sz="0" w:space="0" w:color="auto"/>
                                <w:bottom w:val="none" w:sz="0" w:space="0" w:color="auto"/>
                                <w:right w:val="none" w:sz="0" w:space="0" w:color="auto"/>
                              </w:divBdr>
                            </w:div>
                          </w:divsChild>
                        </w:div>
                        <w:div w:id="1410425515">
                          <w:marLeft w:val="0"/>
                          <w:marRight w:val="0"/>
                          <w:marTop w:val="0"/>
                          <w:marBottom w:val="0"/>
                          <w:divBdr>
                            <w:top w:val="none" w:sz="0" w:space="0" w:color="auto"/>
                            <w:left w:val="none" w:sz="0" w:space="0" w:color="auto"/>
                            <w:bottom w:val="none" w:sz="0" w:space="0" w:color="auto"/>
                            <w:right w:val="none" w:sz="0" w:space="0" w:color="auto"/>
                          </w:divBdr>
                          <w:divsChild>
                            <w:div w:id="1410426190">
                              <w:marLeft w:val="0"/>
                              <w:marRight w:val="0"/>
                              <w:marTop w:val="0"/>
                              <w:marBottom w:val="0"/>
                              <w:divBdr>
                                <w:top w:val="none" w:sz="0" w:space="0" w:color="auto"/>
                                <w:left w:val="none" w:sz="0" w:space="0" w:color="auto"/>
                                <w:bottom w:val="none" w:sz="0" w:space="0" w:color="auto"/>
                                <w:right w:val="none" w:sz="0" w:space="0" w:color="auto"/>
                              </w:divBdr>
                            </w:div>
                          </w:divsChild>
                        </w:div>
                        <w:div w:id="1410425536">
                          <w:marLeft w:val="0"/>
                          <w:marRight w:val="0"/>
                          <w:marTop w:val="0"/>
                          <w:marBottom w:val="0"/>
                          <w:divBdr>
                            <w:top w:val="none" w:sz="0" w:space="0" w:color="auto"/>
                            <w:left w:val="none" w:sz="0" w:space="0" w:color="auto"/>
                            <w:bottom w:val="none" w:sz="0" w:space="0" w:color="auto"/>
                            <w:right w:val="none" w:sz="0" w:space="0" w:color="auto"/>
                          </w:divBdr>
                          <w:divsChild>
                            <w:div w:id="1410425388">
                              <w:marLeft w:val="0"/>
                              <w:marRight w:val="0"/>
                              <w:marTop w:val="0"/>
                              <w:marBottom w:val="0"/>
                              <w:divBdr>
                                <w:top w:val="none" w:sz="0" w:space="0" w:color="auto"/>
                                <w:left w:val="none" w:sz="0" w:space="0" w:color="auto"/>
                                <w:bottom w:val="none" w:sz="0" w:space="0" w:color="auto"/>
                                <w:right w:val="none" w:sz="0" w:space="0" w:color="auto"/>
                              </w:divBdr>
                            </w:div>
                          </w:divsChild>
                        </w:div>
                        <w:div w:id="1410425546">
                          <w:marLeft w:val="0"/>
                          <w:marRight w:val="0"/>
                          <w:marTop w:val="0"/>
                          <w:marBottom w:val="0"/>
                          <w:divBdr>
                            <w:top w:val="none" w:sz="0" w:space="0" w:color="auto"/>
                            <w:left w:val="none" w:sz="0" w:space="0" w:color="auto"/>
                            <w:bottom w:val="none" w:sz="0" w:space="0" w:color="auto"/>
                            <w:right w:val="none" w:sz="0" w:space="0" w:color="auto"/>
                          </w:divBdr>
                          <w:divsChild>
                            <w:div w:id="1410426899">
                              <w:marLeft w:val="0"/>
                              <w:marRight w:val="0"/>
                              <w:marTop w:val="0"/>
                              <w:marBottom w:val="0"/>
                              <w:divBdr>
                                <w:top w:val="none" w:sz="0" w:space="0" w:color="auto"/>
                                <w:left w:val="none" w:sz="0" w:space="0" w:color="auto"/>
                                <w:bottom w:val="none" w:sz="0" w:space="0" w:color="auto"/>
                                <w:right w:val="none" w:sz="0" w:space="0" w:color="auto"/>
                              </w:divBdr>
                            </w:div>
                          </w:divsChild>
                        </w:div>
                        <w:div w:id="1410425567">
                          <w:marLeft w:val="0"/>
                          <w:marRight w:val="0"/>
                          <w:marTop w:val="0"/>
                          <w:marBottom w:val="0"/>
                          <w:divBdr>
                            <w:top w:val="none" w:sz="0" w:space="0" w:color="auto"/>
                            <w:left w:val="none" w:sz="0" w:space="0" w:color="auto"/>
                            <w:bottom w:val="none" w:sz="0" w:space="0" w:color="auto"/>
                            <w:right w:val="none" w:sz="0" w:space="0" w:color="auto"/>
                          </w:divBdr>
                          <w:divsChild>
                            <w:div w:id="1410426898">
                              <w:marLeft w:val="0"/>
                              <w:marRight w:val="0"/>
                              <w:marTop w:val="0"/>
                              <w:marBottom w:val="0"/>
                              <w:divBdr>
                                <w:top w:val="none" w:sz="0" w:space="0" w:color="auto"/>
                                <w:left w:val="none" w:sz="0" w:space="0" w:color="auto"/>
                                <w:bottom w:val="none" w:sz="0" w:space="0" w:color="auto"/>
                                <w:right w:val="none" w:sz="0" w:space="0" w:color="auto"/>
                              </w:divBdr>
                            </w:div>
                          </w:divsChild>
                        </w:div>
                        <w:div w:id="1410425585">
                          <w:marLeft w:val="0"/>
                          <w:marRight w:val="0"/>
                          <w:marTop w:val="0"/>
                          <w:marBottom w:val="0"/>
                          <w:divBdr>
                            <w:top w:val="none" w:sz="0" w:space="0" w:color="auto"/>
                            <w:left w:val="none" w:sz="0" w:space="0" w:color="auto"/>
                            <w:bottom w:val="none" w:sz="0" w:space="0" w:color="auto"/>
                            <w:right w:val="none" w:sz="0" w:space="0" w:color="auto"/>
                          </w:divBdr>
                          <w:divsChild>
                            <w:div w:id="1410425668">
                              <w:marLeft w:val="0"/>
                              <w:marRight w:val="0"/>
                              <w:marTop w:val="0"/>
                              <w:marBottom w:val="0"/>
                              <w:divBdr>
                                <w:top w:val="none" w:sz="0" w:space="0" w:color="auto"/>
                                <w:left w:val="none" w:sz="0" w:space="0" w:color="auto"/>
                                <w:bottom w:val="none" w:sz="0" w:space="0" w:color="auto"/>
                                <w:right w:val="none" w:sz="0" w:space="0" w:color="auto"/>
                              </w:divBdr>
                            </w:div>
                          </w:divsChild>
                        </w:div>
                        <w:div w:id="1410425598">
                          <w:marLeft w:val="0"/>
                          <w:marRight w:val="0"/>
                          <w:marTop w:val="0"/>
                          <w:marBottom w:val="0"/>
                          <w:divBdr>
                            <w:top w:val="none" w:sz="0" w:space="0" w:color="auto"/>
                            <w:left w:val="none" w:sz="0" w:space="0" w:color="auto"/>
                            <w:bottom w:val="none" w:sz="0" w:space="0" w:color="auto"/>
                            <w:right w:val="none" w:sz="0" w:space="0" w:color="auto"/>
                          </w:divBdr>
                          <w:divsChild>
                            <w:div w:id="1410427376">
                              <w:marLeft w:val="0"/>
                              <w:marRight w:val="0"/>
                              <w:marTop w:val="0"/>
                              <w:marBottom w:val="0"/>
                              <w:divBdr>
                                <w:top w:val="none" w:sz="0" w:space="0" w:color="auto"/>
                                <w:left w:val="none" w:sz="0" w:space="0" w:color="auto"/>
                                <w:bottom w:val="none" w:sz="0" w:space="0" w:color="auto"/>
                                <w:right w:val="none" w:sz="0" w:space="0" w:color="auto"/>
                              </w:divBdr>
                            </w:div>
                          </w:divsChild>
                        </w:div>
                        <w:div w:id="1410425703">
                          <w:marLeft w:val="0"/>
                          <w:marRight w:val="0"/>
                          <w:marTop w:val="0"/>
                          <w:marBottom w:val="0"/>
                          <w:divBdr>
                            <w:top w:val="none" w:sz="0" w:space="0" w:color="auto"/>
                            <w:left w:val="none" w:sz="0" w:space="0" w:color="auto"/>
                            <w:bottom w:val="none" w:sz="0" w:space="0" w:color="auto"/>
                            <w:right w:val="none" w:sz="0" w:space="0" w:color="auto"/>
                          </w:divBdr>
                          <w:divsChild>
                            <w:div w:id="1410425970">
                              <w:marLeft w:val="0"/>
                              <w:marRight w:val="0"/>
                              <w:marTop w:val="0"/>
                              <w:marBottom w:val="0"/>
                              <w:divBdr>
                                <w:top w:val="none" w:sz="0" w:space="0" w:color="auto"/>
                                <w:left w:val="none" w:sz="0" w:space="0" w:color="auto"/>
                                <w:bottom w:val="none" w:sz="0" w:space="0" w:color="auto"/>
                                <w:right w:val="none" w:sz="0" w:space="0" w:color="auto"/>
                              </w:divBdr>
                            </w:div>
                          </w:divsChild>
                        </w:div>
                        <w:div w:id="1410425751">
                          <w:marLeft w:val="0"/>
                          <w:marRight w:val="0"/>
                          <w:marTop w:val="0"/>
                          <w:marBottom w:val="0"/>
                          <w:divBdr>
                            <w:top w:val="none" w:sz="0" w:space="0" w:color="auto"/>
                            <w:left w:val="none" w:sz="0" w:space="0" w:color="auto"/>
                            <w:bottom w:val="none" w:sz="0" w:space="0" w:color="auto"/>
                            <w:right w:val="none" w:sz="0" w:space="0" w:color="auto"/>
                          </w:divBdr>
                          <w:divsChild>
                            <w:div w:id="1410426001">
                              <w:marLeft w:val="0"/>
                              <w:marRight w:val="0"/>
                              <w:marTop w:val="0"/>
                              <w:marBottom w:val="0"/>
                              <w:divBdr>
                                <w:top w:val="none" w:sz="0" w:space="0" w:color="auto"/>
                                <w:left w:val="none" w:sz="0" w:space="0" w:color="auto"/>
                                <w:bottom w:val="none" w:sz="0" w:space="0" w:color="auto"/>
                                <w:right w:val="none" w:sz="0" w:space="0" w:color="auto"/>
                              </w:divBdr>
                            </w:div>
                          </w:divsChild>
                        </w:div>
                        <w:div w:id="1410425798">
                          <w:marLeft w:val="0"/>
                          <w:marRight w:val="0"/>
                          <w:marTop w:val="0"/>
                          <w:marBottom w:val="0"/>
                          <w:divBdr>
                            <w:top w:val="none" w:sz="0" w:space="0" w:color="auto"/>
                            <w:left w:val="none" w:sz="0" w:space="0" w:color="auto"/>
                            <w:bottom w:val="none" w:sz="0" w:space="0" w:color="auto"/>
                            <w:right w:val="none" w:sz="0" w:space="0" w:color="auto"/>
                          </w:divBdr>
                          <w:divsChild>
                            <w:div w:id="1410425622">
                              <w:marLeft w:val="0"/>
                              <w:marRight w:val="0"/>
                              <w:marTop w:val="0"/>
                              <w:marBottom w:val="0"/>
                              <w:divBdr>
                                <w:top w:val="none" w:sz="0" w:space="0" w:color="auto"/>
                                <w:left w:val="none" w:sz="0" w:space="0" w:color="auto"/>
                                <w:bottom w:val="none" w:sz="0" w:space="0" w:color="auto"/>
                                <w:right w:val="none" w:sz="0" w:space="0" w:color="auto"/>
                              </w:divBdr>
                            </w:div>
                          </w:divsChild>
                        </w:div>
                        <w:div w:id="1410425800">
                          <w:marLeft w:val="0"/>
                          <w:marRight w:val="0"/>
                          <w:marTop w:val="0"/>
                          <w:marBottom w:val="0"/>
                          <w:divBdr>
                            <w:top w:val="none" w:sz="0" w:space="0" w:color="auto"/>
                            <w:left w:val="none" w:sz="0" w:space="0" w:color="auto"/>
                            <w:bottom w:val="none" w:sz="0" w:space="0" w:color="auto"/>
                            <w:right w:val="none" w:sz="0" w:space="0" w:color="auto"/>
                          </w:divBdr>
                          <w:divsChild>
                            <w:div w:id="1410426992">
                              <w:marLeft w:val="0"/>
                              <w:marRight w:val="0"/>
                              <w:marTop w:val="0"/>
                              <w:marBottom w:val="0"/>
                              <w:divBdr>
                                <w:top w:val="none" w:sz="0" w:space="0" w:color="auto"/>
                                <w:left w:val="none" w:sz="0" w:space="0" w:color="auto"/>
                                <w:bottom w:val="none" w:sz="0" w:space="0" w:color="auto"/>
                                <w:right w:val="none" w:sz="0" w:space="0" w:color="auto"/>
                              </w:divBdr>
                            </w:div>
                          </w:divsChild>
                        </w:div>
                        <w:div w:id="1410425848">
                          <w:marLeft w:val="0"/>
                          <w:marRight w:val="0"/>
                          <w:marTop w:val="0"/>
                          <w:marBottom w:val="0"/>
                          <w:divBdr>
                            <w:top w:val="none" w:sz="0" w:space="0" w:color="auto"/>
                            <w:left w:val="none" w:sz="0" w:space="0" w:color="auto"/>
                            <w:bottom w:val="none" w:sz="0" w:space="0" w:color="auto"/>
                            <w:right w:val="none" w:sz="0" w:space="0" w:color="auto"/>
                          </w:divBdr>
                          <w:divsChild>
                            <w:div w:id="1410425303">
                              <w:marLeft w:val="0"/>
                              <w:marRight w:val="0"/>
                              <w:marTop w:val="0"/>
                              <w:marBottom w:val="0"/>
                              <w:divBdr>
                                <w:top w:val="none" w:sz="0" w:space="0" w:color="auto"/>
                                <w:left w:val="none" w:sz="0" w:space="0" w:color="auto"/>
                                <w:bottom w:val="none" w:sz="0" w:space="0" w:color="auto"/>
                                <w:right w:val="none" w:sz="0" w:space="0" w:color="auto"/>
                              </w:divBdr>
                            </w:div>
                          </w:divsChild>
                        </w:div>
                        <w:div w:id="1410425855">
                          <w:marLeft w:val="0"/>
                          <w:marRight w:val="0"/>
                          <w:marTop w:val="0"/>
                          <w:marBottom w:val="0"/>
                          <w:divBdr>
                            <w:top w:val="none" w:sz="0" w:space="0" w:color="auto"/>
                            <w:left w:val="none" w:sz="0" w:space="0" w:color="auto"/>
                            <w:bottom w:val="none" w:sz="0" w:space="0" w:color="auto"/>
                            <w:right w:val="none" w:sz="0" w:space="0" w:color="auto"/>
                          </w:divBdr>
                          <w:divsChild>
                            <w:div w:id="1410425608">
                              <w:marLeft w:val="0"/>
                              <w:marRight w:val="0"/>
                              <w:marTop w:val="0"/>
                              <w:marBottom w:val="0"/>
                              <w:divBdr>
                                <w:top w:val="none" w:sz="0" w:space="0" w:color="auto"/>
                                <w:left w:val="none" w:sz="0" w:space="0" w:color="auto"/>
                                <w:bottom w:val="none" w:sz="0" w:space="0" w:color="auto"/>
                                <w:right w:val="none" w:sz="0" w:space="0" w:color="auto"/>
                              </w:divBdr>
                            </w:div>
                          </w:divsChild>
                        </w:div>
                        <w:div w:id="1410426003">
                          <w:marLeft w:val="0"/>
                          <w:marRight w:val="0"/>
                          <w:marTop w:val="0"/>
                          <w:marBottom w:val="0"/>
                          <w:divBdr>
                            <w:top w:val="none" w:sz="0" w:space="0" w:color="auto"/>
                            <w:left w:val="none" w:sz="0" w:space="0" w:color="auto"/>
                            <w:bottom w:val="none" w:sz="0" w:space="0" w:color="auto"/>
                            <w:right w:val="none" w:sz="0" w:space="0" w:color="auto"/>
                          </w:divBdr>
                          <w:divsChild>
                            <w:div w:id="1410427416">
                              <w:marLeft w:val="0"/>
                              <w:marRight w:val="0"/>
                              <w:marTop w:val="0"/>
                              <w:marBottom w:val="0"/>
                              <w:divBdr>
                                <w:top w:val="none" w:sz="0" w:space="0" w:color="auto"/>
                                <w:left w:val="none" w:sz="0" w:space="0" w:color="auto"/>
                                <w:bottom w:val="none" w:sz="0" w:space="0" w:color="auto"/>
                                <w:right w:val="none" w:sz="0" w:space="0" w:color="auto"/>
                              </w:divBdr>
                            </w:div>
                          </w:divsChild>
                        </w:div>
                        <w:div w:id="1410426011">
                          <w:marLeft w:val="0"/>
                          <w:marRight w:val="0"/>
                          <w:marTop w:val="0"/>
                          <w:marBottom w:val="0"/>
                          <w:divBdr>
                            <w:top w:val="none" w:sz="0" w:space="0" w:color="auto"/>
                            <w:left w:val="none" w:sz="0" w:space="0" w:color="auto"/>
                            <w:bottom w:val="none" w:sz="0" w:space="0" w:color="auto"/>
                            <w:right w:val="none" w:sz="0" w:space="0" w:color="auto"/>
                          </w:divBdr>
                          <w:divsChild>
                            <w:div w:id="1410427342">
                              <w:marLeft w:val="0"/>
                              <w:marRight w:val="0"/>
                              <w:marTop w:val="0"/>
                              <w:marBottom w:val="0"/>
                              <w:divBdr>
                                <w:top w:val="none" w:sz="0" w:space="0" w:color="auto"/>
                                <w:left w:val="none" w:sz="0" w:space="0" w:color="auto"/>
                                <w:bottom w:val="none" w:sz="0" w:space="0" w:color="auto"/>
                                <w:right w:val="none" w:sz="0" w:space="0" w:color="auto"/>
                              </w:divBdr>
                            </w:div>
                          </w:divsChild>
                        </w:div>
                        <w:div w:id="1410426019">
                          <w:marLeft w:val="0"/>
                          <w:marRight w:val="0"/>
                          <w:marTop w:val="0"/>
                          <w:marBottom w:val="0"/>
                          <w:divBdr>
                            <w:top w:val="none" w:sz="0" w:space="0" w:color="auto"/>
                            <w:left w:val="none" w:sz="0" w:space="0" w:color="auto"/>
                            <w:bottom w:val="none" w:sz="0" w:space="0" w:color="auto"/>
                            <w:right w:val="none" w:sz="0" w:space="0" w:color="auto"/>
                          </w:divBdr>
                          <w:divsChild>
                            <w:div w:id="1410426308">
                              <w:marLeft w:val="0"/>
                              <w:marRight w:val="0"/>
                              <w:marTop w:val="0"/>
                              <w:marBottom w:val="0"/>
                              <w:divBdr>
                                <w:top w:val="none" w:sz="0" w:space="0" w:color="auto"/>
                                <w:left w:val="none" w:sz="0" w:space="0" w:color="auto"/>
                                <w:bottom w:val="none" w:sz="0" w:space="0" w:color="auto"/>
                                <w:right w:val="none" w:sz="0" w:space="0" w:color="auto"/>
                              </w:divBdr>
                            </w:div>
                          </w:divsChild>
                        </w:div>
                        <w:div w:id="1410426061">
                          <w:marLeft w:val="0"/>
                          <w:marRight w:val="0"/>
                          <w:marTop w:val="0"/>
                          <w:marBottom w:val="0"/>
                          <w:divBdr>
                            <w:top w:val="none" w:sz="0" w:space="0" w:color="auto"/>
                            <w:left w:val="none" w:sz="0" w:space="0" w:color="auto"/>
                            <w:bottom w:val="none" w:sz="0" w:space="0" w:color="auto"/>
                            <w:right w:val="none" w:sz="0" w:space="0" w:color="auto"/>
                          </w:divBdr>
                          <w:divsChild>
                            <w:div w:id="1410426257">
                              <w:marLeft w:val="0"/>
                              <w:marRight w:val="0"/>
                              <w:marTop w:val="0"/>
                              <w:marBottom w:val="0"/>
                              <w:divBdr>
                                <w:top w:val="none" w:sz="0" w:space="0" w:color="auto"/>
                                <w:left w:val="none" w:sz="0" w:space="0" w:color="auto"/>
                                <w:bottom w:val="none" w:sz="0" w:space="0" w:color="auto"/>
                                <w:right w:val="none" w:sz="0" w:space="0" w:color="auto"/>
                              </w:divBdr>
                            </w:div>
                          </w:divsChild>
                        </w:div>
                        <w:div w:id="1410426098">
                          <w:marLeft w:val="0"/>
                          <w:marRight w:val="0"/>
                          <w:marTop w:val="0"/>
                          <w:marBottom w:val="0"/>
                          <w:divBdr>
                            <w:top w:val="none" w:sz="0" w:space="0" w:color="auto"/>
                            <w:left w:val="none" w:sz="0" w:space="0" w:color="auto"/>
                            <w:bottom w:val="none" w:sz="0" w:space="0" w:color="auto"/>
                            <w:right w:val="none" w:sz="0" w:space="0" w:color="auto"/>
                          </w:divBdr>
                          <w:divsChild>
                            <w:div w:id="1410425749">
                              <w:marLeft w:val="0"/>
                              <w:marRight w:val="0"/>
                              <w:marTop w:val="0"/>
                              <w:marBottom w:val="0"/>
                              <w:divBdr>
                                <w:top w:val="none" w:sz="0" w:space="0" w:color="auto"/>
                                <w:left w:val="none" w:sz="0" w:space="0" w:color="auto"/>
                                <w:bottom w:val="none" w:sz="0" w:space="0" w:color="auto"/>
                                <w:right w:val="none" w:sz="0" w:space="0" w:color="auto"/>
                              </w:divBdr>
                            </w:div>
                          </w:divsChild>
                        </w:div>
                        <w:div w:id="1410426202">
                          <w:marLeft w:val="0"/>
                          <w:marRight w:val="0"/>
                          <w:marTop w:val="0"/>
                          <w:marBottom w:val="0"/>
                          <w:divBdr>
                            <w:top w:val="none" w:sz="0" w:space="0" w:color="auto"/>
                            <w:left w:val="none" w:sz="0" w:space="0" w:color="auto"/>
                            <w:bottom w:val="none" w:sz="0" w:space="0" w:color="auto"/>
                            <w:right w:val="none" w:sz="0" w:space="0" w:color="auto"/>
                          </w:divBdr>
                          <w:divsChild>
                            <w:div w:id="1410425093">
                              <w:marLeft w:val="0"/>
                              <w:marRight w:val="0"/>
                              <w:marTop w:val="0"/>
                              <w:marBottom w:val="0"/>
                              <w:divBdr>
                                <w:top w:val="none" w:sz="0" w:space="0" w:color="auto"/>
                                <w:left w:val="none" w:sz="0" w:space="0" w:color="auto"/>
                                <w:bottom w:val="none" w:sz="0" w:space="0" w:color="auto"/>
                                <w:right w:val="none" w:sz="0" w:space="0" w:color="auto"/>
                              </w:divBdr>
                            </w:div>
                          </w:divsChild>
                        </w:div>
                        <w:div w:id="1410426204">
                          <w:marLeft w:val="0"/>
                          <w:marRight w:val="0"/>
                          <w:marTop w:val="0"/>
                          <w:marBottom w:val="0"/>
                          <w:divBdr>
                            <w:top w:val="none" w:sz="0" w:space="0" w:color="auto"/>
                            <w:left w:val="none" w:sz="0" w:space="0" w:color="auto"/>
                            <w:bottom w:val="none" w:sz="0" w:space="0" w:color="auto"/>
                            <w:right w:val="none" w:sz="0" w:space="0" w:color="auto"/>
                          </w:divBdr>
                          <w:divsChild>
                            <w:div w:id="1410427393">
                              <w:marLeft w:val="0"/>
                              <w:marRight w:val="0"/>
                              <w:marTop w:val="0"/>
                              <w:marBottom w:val="0"/>
                              <w:divBdr>
                                <w:top w:val="none" w:sz="0" w:space="0" w:color="auto"/>
                                <w:left w:val="none" w:sz="0" w:space="0" w:color="auto"/>
                                <w:bottom w:val="none" w:sz="0" w:space="0" w:color="auto"/>
                                <w:right w:val="none" w:sz="0" w:space="0" w:color="auto"/>
                              </w:divBdr>
                            </w:div>
                          </w:divsChild>
                        </w:div>
                        <w:div w:id="1410426207">
                          <w:marLeft w:val="0"/>
                          <w:marRight w:val="0"/>
                          <w:marTop w:val="0"/>
                          <w:marBottom w:val="0"/>
                          <w:divBdr>
                            <w:top w:val="none" w:sz="0" w:space="0" w:color="auto"/>
                            <w:left w:val="none" w:sz="0" w:space="0" w:color="auto"/>
                            <w:bottom w:val="none" w:sz="0" w:space="0" w:color="auto"/>
                            <w:right w:val="none" w:sz="0" w:space="0" w:color="auto"/>
                          </w:divBdr>
                          <w:divsChild>
                            <w:div w:id="1410425310">
                              <w:marLeft w:val="0"/>
                              <w:marRight w:val="0"/>
                              <w:marTop w:val="0"/>
                              <w:marBottom w:val="0"/>
                              <w:divBdr>
                                <w:top w:val="none" w:sz="0" w:space="0" w:color="auto"/>
                                <w:left w:val="none" w:sz="0" w:space="0" w:color="auto"/>
                                <w:bottom w:val="none" w:sz="0" w:space="0" w:color="auto"/>
                                <w:right w:val="none" w:sz="0" w:space="0" w:color="auto"/>
                              </w:divBdr>
                            </w:div>
                          </w:divsChild>
                        </w:div>
                        <w:div w:id="1410426219">
                          <w:marLeft w:val="0"/>
                          <w:marRight w:val="0"/>
                          <w:marTop w:val="0"/>
                          <w:marBottom w:val="0"/>
                          <w:divBdr>
                            <w:top w:val="none" w:sz="0" w:space="0" w:color="auto"/>
                            <w:left w:val="none" w:sz="0" w:space="0" w:color="auto"/>
                            <w:bottom w:val="none" w:sz="0" w:space="0" w:color="auto"/>
                            <w:right w:val="none" w:sz="0" w:space="0" w:color="auto"/>
                          </w:divBdr>
                          <w:divsChild>
                            <w:div w:id="1410426606">
                              <w:marLeft w:val="0"/>
                              <w:marRight w:val="0"/>
                              <w:marTop w:val="0"/>
                              <w:marBottom w:val="0"/>
                              <w:divBdr>
                                <w:top w:val="none" w:sz="0" w:space="0" w:color="auto"/>
                                <w:left w:val="none" w:sz="0" w:space="0" w:color="auto"/>
                                <w:bottom w:val="none" w:sz="0" w:space="0" w:color="auto"/>
                                <w:right w:val="none" w:sz="0" w:space="0" w:color="auto"/>
                              </w:divBdr>
                            </w:div>
                          </w:divsChild>
                        </w:div>
                        <w:div w:id="1410426286">
                          <w:marLeft w:val="0"/>
                          <w:marRight w:val="0"/>
                          <w:marTop w:val="0"/>
                          <w:marBottom w:val="0"/>
                          <w:divBdr>
                            <w:top w:val="none" w:sz="0" w:space="0" w:color="auto"/>
                            <w:left w:val="none" w:sz="0" w:space="0" w:color="auto"/>
                            <w:bottom w:val="none" w:sz="0" w:space="0" w:color="auto"/>
                            <w:right w:val="none" w:sz="0" w:space="0" w:color="auto"/>
                          </w:divBdr>
                          <w:divsChild>
                            <w:div w:id="1410425777">
                              <w:marLeft w:val="0"/>
                              <w:marRight w:val="0"/>
                              <w:marTop w:val="0"/>
                              <w:marBottom w:val="0"/>
                              <w:divBdr>
                                <w:top w:val="none" w:sz="0" w:space="0" w:color="auto"/>
                                <w:left w:val="none" w:sz="0" w:space="0" w:color="auto"/>
                                <w:bottom w:val="none" w:sz="0" w:space="0" w:color="auto"/>
                                <w:right w:val="none" w:sz="0" w:space="0" w:color="auto"/>
                              </w:divBdr>
                            </w:div>
                          </w:divsChild>
                        </w:div>
                        <w:div w:id="1410426332">
                          <w:marLeft w:val="0"/>
                          <w:marRight w:val="0"/>
                          <w:marTop w:val="0"/>
                          <w:marBottom w:val="0"/>
                          <w:divBdr>
                            <w:top w:val="none" w:sz="0" w:space="0" w:color="auto"/>
                            <w:left w:val="none" w:sz="0" w:space="0" w:color="auto"/>
                            <w:bottom w:val="none" w:sz="0" w:space="0" w:color="auto"/>
                            <w:right w:val="none" w:sz="0" w:space="0" w:color="auto"/>
                          </w:divBdr>
                          <w:divsChild>
                            <w:div w:id="1410425086">
                              <w:marLeft w:val="0"/>
                              <w:marRight w:val="0"/>
                              <w:marTop w:val="0"/>
                              <w:marBottom w:val="0"/>
                              <w:divBdr>
                                <w:top w:val="none" w:sz="0" w:space="0" w:color="auto"/>
                                <w:left w:val="none" w:sz="0" w:space="0" w:color="auto"/>
                                <w:bottom w:val="none" w:sz="0" w:space="0" w:color="auto"/>
                                <w:right w:val="none" w:sz="0" w:space="0" w:color="auto"/>
                              </w:divBdr>
                            </w:div>
                          </w:divsChild>
                        </w:div>
                        <w:div w:id="1410426371">
                          <w:marLeft w:val="0"/>
                          <w:marRight w:val="0"/>
                          <w:marTop w:val="0"/>
                          <w:marBottom w:val="0"/>
                          <w:divBdr>
                            <w:top w:val="none" w:sz="0" w:space="0" w:color="auto"/>
                            <w:left w:val="none" w:sz="0" w:space="0" w:color="auto"/>
                            <w:bottom w:val="none" w:sz="0" w:space="0" w:color="auto"/>
                            <w:right w:val="none" w:sz="0" w:space="0" w:color="auto"/>
                          </w:divBdr>
                          <w:divsChild>
                            <w:div w:id="1410425837">
                              <w:marLeft w:val="0"/>
                              <w:marRight w:val="0"/>
                              <w:marTop w:val="0"/>
                              <w:marBottom w:val="0"/>
                              <w:divBdr>
                                <w:top w:val="none" w:sz="0" w:space="0" w:color="auto"/>
                                <w:left w:val="none" w:sz="0" w:space="0" w:color="auto"/>
                                <w:bottom w:val="none" w:sz="0" w:space="0" w:color="auto"/>
                                <w:right w:val="none" w:sz="0" w:space="0" w:color="auto"/>
                              </w:divBdr>
                            </w:div>
                          </w:divsChild>
                        </w:div>
                        <w:div w:id="1410426381">
                          <w:marLeft w:val="0"/>
                          <w:marRight w:val="0"/>
                          <w:marTop w:val="0"/>
                          <w:marBottom w:val="0"/>
                          <w:divBdr>
                            <w:top w:val="none" w:sz="0" w:space="0" w:color="auto"/>
                            <w:left w:val="none" w:sz="0" w:space="0" w:color="auto"/>
                            <w:bottom w:val="none" w:sz="0" w:space="0" w:color="auto"/>
                            <w:right w:val="none" w:sz="0" w:space="0" w:color="auto"/>
                          </w:divBdr>
                          <w:divsChild>
                            <w:div w:id="1410425592">
                              <w:marLeft w:val="0"/>
                              <w:marRight w:val="0"/>
                              <w:marTop w:val="0"/>
                              <w:marBottom w:val="0"/>
                              <w:divBdr>
                                <w:top w:val="none" w:sz="0" w:space="0" w:color="auto"/>
                                <w:left w:val="none" w:sz="0" w:space="0" w:color="auto"/>
                                <w:bottom w:val="none" w:sz="0" w:space="0" w:color="auto"/>
                                <w:right w:val="none" w:sz="0" w:space="0" w:color="auto"/>
                              </w:divBdr>
                            </w:div>
                          </w:divsChild>
                        </w:div>
                        <w:div w:id="1410426439">
                          <w:marLeft w:val="0"/>
                          <w:marRight w:val="0"/>
                          <w:marTop w:val="0"/>
                          <w:marBottom w:val="0"/>
                          <w:divBdr>
                            <w:top w:val="none" w:sz="0" w:space="0" w:color="auto"/>
                            <w:left w:val="none" w:sz="0" w:space="0" w:color="auto"/>
                            <w:bottom w:val="none" w:sz="0" w:space="0" w:color="auto"/>
                            <w:right w:val="none" w:sz="0" w:space="0" w:color="auto"/>
                          </w:divBdr>
                          <w:divsChild>
                            <w:div w:id="1410425710">
                              <w:marLeft w:val="0"/>
                              <w:marRight w:val="0"/>
                              <w:marTop w:val="0"/>
                              <w:marBottom w:val="0"/>
                              <w:divBdr>
                                <w:top w:val="none" w:sz="0" w:space="0" w:color="auto"/>
                                <w:left w:val="none" w:sz="0" w:space="0" w:color="auto"/>
                                <w:bottom w:val="none" w:sz="0" w:space="0" w:color="auto"/>
                                <w:right w:val="none" w:sz="0" w:space="0" w:color="auto"/>
                              </w:divBdr>
                            </w:div>
                          </w:divsChild>
                        </w:div>
                        <w:div w:id="1410426446">
                          <w:marLeft w:val="0"/>
                          <w:marRight w:val="0"/>
                          <w:marTop w:val="0"/>
                          <w:marBottom w:val="0"/>
                          <w:divBdr>
                            <w:top w:val="none" w:sz="0" w:space="0" w:color="auto"/>
                            <w:left w:val="none" w:sz="0" w:space="0" w:color="auto"/>
                            <w:bottom w:val="none" w:sz="0" w:space="0" w:color="auto"/>
                            <w:right w:val="none" w:sz="0" w:space="0" w:color="auto"/>
                          </w:divBdr>
                          <w:divsChild>
                            <w:div w:id="1410425169">
                              <w:marLeft w:val="0"/>
                              <w:marRight w:val="0"/>
                              <w:marTop w:val="0"/>
                              <w:marBottom w:val="0"/>
                              <w:divBdr>
                                <w:top w:val="none" w:sz="0" w:space="0" w:color="auto"/>
                                <w:left w:val="none" w:sz="0" w:space="0" w:color="auto"/>
                                <w:bottom w:val="none" w:sz="0" w:space="0" w:color="auto"/>
                                <w:right w:val="none" w:sz="0" w:space="0" w:color="auto"/>
                              </w:divBdr>
                            </w:div>
                          </w:divsChild>
                        </w:div>
                        <w:div w:id="1410426512">
                          <w:marLeft w:val="0"/>
                          <w:marRight w:val="0"/>
                          <w:marTop w:val="0"/>
                          <w:marBottom w:val="0"/>
                          <w:divBdr>
                            <w:top w:val="none" w:sz="0" w:space="0" w:color="auto"/>
                            <w:left w:val="none" w:sz="0" w:space="0" w:color="auto"/>
                            <w:bottom w:val="none" w:sz="0" w:space="0" w:color="auto"/>
                            <w:right w:val="none" w:sz="0" w:space="0" w:color="auto"/>
                          </w:divBdr>
                          <w:divsChild>
                            <w:div w:id="1410425021">
                              <w:marLeft w:val="0"/>
                              <w:marRight w:val="0"/>
                              <w:marTop w:val="0"/>
                              <w:marBottom w:val="0"/>
                              <w:divBdr>
                                <w:top w:val="none" w:sz="0" w:space="0" w:color="auto"/>
                                <w:left w:val="none" w:sz="0" w:space="0" w:color="auto"/>
                                <w:bottom w:val="none" w:sz="0" w:space="0" w:color="auto"/>
                                <w:right w:val="none" w:sz="0" w:space="0" w:color="auto"/>
                              </w:divBdr>
                            </w:div>
                          </w:divsChild>
                        </w:div>
                        <w:div w:id="1410426539">
                          <w:marLeft w:val="0"/>
                          <w:marRight w:val="0"/>
                          <w:marTop w:val="0"/>
                          <w:marBottom w:val="0"/>
                          <w:divBdr>
                            <w:top w:val="none" w:sz="0" w:space="0" w:color="auto"/>
                            <w:left w:val="none" w:sz="0" w:space="0" w:color="auto"/>
                            <w:bottom w:val="none" w:sz="0" w:space="0" w:color="auto"/>
                            <w:right w:val="none" w:sz="0" w:space="0" w:color="auto"/>
                          </w:divBdr>
                          <w:divsChild>
                            <w:div w:id="1410425472">
                              <w:marLeft w:val="0"/>
                              <w:marRight w:val="0"/>
                              <w:marTop w:val="0"/>
                              <w:marBottom w:val="0"/>
                              <w:divBdr>
                                <w:top w:val="none" w:sz="0" w:space="0" w:color="auto"/>
                                <w:left w:val="none" w:sz="0" w:space="0" w:color="auto"/>
                                <w:bottom w:val="none" w:sz="0" w:space="0" w:color="auto"/>
                                <w:right w:val="none" w:sz="0" w:space="0" w:color="auto"/>
                              </w:divBdr>
                            </w:div>
                          </w:divsChild>
                        </w:div>
                        <w:div w:id="1410426593">
                          <w:marLeft w:val="0"/>
                          <w:marRight w:val="0"/>
                          <w:marTop w:val="0"/>
                          <w:marBottom w:val="0"/>
                          <w:divBdr>
                            <w:top w:val="none" w:sz="0" w:space="0" w:color="auto"/>
                            <w:left w:val="none" w:sz="0" w:space="0" w:color="auto"/>
                            <w:bottom w:val="none" w:sz="0" w:space="0" w:color="auto"/>
                            <w:right w:val="none" w:sz="0" w:space="0" w:color="auto"/>
                          </w:divBdr>
                          <w:divsChild>
                            <w:div w:id="1410427215">
                              <w:marLeft w:val="0"/>
                              <w:marRight w:val="0"/>
                              <w:marTop w:val="0"/>
                              <w:marBottom w:val="0"/>
                              <w:divBdr>
                                <w:top w:val="none" w:sz="0" w:space="0" w:color="auto"/>
                                <w:left w:val="none" w:sz="0" w:space="0" w:color="auto"/>
                                <w:bottom w:val="none" w:sz="0" w:space="0" w:color="auto"/>
                                <w:right w:val="none" w:sz="0" w:space="0" w:color="auto"/>
                              </w:divBdr>
                            </w:div>
                          </w:divsChild>
                        </w:div>
                        <w:div w:id="1410426684">
                          <w:marLeft w:val="0"/>
                          <w:marRight w:val="0"/>
                          <w:marTop w:val="0"/>
                          <w:marBottom w:val="0"/>
                          <w:divBdr>
                            <w:top w:val="none" w:sz="0" w:space="0" w:color="auto"/>
                            <w:left w:val="none" w:sz="0" w:space="0" w:color="auto"/>
                            <w:bottom w:val="none" w:sz="0" w:space="0" w:color="auto"/>
                            <w:right w:val="none" w:sz="0" w:space="0" w:color="auto"/>
                          </w:divBdr>
                          <w:divsChild>
                            <w:div w:id="1410425499">
                              <w:marLeft w:val="0"/>
                              <w:marRight w:val="0"/>
                              <w:marTop w:val="0"/>
                              <w:marBottom w:val="0"/>
                              <w:divBdr>
                                <w:top w:val="none" w:sz="0" w:space="0" w:color="auto"/>
                                <w:left w:val="none" w:sz="0" w:space="0" w:color="auto"/>
                                <w:bottom w:val="none" w:sz="0" w:space="0" w:color="auto"/>
                                <w:right w:val="none" w:sz="0" w:space="0" w:color="auto"/>
                              </w:divBdr>
                            </w:div>
                          </w:divsChild>
                        </w:div>
                        <w:div w:id="1410426694">
                          <w:marLeft w:val="0"/>
                          <w:marRight w:val="0"/>
                          <w:marTop w:val="0"/>
                          <w:marBottom w:val="0"/>
                          <w:divBdr>
                            <w:top w:val="none" w:sz="0" w:space="0" w:color="auto"/>
                            <w:left w:val="none" w:sz="0" w:space="0" w:color="auto"/>
                            <w:bottom w:val="none" w:sz="0" w:space="0" w:color="auto"/>
                            <w:right w:val="none" w:sz="0" w:space="0" w:color="auto"/>
                          </w:divBdr>
                          <w:divsChild>
                            <w:div w:id="1410426854">
                              <w:marLeft w:val="0"/>
                              <w:marRight w:val="0"/>
                              <w:marTop w:val="0"/>
                              <w:marBottom w:val="0"/>
                              <w:divBdr>
                                <w:top w:val="none" w:sz="0" w:space="0" w:color="auto"/>
                                <w:left w:val="none" w:sz="0" w:space="0" w:color="auto"/>
                                <w:bottom w:val="none" w:sz="0" w:space="0" w:color="auto"/>
                                <w:right w:val="none" w:sz="0" w:space="0" w:color="auto"/>
                              </w:divBdr>
                            </w:div>
                          </w:divsChild>
                        </w:div>
                        <w:div w:id="1410426712">
                          <w:marLeft w:val="0"/>
                          <w:marRight w:val="0"/>
                          <w:marTop w:val="0"/>
                          <w:marBottom w:val="0"/>
                          <w:divBdr>
                            <w:top w:val="none" w:sz="0" w:space="0" w:color="auto"/>
                            <w:left w:val="none" w:sz="0" w:space="0" w:color="auto"/>
                            <w:bottom w:val="none" w:sz="0" w:space="0" w:color="auto"/>
                            <w:right w:val="none" w:sz="0" w:space="0" w:color="auto"/>
                          </w:divBdr>
                          <w:divsChild>
                            <w:div w:id="1410425383">
                              <w:marLeft w:val="0"/>
                              <w:marRight w:val="0"/>
                              <w:marTop w:val="0"/>
                              <w:marBottom w:val="0"/>
                              <w:divBdr>
                                <w:top w:val="none" w:sz="0" w:space="0" w:color="auto"/>
                                <w:left w:val="none" w:sz="0" w:space="0" w:color="auto"/>
                                <w:bottom w:val="none" w:sz="0" w:space="0" w:color="auto"/>
                                <w:right w:val="none" w:sz="0" w:space="0" w:color="auto"/>
                              </w:divBdr>
                            </w:div>
                          </w:divsChild>
                        </w:div>
                        <w:div w:id="1410426736">
                          <w:marLeft w:val="0"/>
                          <w:marRight w:val="0"/>
                          <w:marTop w:val="0"/>
                          <w:marBottom w:val="0"/>
                          <w:divBdr>
                            <w:top w:val="none" w:sz="0" w:space="0" w:color="auto"/>
                            <w:left w:val="none" w:sz="0" w:space="0" w:color="auto"/>
                            <w:bottom w:val="none" w:sz="0" w:space="0" w:color="auto"/>
                            <w:right w:val="none" w:sz="0" w:space="0" w:color="auto"/>
                          </w:divBdr>
                          <w:divsChild>
                            <w:div w:id="1410426398">
                              <w:marLeft w:val="0"/>
                              <w:marRight w:val="0"/>
                              <w:marTop w:val="0"/>
                              <w:marBottom w:val="0"/>
                              <w:divBdr>
                                <w:top w:val="none" w:sz="0" w:space="0" w:color="auto"/>
                                <w:left w:val="none" w:sz="0" w:space="0" w:color="auto"/>
                                <w:bottom w:val="none" w:sz="0" w:space="0" w:color="auto"/>
                                <w:right w:val="none" w:sz="0" w:space="0" w:color="auto"/>
                              </w:divBdr>
                            </w:div>
                          </w:divsChild>
                        </w:div>
                        <w:div w:id="1410426870">
                          <w:marLeft w:val="0"/>
                          <w:marRight w:val="0"/>
                          <w:marTop w:val="0"/>
                          <w:marBottom w:val="0"/>
                          <w:divBdr>
                            <w:top w:val="none" w:sz="0" w:space="0" w:color="auto"/>
                            <w:left w:val="none" w:sz="0" w:space="0" w:color="auto"/>
                            <w:bottom w:val="none" w:sz="0" w:space="0" w:color="auto"/>
                            <w:right w:val="none" w:sz="0" w:space="0" w:color="auto"/>
                          </w:divBdr>
                          <w:divsChild>
                            <w:div w:id="1410425772">
                              <w:marLeft w:val="0"/>
                              <w:marRight w:val="0"/>
                              <w:marTop w:val="0"/>
                              <w:marBottom w:val="0"/>
                              <w:divBdr>
                                <w:top w:val="none" w:sz="0" w:space="0" w:color="auto"/>
                                <w:left w:val="none" w:sz="0" w:space="0" w:color="auto"/>
                                <w:bottom w:val="none" w:sz="0" w:space="0" w:color="auto"/>
                                <w:right w:val="none" w:sz="0" w:space="0" w:color="auto"/>
                              </w:divBdr>
                            </w:div>
                          </w:divsChild>
                        </w:div>
                        <w:div w:id="1410426871">
                          <w:marLeft w:val="0"/>
                          <w:marRight w:val="0"/>
                          <w:marTop w:val="0"/>
                          <w:marBottom w:val="0"/>
                          <w:divBdr>
                            <w:top w:val="none" w:sz="0" w:space="0" w:color="auto"/>
                            <w:left w:val="none" w:sz="0" w:space="0" w:color="auto"/>
                            <w:bottom w:val="none" w:sz="0" w:space="0" w:color="auto"/>
                            <w:right w:val="none" w:sz="0" w:space="0" w:color="auto"/>
                          </w:divBdr>
                          <w:divsChild>
                            <w:div w:id="1410427382">
                              <w:marLeft w:val="0"/>
                              <w:marRight w:val="0"/>
                              <w:marTop w:val="0"/>
                              <w:marBottom w:val="0"/>
                              <w:divBdr>
                                <w:top w:val="none" w:sz="0" w:space="0" w:color="auto"/>
                                <w:left w:val="none" w:sz="0" w:space="0" w:color="auto"/>
                                <w:bottom w:val="none" w:sz="0" w:space="0" w:color="auto"/>
                                <w:right w:val="none" w:sz="0" w:space="0" w:color="auto"/>
                              </w:divBdr>
                            </w:div>
                          </w:divsChild>
                        </w:div>
                        <w:div w:id="1410426900">
                          <w:marLeft w:val="0"/>
                          <w:marRight w:val="0"/>
                          <w:marTop w:val="0"/>
                          <w:marBottom w:val="0"/>
                          <w:divBdr>
                            <w:top w:val="none" w:sz="0" w:space="0" w:color="auto"/>
                            <w:left w:val="none" w:sz="0" w:space="0" w:color="auto"/>
                            <w:bottom w:val="none" w:sz="0" w:space="0" w:color="auto"/>
                            <w:right w:val="none" w:sz="0" w:space="0" w:color="auto"/>
                          </w:divBdr>
                          <w:divsChild>
                            <w:div w:id="1410426663">
                              <w:marLeft w:val="0"/>
                              <w:marRight w:val="0"/>
                              <w:marTop w:val="0"/>
                              <w:marBottom w:val="0"/>
                              <w:divBdr>
                                <w:top w:val="none" w:sz="0" w:space="0" w:color="auto"/>
                                <w:left w:val="none" w:sz="0" w:space="0" w:color="auto"/>
                                <w:bottom w:val="none" w:sz="0" w:space="0" w:color="auto"/>
                                <w:right w:val="none" w:sz="0" w:space="0" w:color="auto"/>
                              </w:divBdr>
                            </w:div>
                          </w:divsChild>
                        </w:div>
                        <w:div w:id="1410426916">
                          <w:marLeft w:val="0"/>
                          <w:marRight w:val="0"/>
                          <w:marTop w:val="0"/>
                          <w:marBottom w:val="0"/>
                          <w:divBdr>
                            <w:top w:val="none" w:sz="0" w:space="0" w:color="auto"/>
                            <w:left w:val="none" w:sz="0" w:space="0" w:color="auto"/>
                            <w:bottom w:val="none" w:sz="0" w:space="0" w:color="auto"/>
                            <w:right w:val="none" w:sz="0" w:space="0" w:color="auto"/>
                          </w:divBdr>
                          <w:divsChild>
                            <w:div w:id="1410426798">
                              <w:marLeft w:val="0"/>
                              <w:marRight w:val="0"/>
                              <w:marTop w:val="0"/>
                              <w:marBottom w:val="0"/>
                              <w:divBdr>
                                <w:top w:val="none" w:sz="0" w:space="0" w:color="auto"/>
                                <w:left w:val="none" w:sz="0" w:space="0" w:color="auto"/>
                                <w:bottom w:val="none" w:sz="0" w:space="0" w:color="auto"/>
                                <w:right w:val="none" w:sz="0" w:space="0" w:color="auto"/>
                              </w:divBdr>
                            </w:div>
                          </w:divsChild>
                        </w:div>
                        <w:div w:id="1410426972">
                          <w:marLeft w:val="0"/>
                          <w:marRight w:val="0"/>
                          <w:marTop w:val="0"/>
                          <w:marBottom w:val="0"/>
                          <w:divBdr>
                            <w:top w:val="none" w:sz="0" w:space="0" w:color="auto"/>
                            <w:left w:val="none" w:sz="0" w:space="0" w:color="auto"/>
                            <w:bottom w:val="none" w:sz="0" w:space="0" w:color="auto"/>
                            <w:right w:val="none" w:sz="0" w:space="0" w:color="auto"/>
                          </w:divBdr>
                          <w:divsChild>
                            <w:div w:id="1410427038">
                              <w:marLeft w:val="0"/>
                              <w:marRight w:val="0"/>
                              <w:marTop w:val="0"/>
                              <w:marBottom w:val="0"/>
                              <w:divBdr>
                                <w:top w:val="none" w:sz="0" w:space="0" w:color="auto"/>
                                <w:left w:val="none" w:sz="0" w:space="0" w:color="auto"/>
                                <w:bottom w:val="none" w:sz="0" w:space="0" w:color="auto"/>
                                <w:right w:val="none" w:sz="0" w:space="0" w:color="auto"/>
                              </w:divBdr>
                            </w:div>
                          </w:divsChild>
                        </w:div>
                        <w:div w:id="1410426986">
                          <w:marLeft w:val="0"/>
                          <w:marRight w:val="0"/>
                          <w:marTop w:val="0"/>
                          <w:marBottom w:val="0"/>
                          <w:divBdr>
                            <w:top w:val="none" w:sz="0" w:space="0" w:color="auto"/>
                            <w:left w:val="none" w:sz="0" w:space="0" w:color="auto"/>
                            <w:bottom w:val="none" w:sz="0" w:space="0" w:color="auto"/>
                            <w:right w:val="none" w:sz="0" w:space="0" w:color="auto"/>
                          </w:divBdr>
                          <w:divsChild>
                            <w:div w:id="1410425807">
                              <w:marLeft w:val="0"/>
                              <w:marRight w:val="0"/>
                              <w:marTop w:val="0"/>
                              <w:marBottom w:val="0"/>
                              <w:divBdr>
                                <w:top w:val="none" w:sz="0" w:space="0" w:color="auto"/>
                                <w:left w:val="none" w:sz="0" w:space="0" w:color="auto"/>
                                <w:bottom w:val="none" w:sz="0" w:space="0" w:color="auto"/>
                                <w:right w:val="none" w:sz="0" w:space="0" w:color="auto"/>
                              </w:divBdr>
                            </w:div>
                          </w:divsChild>
                        </w:div>
                        <w:div w:id="1410427007">
                          <w:marLeft w:val="0"/>
                          <w:marRight w:val="0"/>
                          <w:marTop w:val="0"/>
                          <w:marBottom w:val="0"/>
                          <w:divBdr>
                            <w:top w:val="none" w:sz="0" w:space="0" w:color="auto"/>
                            <w:left w:val="none" w:sz="0" w:space="0" w:color="auto"/>
                            <w:bottom w:val="none" w:sz="0" w:space="0" w:color="auto"/>
                            <w:right w:val="none" w:sz="0" w:space="0" w:color="auto"/>
                          </w:divBdr>
                          <w:divsChild>
                            <w:div w:id="1410425929">
                              <w:marLeft w:val="0"/>
                              <w:marRight w:val="0"/>
                              <w:marTop w:val="0"/>
                              <w:marBottom w:val="0"/>
                              <w:divBdr>
                                <w:top w:val="none" w:sz="0" w:space="0" w:color="auto"/>
                                <w:left w:val="none" w:sz="0" w:space="0" w:color="auto"/>
                                <w:bottom w:val="none" w:sz="0" w:space="0" w:color="auto"/>
                                <w:right w:val="none" w:sz="0" w:space="0" w:color="auto"/>
                              </w:divBdr>
                            </w:div>
                          </w:divsChild>
                        </w:div>
                        <w:div w:id="1410427030">
                          <w:marLeft w:val="0"/>
                          <w:marRight w:val="0"/>
                          <w:marTop w:val="0"/>
                          <w:marBottom w:val="0"/>
                          <w:divBdr>
                            <w:top w:val="none" w:sz="0" w:space="0" w:color="auto"/>
                            <w:left w:val="none" w:sz="0" w:space="0" w:color="auto"/>
                            <w:bottom w:val="none" w:sz="0" w:space="0" w:color="auto"/>
                            <w:right w:val="none" w:sz="0" w:space="0" w:color="auto"/>
                          </w:divBdr>
                          <w:divsChild>
                            <w:div w:id="1410425457">
                              <w:marLeft w:val="0"/>
                              <w:marRight w:val="0"/>
                              <w:marTop w:val="0"/>
                              <w:marBottom w:val="0"/>
                              <w:divBdr>
                                <w:top w:val="none" w:sz="0" w:space="0" w:color="auto"/>
                                <w:left w:val="none" w:sz="0" w:space="0" w:color="auto"/>
                                <w:bottom w:val="none" w:sz="0" w:space="0" w:color="auto"/>
                                <w:right w:val="none" w:sz="0" w:space="0" w:color="auto"/>
                              </w:divBdr>
                            </w:div>
                          </w:divsChild>
                        </w:div>
                        <w:div w:id="1410427155">
                          <w:marLeft w:val="0"/>
                          <w:marRight w:val="0"/>
                          <w:marTop w:val="0"/>
                          <w:marBottom w:val="0"/>
                          <w:divBdr>
                            <w:top w:val="none" w:sz="0" w:space="0" w:color="auto"/>
                            <w:left w:val="none" w:sz="0" w:space="0" w:color="auto"/>
                            <w:bottom w:val="none" w:sz="0" w:space="0" w:color="auto"/>
                            <w:right w:val="none" w:sz="0" w:space="0" w:color="auto"/>
                          </w:divBdr>
                          <w:divsChild>
                            <w:div w:id="1410425927">
                              <w:marLeft w:val="0"/>
                              <w:marRight w:val="0"/>
                              <w:marTop w:val="0"/>
                              <w:marBottom w:val="0"/>
                              <w:divBdr>
                                <w:top w:val="none" w:sz="0" w:space="0" w:color="auto"/>
                                <w:left w:val="none" w:sz="0" w:space="0" w:color="auto"/>
                                <w:bottom w:val="none" w:sz="0" w:space="0" w:color="auto"/>
                                <w:right w:val="none" w:sz="0" w:space="0" w:color="auto"/>
                              </w:divBdr>
                            </w:div>
                          </w:divsChild>
                        </w:div>
                        <w:div w:id="1410427287">
                          <w:marLeft w:val="0"/>
                          <w:marRight w:val="0"/>
                          <w:marTop w:val="0"/>
                          <w:marBottom w:val="0"/>
                          <w:divBdr>
                            <w:top w:val="none" w:sz="0" w:space="0" w:color="auto"/>
                            <w:left w:val="none" w:sz="0" w:space="0" w:color="auto"/>
                            <w:bottom w:val="none" w:sz="0" w:space="0" w:color="auto"/>
                            <w:right w:val="none" w:sz="0" w:space="0" w:color="auto"/>
                          </w:divBdr>
                          <w:divsChild>
                            <w:div w:id="1410425606">
                              <w:marLeft w:val="0"/>
                              <w:marRight w:val="0"/>
                              <w:marTop w:val="0"/>
                              <w:marBottom w:val="0"/>
                              <w:divBdr>
                                <w:top w:val="none" w:sz="0" w:space="0" w:color="auto"/>
                                <w:left w:val="none" w:sz="0" w:space="0" w:color="auto"/>
                                <w:bottom w:val="none" w:sz="0" w:space="0" w:color="auto"/>
                                <w:right w:val="none" w:sz="0" w:space="0" w:color="auto"/>
                              </w:divBdr>
                            </w:div>
                          </w:divsChild>
                        </w:div>
                        <w:div w:id="1410427288">
                          <w:marLeft w:val="0"/>
                          <w:marRight w:val="0"/>
                          <w:marTop w:val="0"/>
                          <w:marBottom w:val="0"/>
                          <w:divBdr>
                            <w:top w:val="none" w:sz="0" w:space="0" w:color="auto"/>
                            <w:left w:val="none" w:sz="0" w:space="0" w:color="auto"/>
                            <w:bottom w:val="none" w:sz="0" w:space="0" w:color="auto"/>
                            <w:right w:val="none" w:sz="0" w:space="0" w:color="auto"/>
                          </w:divBdr>
                          <w:divsChild>
                            <w:div w:id="1410427435">
                              <w:marLeft w:val="0"/>
                              <w:marRight w:val="0"/>
                              <w:marTop w:val="0"/>
                              <w:marBottom w:val="0"/>
                              <w:divBdr>
                                <w:top w:val="none" w:sz="0" w:space="0" w:color="auto"/>
                                <w:left w:val="none" w:sz="0" w:space="0" w:color="auto"/>
                                <w:bottom w:val="none" w:sz="0" w:space="0" w:color="auto"/>
                                <w:right w:val="none" w:sz="0" w:space="0" w:color="auto"/>
                              </w:divBdr>
                            </w:div>
                          </w:divsChild>
                        </w:div>
                        <w:div w:id="1410427366">
                          <w:marLeft w:val="0"/>
                          <w:marRight w:val="0"/>
                          <w:marTop w:val="0"/>
                          <w:marBottom w:val="0"/>
                          <w:divBdr>
                            <w:top w:val="none" w:sz="0" w:space="0" w:color="auto"/>
                            <w:left w:val="none" w:sz="0" w:space="0" w:color="auto"/>
                            <w:bottom w:val="none" w:sz="0" w:space="0" w:color="auto"/>
                            <w:right w:val="none" w:sz="0" w:space="0" w:color="auto"/>
                          </w:divBdr>
                          <w:divsChild>
                            <w:div w:id="1410425400">
                              <w:marLeft w:val="0"/>
                              <w:marRight w:val="0"/>
                              <w:marTop w:val="0"/>
                              <w:marBottom w:val="0"/>
                              <w:divBdr>
                                <w:top w:val="none" w:sz="0" w:space="0" w:color="auto"/>
                                <w:left w:val="none" w:sz="0" w:space="0" w:color="auto"/>
                                <w:bottom w:val="none" w:sz="0" w:space="0" w:color="auto"/>
                                <w:right w:val="none" w:sz="0" w:space="0" w:color="auto"/>
                              </w:divBdr>
                            </w:div>
                          </w:divsChild>
                        </w:div>
                        <w:div w:id="1410427384">
                          <w:marLeft w:val="0"/>
                          <w:marRight w:val="0"/>
                          <w:marTop w:val="0"/>
                          <w:marBottom w:val="0"/>
                          <w:divBdr>
                            <w:top w:val="none" w:sz="0" w:space="0" w:color="auto"/>
                            <w:left w:val="none" w:sz="0" w:space="0" w:color="auto"/>
                            <w:bottom w:val="none" w:sz="0" w:space="0" w:color="auto"/>
                            <w:right w:val="none" w:sz="0" w:space="0" w:color="auto"/>
                          </w:divBdr>
                          <w:divsChild>
                            <w:div w:id="1410426136">
                              <w:marLeft w:val="0"/>
                              <w:marRight w:val="0"/>
                              <w:marTop w:val="0"/>
                              <w:marBottom w:val="0"/>
                              <w:divBdr>
                                <w:top w:val="none" w:sz="0" w:space="0" w:color="auto"/>
                                <w:left w:val="none" w:sz="0" w:space="0" w:color="auto"/>
                                <w:bottom w:val="none" w:sz="0" w:space="0" w:color="auto"/>
                                <w:right w:val="none" w:sz="0" w:space="0" w:color="auto"/>
                              </w:divBdr>
                            </w:div>
                          </w:divsChild>
                        </w:div>
                        <w:div w:id="1410427428">
                          <w:marLeft w:val="0"/>
                          <w:marRight w:val="0"/>
                          <w:marTop w:val="0"/>
                          <w:marBottom w:val="0"/>
                          <w:divBdr>
                            <w:top w:val="none" w:sz="0" w:space="0" w:color="auto"/>
                            <w:left w:val="none" w:sz="0" w:space="0" w:color="auto"/>
                            <w:bottom w:val="none" w:sz="0" w:space="0" w:color="auto"/>
                            <w:right w:val="none" w:sz="0" w:space="0" w:color="auto"/>
                          </w:divBdr>
                          <w:divsChild>
                            <w:div w:id="1410425822">
                              <w:marLeft w:val="0"/>
                              <w:marRight w:val="0"/>
                              <w:marTop w:val="0"/>
                              <w:marBottom w:val="0"/>
                              <w:divBdr>
                                <w:top w:val="none" w:sz="0" w:space="0" w:color="auto"/>
                                <w:left w:val="none" w:sz="0" w:space="0" w:color="auto"/>
                                <w:bottom w:val="none" w:sz="0" w:space="0" w:color="auto"/>
                                <w:right w:val="none" w:sz="0" w:space="0" w:color="auto"/>
                              </w:divBdr>
                            </w:div>
                          </w:divsChild>
                        </w:div>
                        <w:div w:id="1410427463">
                          <w:marLeft w:val="0"/>
                          <w:marRight w:val="0"/>
                          <w:marTop w:val="0"/>
                          <w:marBottom w:val="0"/>
                          <w:divBdr>
                            <w:top w:val="none" w:sz="0" w:space="0" w:color="auto"/>
                            <w:left w:val="none" w:sz="0" w:space="0" w:color="auto"/>
                            <w:bottom w:val="none" w:sz="0" w:space="0" w:color="auto"/>
                            <w:right w:val="none" w:sz="0" w:space="0" w:color="auto"/>
                          </w:divBdr>
                          <w:divsChild>
                            <w:div w:id="1410426671">
                              <w:marLeft w:val="0"/>
                              <w:marRight w:val="0"/>
                              <w:marTop w:val="0"/>
                              <w:marBottom w:val="0"/>
                              <w:divBdr>
                                <w:top w:val="none" w:sz="0" w:space="0" w:color="auto"/>
                                <w:left w:val="none" w:sz="0" w:space="0" w:color="auto"/>
                                <w:bottom w:val="none" w:sz="0" w:space="0" w:color="auto"/>
                                <w:right w:val="none" w:sz="0" w:space="0" w:color="auto"/>
                              </w:divBdr>
                            </w:div>
                          </w:divsChild>
                        </w:div>
                        <w:div w:id="1410427467">
                          <w:marLeft w:val="0"/>
                          <w:marRight w:val="0"/>
                          <w:marTop w:val="0"/>
                          <w:marBottom w:val="0"/>
                          <w:divBdr>
                            <w:top w:val="none" w:sz="0" w:space="0" w:color="auto"/>
                            <w:left w:val="none" w:sz="0" w:space="0" w:color="auto"/>
                            <w:bottom w:val="none" w:sz="0" w:space="0" w:color="auto"/>
                            <w:right w:val="none" w:sz="0" w:space="0" w:color="auto"/>
                          </w:divBdr>
                          <w:divsChild>
                            <w:div w:id="1410426635">
                              <w:marLeft w:val="0"/>
                              <w:marRight w:val="0"/>
                              <w:marTop w:val="0"/>
                              <w:marBottom w:val="0"/>
                              <w:divBdr>
                                <w:top w:val="none" w:sz="0" w:space="0" w:color="auto"/>
                                <w:left w:val="none" w:sz="0" w:space="0" w:color="auto"/>
                                <w:bottom w:val="none" w:sz="0" w:space="0" w:color="auto"/>
                                <w:right w:val="none" w:sz="0" w:space="0" w:color="auto"/>
                              </w:divBdr>
                            </w:div>
                          </w:divsChild>
                        </w:div>
                        <w:div w:id="1410427498">
                          <w:marLeft w:val="0"/>
                          <w:marRight w:val="0"/>
                          <w:marTop w:val="0"/>
                          <w:marBottom w:val="0"/>
                          <w:divBdr>
                            <w:top w:val="none" w:sz="0" w:space="0" w:color="auto"/>
                            <w:left w:val="none" w:sz="0" w:space="0" w:color="auto"/>
                            <w:bottom w:val="none" w:sz="0" w:space="0" w:color="auto"/>
                            <w:right w:val="none" w:sz="0" w:space="0" w:color="auto"/>
                          </w:divBdr>
                          <w:divsChild>
                            <w:div w:id="1410426678">
                              <w:marLeft w:val="0"/>
                              <w:marRight w:val="0"/>
                              <w:marTop w:val="0"/>
                              <w:marBottom w:val="0"/>
                              <w:divBdr>
                                <w:top w:val="none" w:sz="0" w:space="0" w:color="auto"/>
                                <w:left w:val="none" w:sz="0" w:space="0" w:color="auto"/>
                                <w:bottom w:val="none" w:sz="0" w:space="0" w:color="auto"/>
                                <w:right w:val="none" w:sz="0" w:space="0" w:color="auto"/>
                              </w:divBdr>
                            </w:div>
                          </w:divsChild>
                        </w:div>
                        <w:div w:id="1410427505">
                          <w:marLeft w:val="0"/>
                          <w:marRight w:val="0"/>
                          <w:marTop w:val="0"/>
                          <w:marBottom w:val="0"/>
                          <w:divBdr>
                            <w:top w:val="none" w:sz="0" w:space="0" w:color="auto"/>
                            <w:left w:val="none" w:sz="0" w:space="0" w:color="auto"/>
                            <w:bottom w:val="none" w:sz="0" w:space="0" w:color="auto"/>
                            <w:right w:val="none" w:sz="0" w:space="0" w:color="auto"/>
                          </w:divBdr>
                          <w:divsChild>
                            <w:div w:id="1410425156">
                              <w:marLeft w:val="0"/>
                              <w:marRight w:val="0"/>
                              <w:marTop w:val="0"/>
                              <w:marBottom w:val="0"/>
                              <w:divBdr>
                                <w:top w:val="none" w:sz="0" w:space="0" w:color="auto"/>
                                <w:left w:val="none" w:sz="0" w:space="0" w:color="auto"/>
                                <w:bottom w:val="none" w:sz="0" w:space="0" w:color="auto"/>
                                <w:right w:val="none" w:sz="0" w:space="0" w:color="auto"/>
                              </w:divBdr>
                            </w:div>
                          </w:divsChild>
                        </w:div>
                        <w:div w:id="1410427583">
                          <w:marLeft w:val="0"/>
                          <w:marRight w:val="0"/>
                          <w:marTop w:val="0"/>
                          <w:marBottom w:val="0"/>
                          <w:divBdr>
                            <w:top w:val="none" w:sz="0" w:space="0" w:color="auto"/>
                            <w:left w:val="none" w:sz="0" w:space="0" w:color="auto"/>
                            <w:bottom w:val="none" w:sz="0" w:space="0" w:color="auto"/>
                            <w:right w:val="none" w:sz="0" w:space="0" w:color="auto"/>
                          </w:divBdr>
                          <w:divsChild>
                            <w:div w:id="1410427534">
                              <w:marLeft w:val="0"/>
                              <w:marRight w:val="0"/>
                              <w:marTop w:val="0"/>
                              <w:marBottom w:val="0"/>
                              <w:divBdr>
                                <w:top w:val="none" w:sz="0" w:space="0" w:color="auto"/>
                                <w:left w:val="none" w:sz="0" w:space="0" w:color="auto"/>
                                <w:bottom w:val="none" w:sz="0" w:space="0" w:color="auto"/>
                                <w:right w:val="none" w:sz="0" w:space="0" w:color="auto"/>
                              </w:divBdr>
                            </w:div>
                          </w:divsChild>
                        </w:div>
                        <w:div w:id="1410427607">
                          <w:marLeft w:val="0"/>
                          <w:marRight w:val="0"/>
                          <w:marTop w:val="0"/>
                          <w:marBottom w:val="0"/>
                          <w:divBdr>
                            <w:top w:val="none" w:sz="0" w:space="0" w:color="auto"/>
                            <w:left w:val="none" w:sz="0" w:space="0" w:color="auto"/>
                            <w:bottom w:val="none" w:sz="0" w:space="0" w:color="auto"/>
                            <w:right w:val="none" w:sz="0" w:space="0" w:color="auto"/>
                          </w:divBdr>
                          <w:divsChild>
                            <w:div w:id="1410426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427462">
                  <w:marLeft w:val="0"/>
                  <w:marRight w:val="0"/>
                  <w:marTop w:val="0"/>
                  <w:marBottom w:val="0"/>
                  <w:divBdr>
                    <w:top w:val="none" w:sz="0" w:space="0" w:color="auto"/>
                    <w:left w:val="none" w:sz="0" w:space="0" w:color="auto"/>
                    <w:bottom w:val="none" w:sz="0" w:space="0" w:color="auto"/>
                    <w:right w:val="none" w:sz="0" w:space="0" w:color="auto"/>
                  </w:divBdr>
                  <w:divsChild>
                    <w:div w:id="141042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426648">
          <w:marLeft w:val="0"/>
          <w:marRight w:val="0"/>
          <w:marTop w:val="0"/>
          <w:marBottom w:val="0"/>
          <w:divBdr>
            <w:top w:val="none" w:sz="0" w:space="0" w:color="auto"/>
            <w:left w:val="none" w:sz="0" w:space="0" w:color="auto"/>
            <w:bottom w:val="none" w:sz="0" w:space="0" w:color="auto"/>
            <w:right w:val="none" w:sz="0" w:space="0" w:color="auto"/>
          </w:divBdr>
          <w:divsChild>
            <w:div w:id="1410426300">
              <w:marLeft w:val="0"/>
              <w:marRight w:val="0"/>
              <w:marTop w:val="0"/>
              <w:marBottom w:val="0"/>
              <w:divBdr>
                <w:top w:val="none" w:sz="0" w:space="0" w:color="auto"/>
                <w:left w:val="none" w:sz="0" w:space="0" w:color="auto"/>
                <w:bottom w:val="none" w:sz="0" w:space="0" w:color="auto"/>
                <w:right w:val="none" w:sz="0" w:space="0" w:color="auto"/>
              </w:divBdr>
              <w:divsChild>
                <w:div w:id="1410425932">
                  <w:marLeft w:val="0"/>
                  <w:marRight w:val="0"/>
                  <w:marTop w:val="0"/>
                  <w:marBottom w:val="0"/>
                  <w:divBdr>
                    <w:top w:val="none" w:sz="0" w:space="0" w:color="auto"/>
                    <w:left w:val="none" w:sz="0" w:space="0" w:color="auto"/>
                    <w:bottom w:val="none" w:sz="0" w:space="0" w:color="auto"/>
                    <w:right w:val="none" w:sz="0" w:space="0" w:color="auto"/>
                  </w:divBdr>
                  <w:divsChild>
                    <w:div w:id="1410425623">
                      <w:marLeft w:val="0"/>
                      <w:marRight w:val="0"/>
                      <w:marTop w:val="0"/>
                      <w:marBottom w:val="0"/>
                      <w:divBdr>
                        <w:top w:val="none" w:sz="0" w:space="0" w:color="auto"/>
                        <w:left w:val="none" w:sz="0" w:space="0" w:color="auto"/>
                        <w:bottom w:val="none" w:sz="0" w:space="0" w:color="auto"/>
                        <w:right w:val="none" w:sz="0" w:space="0" w:color="auto"/>
                      </w:divBdr>
                      <w:divsChild>
                        <w:div w:id="1410425571">
                          <w:marLeft w:val="0"/>
                          <w:marRight w:val="0"/>
                          <w:marTop w:val="0"/>
                          <w:marBottom w:val="0"/>
                          <w:divBdr>
                            <w:top w:val="none" w:sz="0" w:space="0" w:color="auto"/>
                            <w:left w:val="none" w:sz="0" w:space="0" w:color="auto"/>
                            <w:bottom w:val="none" w:sz="0" w:space="0" w:color="auto"/>
                            <w:right w:val="none" w:sz="0" w:space="0" w:color="auto"/>
                          </w:divBdr>
                          <w:divsChild>
                            <w:div w:id="1410425477">
                              <w:marLeft w:val="0"/>
                              <w:marRight w:val="0"/>
                              <w:marTop w:val="0"/>
                              <w:marBottom w:val="0"/>
                              <w:divBdr>
                                <w:top w:val="none" w:sz="0" w:space="0" w:color="auto"/>
                                <w:left w:val="none" w:sz="0" w:space="0" w:color="auto"/>
                                <w:bottom w:val="none" w:sz="0" w:space="0" w:color="auto"/>
                                <w:right w:val="none" w:sz="0" w:space="0" w:color="auto"/>
                              </w:divBdr>
                              <w:divsChild>
                                <w:div w:id="1410427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0426881">
          <w:marLeft w:val="0"/>
          <w:marRight w:val="0"/>
          <w:marTop w:val="0"/>
          <w:marBottom w:val="0"/>
          <w:divBdr>
            <w:top w:val="none" w:sz="0" w:space="0" w:color="auto"/>
            <w:left w:val="none" w:sz="0" w:space="0" w:color="auto"/>
            <w:bottom w:val="none" w:sz="0" w:space="0" w:color="auto"/>
            <w:right w:val="none" w:sz="0" w:space="0" w:color="auto"/>
          </w:divBdr>
          <w:divsChild>
            <w:div w:id="1410425083">
              <w:marLeft w:val="0"/>
              <w:marRight w:val="0"/>
              <w:marTop w:val="0"/>
              <w:marBottom w:val="0"/>
              <w:divBdr>
                <w:top w:val="none" w:sz="0" w:space="0" w:color="auto"/>
                <w:left w:val="none" w:sz="0" w:space="0" w:color="auto"/>
                <w:bottom w:val="none" w:sz="0" w:space="0" w:color="auto"/>
                <w:right w:val="none" w:sz="0" w:space="0" w:color="auto"/>
              </w:divBdr>
              <w:divsChild>
                <w:div w:id="1410424946">
                  <w:marLeft w:val="0"/>
                  <w:marRight w:val="0"/>
                  <w:marTop w:val="0"/>
                  <w:marBottom w:val="0"/>
                  <w:divBdr>
                    <w:top w:val="none" w:sz="0" w:space="0" w:color="auto"/>
                    <w:left w:val="none" w:sz="0" w:space="0" w:color="auto"/>
                    <w:bottom w:val="none" w:sz="0" w:space="0" w:color="auto"/>
                    <w:right w:val="none" w:sz="0" w:space="0" w:color="auto"/>
                  </w:divBdr>
                  <w:divsChild>
                    <w:div w:id="1410425096">
                      <w:marLeft w:val="0"/>
                      <w:marRight w:val="0"/>
                      <w:marTop w:val="0"/>
                      <w:marBottom w:val="0"/>
                      <w:divBdr>
                        <w:top w:val="none" w:sz="0" w:space="0" w:color="auto"/>
                        <w:left w:val="none" w:sz="0" w:space="0" w:color="auto"/>
                        <w:bottom w:val="none" w:sz="0" w:space="0" w:color="auto"/>
                        <w:right w:val="none" w:sz="0" w:space="0" w:color="auto"/>
                      </w:divBdr>
                    </w:div>
                    <w:div w:id="1410425936">
                      <w:marLeft w:val="0"/>
                      <w:marRight w:val="0"/>
                      <w:marTop w:val="0"/>
                      <w:marBottom w:val="0"/>
                      <w:divBdr>
                        <w:top w:val="none" w:sz="0" w:space="0" w:color="auto"/>
                        <w:left w:val="none" w:sz="0" w:space="0" w:color="auto"/>
                        <w:bottom w:val="none" w:sz="0" w:space="0" w:color="auto"/>
                        <w:right w:val="none" w:sz="0" w:space="0" w:color="auto"/>
                      </w:divBdr>
                      <w:divsChild>
                        <w:div w:id="1410424950">
                          <w:marLeft w:val="0"/>
                          <w:marRight w:val="0"/>
                          <w:marTop w:val="0"/>
                          <w:marBottom w:val="0"/>
                          <w:divBdr>
                            <w:top w:val="none" w:sz="0" w:space="0" w:color="auto"/>
                            <w:left w:val="none" w:sz="0" w:space="0" w:color="auto"/>
                            <w:bottom w:val="none" w:sz="0" w:space="0" w:color="auto"/>
                            <w:right w:val="none" w:sz="0" w:space="0" w:color="auto"/>
                          </w:divBdr>
                          <w:divsChild>
                            <w:div w:id="1410424973">
                              <w:marLeft w:val="0"/>
                              <w:marRight w:val="0"/>
                              <w:marTop w:val="0"/>
                              <w:marBottom w:val="0"/>
                              <w:divBdr>
                                <w:top w:val="none" w:sz="0" w:space="0" w:color="auto"/>
                                <w:left w:val="none" w:sz="0" w:space="0" w:color="auto"/>
                                <w:bottom w:val="none" w:sz="0" w:space="0" w:color="auto"/>
                                <w:right w:val="none" w:sz="0" w:space="0" w:color="auto"/>
                              </w:divBdr>
                            </w:div>
                          </w:divsChild>
                        </w:div>
                        <w:div w:id="1410425101">
                          <w:marLeft w:val="0"/>
                          <w:marRight w:val="0"/>
                          <w:marTop w:val="0"/>
                          <w:marBottom w:val="0"/>
                          <w:divBdr>
                            <w:top w:val="none" w:sz="0" w:space="0" w:color="auto"/>
                            <w:left w:val="none" w:sz="0" w:space="0" w:color="auto"/>
                            <w:bottom w:val="none" w:sz="0" w:space="0" w:color="auto"/>
                            <w:right w:val="none" w:sz="0" w:space="0" w:color="auto"/>
                          </w:divBdr>
                          <w:divsChild>
                            <w:div w:id="1410427591">
                              <w:marLeft w:val="0"/>
                              <w:marRight w:val="0"/>
                              <w:marTop w:val="0"/>
                              <w:marBottom w:val="0"/>
                              <w:divBdr>
                                <w:top w:val="none" w:sz="0" w:space="0" w:color="auto"/>
                                <w:left w:val="none" w:sz="0" w:space="0" w:color="auto"/>
                                <w:bottom w:val="none" w:sz="0" w:space="0" w:color="auto"/>
                                <w:right w:val="none" w:sz="0" w:space="0" w:color="auto"/>
                              </w:divBdr>
                            </w:div>
                          </w:divsChild>
                        </w:div>
                        <w:div w:id="1410425128">
                          <w:marLeft w:val="0"/>
                          <w:marRight w:val="0"/>
                          <w:marTop w:val="0"/>
                          <w:marBottom w:val="0"/>
                          <w:divBdr>
                            <w:top w:val="none" w:sz="0" w:space="0" w:color="auto"/>
                            <w:left w:val="none" w:sz="0" w:space="0" w:color="auto"/>
                            <w:bottom w:val="none" w:sz="0" w:space="0" w:color="auto"/>
                            <w:right w:val="none" w:sz="0" w:space="0" w:color="auto"/>
                          </w:divBdr>
                          <w:divsChild>
                            <w:div w:id="1410424991">
                              <w:marLeft w:val="0"/>
                              <w:marRight w:val="0"/>
                              <w:marTop w:val="0"/>
                              <w:marBottom w:val="0"/>
                              <w:divBdr>
                                <w:top w:val="none" w:sz="0" w:space="0" w:color="auto"/>
                                <w:left w:val="none" w:sz="0" w:space="0" w:color="auto"/>
                                <w:bottom w:val="none" w:sz="0" w:space="0" w:color="auto"/>
                                <w:right w:val="none" w:sz="0" w:space="0" w:color="auto"/>
                              </w:divBdr>
                            </w:div>
                          </w:divsChild>
                        </w:div>
                        <w:div w:id="1410425356">
                          <w:marLeft w:val="0"/>
                          <w:marRight w:val="0"/>
                          <w:marTop w:val="0"/>
                          <w:marBottom w:val="0"/>
                          <w:divBdr>
                            <w:top w:val="none" w:sz="0" w:space="0" w:color="auto"/>
                            <w:left w:val="none" w:sz="0" w:space="0" w:color="auto"/>
                            <w:bottom w:val="none" w:sz="0" w:space="0" w:color="auto"/>
                            <w:right w:val="none" w:sz="0" w:space="0" w:color="auto"/>
                          </w:divBdr>
                          <w:divsChild>
                            <w:div w:id="1410426287">
                              <w:marLeft w:val="0"/>
                              <w:marRight w:val="0"/>
                              <w:marTop w:val="0"/>
                              <w:marBottom w:val="0"/>
                              <w:divBdr>
                                <w:top w:val="none" w:sz="0" w:space="0" w:color="auto"/>
                                <w:left w:val="none" w:sz="0" w:space="0" w:color="auto"/>
                                <w:bottom w:val="none" w:sz="0" w:space="0" w:color="auto"/>
                                <w:right w:val="none" w:sz="0" w:space="0" w:color="auto"/>
                              </w:divBdr>
                            </w:div>
                          </w:divsChild>
                        </w:div>
                        <w:div w:id="1410425378">
                          <w:marLeft w:val="0"/>
                          <w:marRight w:val="0"/>
                          <w:marTop w:val="0"/>
                          <w:marBottom w:val="0"/>
                          <w:divBdr>
                            <w:top w:val="none" w:sz="0" w:space="0" w:color="auto"/>
                            <w:left w:val="none" w:sz="0" w:space="0" w:color="auto"/>
                            <w:bottom w:val="none" w:sz="0" w:space="0" w:color="auto"/>
                            <w:right w:val="none" w:sz="0" w:space="0" w:color="auto"/>
                          </w:divBdr>
                          <w:divsChild>
                            <w:div w:id="1410427504">
                              <w:marLeft w:val="0"/>
                              <w:marRight w:val="0"/>
                              <w:marTop w:val="0"/>
                              <w:marBottom w:val="0"/>
                              <w:divBdr>
                                <w:top w:val="none" w:sz="0" w:space="0" w:color="auto"/>
                                <w:left w:val="none" w:sz="0" w:space="0" w:color="auto"/>
                                <w:bottom w:val="none" w:sz="0" w:space="0" w:color="auto"/>
                                <w:right w:val="none" w:sz="0" w:space="0" w:color="auto"/>
                              </w:divBdr>
                            </w:div>
                          </w:divsChild>
                        </w:div>
                        <w:div w:id="1410425676">
                          <w:marLeft w:val="0"/>
                          <w:marRight w:val="0"/>
                          <w:marTop w:val="0"/>
                          <w:marBottom w:val="0"/>
                          <w:divBdr>
                            <w:top w:val="none" w:sz="0" w:space="0" w:color="auto"/>
                            <w:left w:val="none" w:sz="0" w:space="0" w:color="auto"/>
                            <w:bottom w:val="none" w:sz="0" w:space="0" w:color="auto"/>
                            <w:right w:val="none" w:sz="0" w:space="0" w:color="auto"/>
                          </w:divBdr>
                          <w:divsChild>
                            <w:div w:id="1410425442">
                              <w:marLeft w:val="0"/>
                              <w:marRight w:val="0"/>
                              <w:marTop w:val="0"/>
                              <w:marBottom w:val="0"/>
                              <w:divBdr>
                                <w:top w:val="none" w:sz="0" w:space="0" w:color="auto"/>
                                <w:left w:val="none" w:sz="0" w:space="0" w:color="auto"/>
                                <w:bottom w:val="none" w:sz="0" w:space="0" w:color="auto"/>
                                <w:right w:val="none" w:sz="0" w:space="0" w:color="auto"/>
                              </w:divBdr>
                            </w:div>
                          </w:divsChild>
                        </w:div>
                        <w:div w:id="1410425912">
                          <w:marLeft w:val="0"/>
                          <w:marRight w:val="0"/>
                          <w:marTop w:val="0"/>
                          <w:marBottom w:val="0"/>
                          <w:divBdr>
                            <w:top w:val="none" w:sz="0" w:space="0" w:color="auto"/>
                            <w:left w:val="none" w:sz="0" w:space="0" w:color="auto"/>
                            <w:bottom w:val="none" w:sz="0" w:space="0" w:color="auto"/>
                            <w:right w:val="none" w:sz="0" w:space="0" w:color="auto"/>
                          </w:divBdr>
                          <w:divsChild>
                            <w:div w:id="1410425578">
                              <w:marLeft w:val="0"/>
                              <w:marRight w:val="0"/>
                              <w:marTop w:val="0"/>
                              <w:marBottom w:val="0"/>
                              <w:divBdr>
                                <w:top w:val="none" w:sz="0" w:space="0" w:color="auto"/>
                                <w:left w:val="none" w:sz="0" w:space="0" w:color="auto"/>
                                <w:bottom w:val="none" w:sz="0" w:space="0" w:color="auto"/>
                                <w:right w:val="none" w:sz="0" w:space="0" w:color="auto"/>
                              </w:divBdr>
                            </w:div>
                          </w:divsChild>
                        </w:div>
                        <w:div w:id="1410425926">
                          <w:marLeft w:val="0"/>
                          <w:marRight w:val="0"/>
                          <w:marTop w:val="0"/>
                          <w:marBottom w:val="0"/>
                          <w:divBdr>
                            <w:top w:val="none" w:sz="0" w:space="0" w:color="auto"/>
                            <w:left w:val="none" w:sz="0" w:space="0" w:color="auto"/>
                            <w:bottom w:val="none" w:sz="0" w:space="0" w:color="auto"/>
                            <w:right w:val="none" w:sz="0" w:space="0" w:color="auto"/>
                          </w:divBdr>
                          <w:divsChild>
                            <w:div w:id="1410426215">
                              <w:marLeft w:val="0"/>
                              <w:marRight w:val="0"/>
                              <w:marTop w:val="0"/>
                              <w:marBottom w:val="0"/>
                              <w:divBdr>
                                <w:top w:val="none" w:sz="0" w:space="0" w:color="auto"/>
                                <w:left w:val="none" w:sz="0" w:space="0" w:color="auto"/>
                                <w:bottom w:val="none" w:sz="0" w:space="0" w:color="auto"/>
                                <w:right w:val="none" w:sz="0" w:space="0" w:color="auto"/>
                              </w:divBdr>
                            </w:div>
                          </w:divsChild>
                        </w:div>
                        <w:div w:id="1410426543">
                          <w:marLeft w:val="0"/>
                          <w:marRight w:val="0"/>
                          <w:marTop w:val="0"/>
                          <w:marBottom w:val="0"/>
                          <w:divBdr>
                            <w:top w:val="none" w:sz="0" w:space="0" w:color="auto"/>
                            <w:left w:val="none" w:sz="0" w:space="0" w:color="auto"/>
                            <w:bottom w:val="none" w:sz="0" w:space="0" w:color="auto"/>
                            <w:right w:val="none" w:sz="0" w:space="0" w:color="auto"/>
                          </w:divBdr>
                          <w:divsChild>
                            <w:div w:id="1410427587">
                              <w:marLeft w:val="0"/>
                              <w:marRight w:val="0"/>
                              <w:marTop w:val="0"/>
                              <w:marBottom w:val="0"/>
                              <w:divBdr>
                                <w:top w:val="none" w:sz="0" w:space="0" w:color="auto"/>
                                <w:left w:val="none" w:sz="0" w:space="0" w:color="auto"/>
                                <w:bottom w:val="none" w:sz="0" w:space="0" w:color="auto"/>
                                <w:right w:val="none" w:sz="0" w:space="0" w:color="auto"/>
                              </w:divBdr>
                            </w:div>
                          </w:divsChild>
                        </w:div>
                        <w:div w:id="1410426904">
                          <w:marLeft w:val="0"/>
                          <w:marRight w:val="0"/>
                          <w:marTop w:val="0"/>
                          <w:marBottom w:val="0"/>
                          <w:divBdr>
                            <w:top w:val="none" w:sz="0" w:space="0" w:color="auto"/>
                            <w:left w:val="none" w:sz="0" w:space="0" w:color="auto"/>
                            <w:bottom w:val="none" w:sz="0" w:space="0" w:color="auto"/>
                            <w:right w:val="none" w:sz="0" w:space="0" w:color="auto"/>
                          </w:divBdr>
                          <w:divsChild>
                            <w:div w:id="1410426726">
                              <w:marLeft w:val="0"/>
                              <w:marRight w:val="0"/>
                              <w:marTop w:val="0"/>
                              <w:marBottom w:val="0"/>
                              <w:divBdr>
                                <w:top w:val="none" w:sz="0" w:space="0" w:color="auto"/>
                                <w:left w:val="none" w:sz="0" w:space="0" w:color="auto"/>
                                <w:bottom w:val="none" w:sz="0" w:space="0" w:color="auto"/>
                                <w:right w:val="none" w:sz="0" w:space="0" w:color="auto"/>
                              </w:divBdr>
                            </w:div>
                          </w:divsChild>
                        </w:div>
                        <w:div w:id="1410426920">
                          <w:marLeft w:val="0"/>
                          <w:marRight w:val="0"/>
                          <w:marTop w:val="0"/>
                          <w:marBottom w:val="0"/>
                          <w:divBdr>
                            <w:top w:val="none" w:sz="0" w:space="0" w:color="auto"/>
                            <w:left w:val="none" w:sz="0" w:space="0" w:color="auto"/>
                            <w:bottom w:val="none" w:sz="0" w:space="0" w:color="auto"/>
                            <w:right w:val="none" w:sz="0" w:space="0" w:color="auto"/>
                          </w:divBdr>
                          <w:divsChild>
                            <w:div w:id="1410427189">
                              <w:marLeft w:val="0"/>
                              <w:marRight w:val="0"/>
                              <w:marTop w:val="0"/>
                              <w:marBottom w:val="0"/>
                              <w:divBdr>
                                <w:top w:val="none" w:sz="0" w:space="0" w:color="auto"/>
                                <w:left w:val="none" w:sz="0" w:space="0" w:color="auto"/>
                                <w:bottom w:val="none" w:sz="0" w:space="0" w:color="auto"/>
                                <w:right w:val="none" w:sz="0" w:space="0" w:color="auto"/>
                              </w:divBdr>
                            </w:div>
                          </w:divsChild>
                        </w:div>
                        <w:div w:id="1410427348">
                          <w:marLeft w:val="0"/>
                          <w:marRight w:val="0"/>
                          <w:marTop w:val="0"/>
                          <w:marBottom w:val="0"/>
                          <w:divBdr>
                            <w:top w:val="none" w:sz="0" w:space="0" w:color="auto"/>
                            <w:left w:val="none" w:sz="0" w:space="0" w:color="auto"/>
                            <w:bottom w:val="none" w:sz="0" w:space="0" w:color="auto"/>
                            <w:right w:val="none" w:sz="0" w:space="0" w:color="auto"/>
                          </w:divBdr>
                          <w:divsChild>
                            <w:div w:id="1410427203">
                              <w:marLeft w:val="0"/>
                              <w:marRight w:val="0"/>
                              <w:marTop w:val="0"/>
                              <w:marBottom w:val="0"/>
                              <w:divBdr>
                                <w:top w:val="none" w:sz="0" w:space="0" w:color="auto"/>
                                <w:left w:val="none" w:sz="0" w:space="0" w:color="auto"/>
                                <w:bottom w:val="none" w:sz="0" w:space="0" w:color="auto"/>
                                <w:right w:val="none" w:sz="0" w:space="0" w:color="auto"/>
                              </w:divBdr>
                            </w:div>
                          </w:divsChild>
                        </w:div>
                        <w:div w:id="1410427406">
                          <w:marLeft w:val="0"/>
                          <w:marRight w:val="0"/>
                          <w:marTop w:val="0"/>
                          <w:marBottom w:val="0"/>
                          <w:divBdr>
                            <w:top w:val="none" w:sz="0" w:space="0" w:color="auto"/>
                            <w:left w:val="none" w:sz="0" w:space="0" w:color="auto"/>
                            <w:bottom w:val="none" w:sz="0" w:space="0" w:color="auto"/>
                            <w:right w:val="none" w:sz="0" w:space="0" w:color="auto"/>
                          </w:divBdr>
                          <w:divsChild>
                            <w:div w:id="1410427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425047">
                  <w:marLeft w:val="0"/>
                  <w:marRight w:val="0"/>
                  <w:marTop w:val="0"/>
                  <w:marBottom w:val="0"/>
                  <w:divBdr>
                    <w:top w:val="none" w:sz="0" w:space="0" w:color="auto"/>
                    <w:left w:val="none" w:sz="0" w:space="0" w:color="auto"/>
                    <w:bottom w:val="none" w:sz="0" w:space="0" w:color="auto"/>
                    <w:right w:val="none" w:sz="0" w:space="0" w:color="auto"/>
                  </w:divBdr>
                  <w:divsChild>
                    <w:div w:id="1410427052">
                      <w:marLeft w:val="0"/>
                      <w:marRight w:val="0"/>
                      <w:marTop w:val="0"/>
                      <w:marBottom w:val="0"/>
                      <w:divBdr>
                        <w:top w:val="none" w:sz="0" w:space="0" w:color="auto"/>
                        <w:left w:val="none" w:sz="0" w:space="0" w:color="auto"/>
                        <w:bottom w:val="none" w:sz="0" w:space="0" w:color="auto"/>
                        <w:right w:val="none" w:sz="0" w:space="0" w:color="auto"/>
                      </w:divBdr>
                      <w:divsChild>
                        <w:div w:id="1410424992">
                          <w:marLeft w:val="0"/>
                          <w:marRight w:val="0"/>
                          <w:marTop w:val="0"/>
                          <w:marBottom w:val="0"/>
                          <w:divBdr>
                            <w:top w:val="none" w:sz="0" w:space="0" w:color="auto"/>
                            <w:left w:val="none" w:sz="0" w:space="0" w:color="auto"/>
                            <w:bottom w:val="none" w:sz="0" w:space="0" w:color="auto"/>
                            <w:right w:val="none" w:sz="0" w:space="0" w:color="auto"/>
                          </w:divBdr>
                          <w:divsChild>
                            <w:div w:id="1410425774">
                              <w:marLeft w:val="0"/>
                              <w:marRight w:val="0"/>
                              <w:marTop w:val="0"/>
                              <w:marBottom w:val="0"/>
                              <w:divBdr>
                                <w:top w:val="none" w:sz="0" w:space="0" w:color="auto"/>
                                <w:left w:val="none" w:sz="0" w:space="0" w:color="auto"/>
                                <w:bottom w:val="none" w:sz="0" w:space="0" w:color="auto"/>
                                <w:right w:val="none" w:sz="0" w:space="0" w:color="auto"/>
                              </w:divBdr>
                            </w:div>
                          </w:divsChild>
                        </w:div>
                        <w:div w:id="1410425121">
                          <w:marLeft w:val="0"/>
                          <w:marRight w:val="0"/>
                          <w:marTop w:val="0"/>
                          <w:marBottom w:val="0"/>
                          <w:divBdr>
                            <w:top w:val="none" w:sz="0" w:space="0" w:color="auto"/>
                            <w:left w:val="none" w:sz="0" w:space="0" w:color="auto"/>
                            <w:bottom w:val="none" w:sz="0" w:space="0" w:color="auto"/>
                            <w:right w:val="none" w:sz="0" w:space="0" w:color="auto"/>
                          </w:divBdr>
                          <w:divsChild>
                            <w:div w:id="1410426553">
                              <w:marLeft w:val="0"/>
                              <w:marRight w:val="0"/>
                              <w:marTop w:val="0"/>
                              <w:marBottom w:val="0"/>
                              <w:divBdr>
                                <w:top w:val="none" w:sz="0" w:space="0" w:color="auto"/>
                                <w:left w:val="none" w:sz="0" w:space="0" w:color="auto"/>
                                <w:bottom w:val="none" w:sz="0" w:space="0" w:color="auto"/>
                                <w:right w:val="none" w:sz="0" w:space="0" w:color="auto"/>
                              </w:divBdr>
                            </w:div>
                          </w:divsChild>
                        </w:div>
                        <w:div w:id="1410425133">
                          <w:marLeft w:val="0"/>
                          <w:marRight w:val="0"/>
                          <w:marTop w:val="0"/>
                          <w:marBottom w:val="0"/>
                          <w:divBdr>
                            <w:top w:val="none" w:sz="0" w:space="0" w:color="auto"/>
                            <w:left w:val="none" w:sz="0" w:space="0" w:color="auto"/>
                            <w:bottom w:val="none" w:sz="0" w:space="0" w:color="auto"/>
                            <w:right w:val="none" w:sz="0" w:space="0" w:color="auto"/>
                          </w:divBdr>
                          <w:divsChild>
                            <w:div w:id="1410427100">
                              <w:marLeft w:val="0"/>
                              <w:marRight w:val="0"/>
                              <w:marTop w:val="0"/>
                              <w:marBottom w:val="0"/>
                              <w:divBdr>
                                <w:top w:val="none" w:sz="0" w:space="0" w:color="auto"/>
                                <w:left w:val="none" w:sz="0" w:space="0" w:color="auto"/>
                                <w:bottom w:val="none" w:sz="0" w:space="0" w:color="auto"/>
                                <w:right w:val="none" w:sz="0" w:space="0" w:color="auto"/>
                              </w:divBdr>
                            </w:div>
                          </w:divsChild>
                        </w:div>
                        <w:div w:id="1410425199">
                          <w:marLeft w:val="0"/>
                          <w:marRight w:val="0"/>
                          <w:marTop w:val="0"/>
                          <w:marBottom w:val="0"/>
                          <w:divBdr>
                            <w:top w:val="none" w:sz="0" w:space="0" w:color="auto"/>
                            <w:left w:val="none" w:sz="0" w:space="0" w:color="auto"/>
                            <w:bottom w:val="none" w:sz="0" w:space="0" w:color="auto"/>
                            <w:right w:val="none" w:sz="0" w:space="0" w:color="auto"/>
                          </w:divBdr>
                          <w:divsChild>
                            <w:div w:id="1410425621">
                              <w:marLeft w:val="0"/>
                              <w:marRight w:val="0"/>
                              <w:marTop w:val="0"/>
                              <w:marBottom w:val="0"/>
                              <w:divBdr>
                                <w:top w:val="none" w:sz="0" w:space="0" w:color="auto"/>
                                <w:left w:val="none" w:sz="0" w:space="0" w:color="auto"/>
                                <w:bottom w:val="none" w:sz="0" w:space="0" w:color="auto"/>
                                <w:right w:val="none" w:sz="0" w:space="0" w:color="auto"/>
                              </w:divBdr>
                            </w:div>
                          </w:divsChild>
                        </w:div>
                        <w:div w:id="1410425299">
                          <w:marLeft w:val="0"/>
                          <w:marRight w:val="0"/>
                          <w:marTop w:val="0"/>
                          <w:marBottom w:val="0"/>
                          <w:divBdr>
                            <w:top w:val="none" w:sz="0" w:space="0" w:color="auto"/>
                            <w:left w:val="none" w:sz="0" w:space="0" w:color="auto"/>
                            <w:bottom w:val="none" w:sz="0" w:space="0" w:color="auto"/>
                            <w:right w:val="none" w:sz="0" w:space="0" w:color="auto"/>
                          </w:divBdr>
                          <w:divsChild>
                            <w:div w:id="1410426722">
                              <w:marLeft w:val="0"/>
                              <w:marRight w:val="0"/>
                              <w:marTop w:val="0"/>
                              <w:marBottom w:val="0"/>
                              <w:divBdr>
                                <w:top w:val="none" w:sz="0" w:space="0" w:color="auto"/>
                                <w:left w:val="none" w:sz="0" w:space="0" w:color="auto"/>
                                <w:bottom w:val="none" w:sz="0" w:space="0" w:color="auto"/>
                                <w:right w:val="none" w:sz="0" w:space="0" w:color="auto"/>
                              </w:divBdr>
                            </w:div>
                          </w:divsChild>
                        </w:div>
                        <w:div w:id="1410425409">
                          <w:marLeft w:val="0"/>
                          <w:marRight w:val="0"/>
                          <w:marTop w:val="0"/>
                          <w:marBottom w:val="0"/>
                          <w:divBdr>
                            <w:top w:val="none" w:sz="0" w:space="0" w:color="auto"/>
                            <w:left w:val="none" w:sz="0" w:space="0" w:color="auto"/>
                            <w:bottom w:val="none" w:sz="0" w:space="0" w:color="auto"/>
                            <w:right w:val="none" w:sz="0" w:space="0" w:color="auto"/>
                          </w:divBdr>
                          <w:divsChild>
                            <w:div w:id="1410425868">
                              <w:marLeft w:val="0"/>
                              <w:marRight w:val="0"/>
                              <w:marTop w:val="0"/>
                              <w:marBottom w:val="0"/>
                              <w:divBdr>
                                <w:top w:val="none" w:sz="0" w:space="0" w:color="auto"/>
                                <w:left w:val="none" w:sz="0" w:space="0" w:color="auto"/>
                                <w:bottom w:val="none" w:sz="0" w:space="0" w:color="auto"/>
                                <w:right w:val="none" w:sz="0" w:space="0" w:color="auto"/>
                              </w:divBdr>
                            </w:div>
                          </w:divsChild>
                        </w:div>
                        <w:div w:id="1410425448">
                          <w:marLeft w:val="0"/>
                          <w:marRight w:val="0"/>
                          <w:marTop w:val="0"/>
                          <w:marBottom w:val="0"/>
                          <w:divBdr>
                            <w:top w:val="none" w:sz="0" w:space="0" w:color="auto"/>
                            <w:left w:val="none" w:sz="0" w:space="0" w:color="auto"/>
                            <w:bottom w:val="none" w:sz="0" w:space="0" w:color="auto"/>
                            <w:right w:val="none" w:sz="0" w:space="0" w:color="auto"/>
                          </w:divBdr>
                          <w:divsChild>
                            <w:div w:id="1410427569">
                              <w:marLeft w:val="0"/>
                              <w:marRight w:val="0"/>
                              <w:marTop w:val="0"/>
                              <w:marBottom w:val="0"/>
                              <w:divBdr>
                                <w:top w:val="none" w:sz="0" w:space="0" w:color="auto"/>
                                <w:left w:val="none" w:sz="0" w:space="0" w:color="auto"/>
                                <w:bottom w:val="none" w:sz="0" w:space="0" w:color="auto"/>
                                <w:right w:val="none" w:sz="0" w:space="0" w:color="auto"/>
                              </w:divBdr>
                            </w:div>
                          </w:divsChild>
                        </w:div>
                        <w:div w:id="1410425550">
                          <w:marLeft w:val="0"/>
                          <w:marRight w:val="0"/>
                          <w:marTop w:val="0"/>
                          <w:marBottom w:val="0"/>
                          <w:divBdr>
                            <w:top w:val="none" w:sz="0" w:space="0" w:color="auto"/>
                            <w:left w:val="none" w:sz="0" w:space="0" w:color="auto"/>
                            <w:bottom w:val="none" w:sz="0" w:space="0" w:color="auto"/>
                            <w:right w:val="none" w:sz="0" w:space="0" w:color="auto"/>
                          </w:divBdr>
                          <w:divsChild>
                            <w:div w:id="1410426619">
                              <w:marLeft w:val="0"/>
                              <w:marRight w:val="0"/>
                              <w:marTop w:val="0"/>
                              <w:marBottom w:val="0"/>
                              <w:divBdr>
                                <w:top w:val="none" w:sz="0" w:space="0" w:color="auto"/>
                                <w:left w:val="none" w:sz="0" w:space="0" w:color="auto"/>
                                <w:bottom w:val="none" w:sz="0" w:space="0" w:color="auto"/>
                                <w:right w:val="none" w:sz="0" w:space="0" w:color="auto"/>
                              </w:divBdr>
                            </w:div>
                          </w:divsChild>
                        </w:div>
                        <w:div w:id="1410425563">
                          <w:marLeft w:val="0"/>
                          <w:marRight w:val="0"/>
                          <w:marTop w:val="0"/>
                          <w:marBottom w:val="0"/>
                          <w:divBdr>
                            <w:top w:val="none" w:sz="0" w:space="0" w:color="auto"/>
                            <w:left w:val="none" w:sz="0" w:space="0" w:color="auto"/>
                            <w:bottom w:val="none" w:sz="0" w:space="0" w:color="auto"/>
                            <w:right w:val="none" w:sz="0" w:space="0" w:color="auto"/>
                          </w:divBdr>
                          <w:divsChild>
                            <w:div w:id="1410425257">
                              <w:marLeft w:val="0"/>
                              <w:marRight w:val="0"/>
                              <w:marTop w:val="0"/>
                              <w:marBottom w:val="0"/>
                              <w:divBdr>
                                <w:top w:val="none" w:sz="0" w:space="0" w:color="auto"/>
                                <w:left w:val="none" w:sz="0" w:space="0" w:color="auto"/>
                                <w:bottom w:val="none" w:sz="0" w:space="0" w:color="auto"/>
                                <w:right w:val="none" w:sz="0" w:space="0" w:color="auto"/>
                              </w:divBdr>
                            </w:div>
                          </w:divsChild>
                        </w:div>
                        <w:div w:id="1410425872">
                          <w:marLeft w:val="0"/>
                          <w:marRight w:val="0"/>
                          <w:marTop w:val="0"/>
                          <w:marBottom w:val="0"/>
                          <w:divBdr>
                            <w:top w:val="none" w:sz="0" w:space="0" w:color="auto"/>
                            <w:left w:val="none" w:sz="0" w:space="0" w:color="auto"/>
                            <w:bottom w:val="none" w:sz="0" w:space="0" w:color="auto"/>
                            <w:right w:val="none" w:sz="0" w:space="0" w:color="auto"/>
                          </w:divBdr>
                          <w:divsChild>
                            <w:div w:id="1410427564">
                              <w:marLeft w:val="0"/>
                              <w:marRight w:val="0"/>
                              <w:marTop w:val="0"/>
                              <w:marBottom w:val="0"/>
                              <w:divBdr>
                                <w:top w:val="none" w:sz="0" w:space="0" w:color="auto"/>
                                <w:left w:val="none" w:sz="0" w:space="0" w:color="auto"/>
                                <w:bottom w:val="none" w:sz="0" w:space="0" w:color="auto"/>
                                <w:right w:val="none" w:sz="0" w:space="0" w:color="auto"/>
                              </w:divBdr>
                            </w:div>
                          </w:divsChild>
                        </w:div>
                        <w:div w:id="1410426075">
                          <w:marLeft w:val="0"/>
                          <w:marRight w:val="0"/>
                          <w:marTop w:val="0"/>
                          <w:marBottom w:val="0"/>
                          <w:divBdr>
                            <w:top w:val="none" w:sz="0" w:space="0" w:color="auto"/>
                            <w:left w:val="none" w:sz="0" w:space="0" w:color="auto"/>
                            <w:bottom w:val="none" w:sz="0" w:space="0" w:color="auto"/>
                            <w:right w:val="none" w:sz="0" w:space="0" w:color="auto"/>
                          </w:divBdr>
                          <w:divsChild>
                            <w:div w:id="1410427389">
                              <w:marLeft w:val="0"/>
                              <w:marRight w:val="0"/>
                              <w:marTop w:val="0"/>
                              <w:marBottom w:val="0"/>
                              <w:divBdr>
                                <w:top w:val="none" w:sz="0" w:space="0" w:color="auto"/>
                                <w:left w:val="none" w:sz="0" w:space="0" w:color="auto"/>
                                <w:bottom w:val="none" w:sz="0" w:space="0" w:color="auto"/>
                                <w:right w:val="none" w:sz="0" w:space="0" w:color="auto"/>
                              </w:divBdr>
                            </w:div>
                          </w:divsChild>
                        </w:div>
                        <w:div w:id="1410426079">
                          <w:marLeft w:val="0"/>
                          <w:marRight w:val="0"/>
                          <w:marTop w:val="0"/>
                          <w:marBottom w:val="0"/>
                          <w:divBdr>
                            <w:top w:val="none" w:sz="0" w:space="0" w:color="auto"/>
                            <w:left w:val="none" w:sz="0" w:space="0" w:color="auto"/>
                            <w:bottom w:val="none" w:sz="0" w:space="0" w:color="auto"/>
                            <w:right w:val="none" w:sz="0" w:space="0" w:color="auto"/>
                          </w:divBdr>
                          <w:divsChild>
                            <w:div w:id="1410426837">
                              <w:marLeft w:val="0"/>
                              <w:marRight w:val="0"/>
                              <w:marTop w:val="0"/>
                              <w:marBottom w:val="0"/>
                              <w:divBdr>
                                <w:top w:val="none" w:sz="0" w:space="0" w:color="auto"/>
                                <w:left w:val="none" w:sz="0" w:space="0" w:color="auto"/>
                                <w:bottom w:val="none" w:sz="0" w:space="0" w:color="auto"/>
                                <w:right w:val="none" w:sz="0" w:space="0" w:color="auto"/>
                              </w:divBdr>
                            </w:div>
                          </w:divsChild>
                        </w:div>
                        <w:div w:id="1410426449">
                          <w:marLeft w:val="0"/>
                          <w:marRight w:val="0"/>
                          <w:marTop w:val="0"/>
                          <w:marBottom w:val="0"/>
                          <w:divBdr>
                            <w:top w:val="none" w:sz="0" w:space="0" w:color="auto"/>
                            <w:left w:val="none" w:sz="0" w:space="0" w:color="auto"/>
                            <w:bottom w:val="none" w:sz="0" w:space="0" w:color="auto"/>
                            <w:right w:val="none" w:sz="0" w:space="0" w:color="auto"/>
                          </w:divBdr>
                          <w:divsChild>
                            <w:div w:id="1410426951">
                              <w:marLeft w:val="0"/>
                              <w:marRight w:val="0"/>
                              <w:marTop w:val="0"/>
                              <w:marBottom w:val="0"/>
                              <w:divBdr>
                                <w:top w:val="none" w:sz="0" w:space="0" w:color="auto"/>
                                <w:left w:val="none" w:sz="0" w:space="0" w:color="auto"/>
                                <w:bottom w:val="none" w:sz="0" w:space="0" w:color="auto"/>
                                <w:right w:val="none" w:sz="0" w:space="0" w:color="auto"/>
                              </w:divBdr>
                            </w:div>
                          </w:divsChild>
                        </w:div>
                        <w:div w:id="1410426472">
                          <w:marLeft w:val="0"/>
                          <w:marRight w:val="0"/>
                          <w:marTop w:val="0"/>
                          <w:marBottom w:val="0"/>
                          <w:divBdr>
                            <w:top w:val="none" w:sz="0" w:space="0" w:color="auto"/>
                            <w:left w:val="none" w:sz="0" w:space="0" w:color="auto"/>
                            <w:bottom w:val="none" w:sz="0" w:space="0" w:color="auto"/>
                            <w:right w:val="none" w:sz="0" w:space="0" w:color="auto"/>
                          </w:divBdr>
                          <w:divsChild>
                            <w:div w:id="1410426888">
                              <w:marLeft w:val="0"/>
                              <w:marRight w:val="0"/>
                              <w:marTop w:val="0"/>
                              <w:marBottom w:val="0"/>
                              <w:divBdr>
                                <w:top w:val="none" w:sz="0" w:space="0" w:color="auto"/>
                                <w:left w:val="none" w:sz="0" w:space="0" w:color="auto"/>
                                <w:bottom w:val="none" w:sz="0" w:space="0" w:color="auto"/>
                                <w:right w:val="none" w:sz="0" w:space="0" w:color="auto"/>
                              </w:divBdr>
                            </w:div>
                          </w:divsChild>
                        </w:div>
                        <w:div w:id="1410426491">
                          <w:marLeft w:val="0"/>
                          <w:marRight w:val="0"/>
                          <w:marTop w:val="0"/>
                          <w:marBottom w:val="0"/>
                          <w:divBdr>
                            <w:top w:val="none" w:sz="0" w:space="0" w:color="auto"/>
                            <w:left w:val="none" w:sz="0" w:space="0" w:color="auto"/>
                            <w:bottom w:val="none" w:sz="0" w:space="0" w:color="auto"/>
                            <w:right w:val="none" w:sz="0" w:space="0" w:color="auto"/>
                          </w:divBdr>
                          <w:divsChild>
                            <w:div w:id="1410427354">
                              <w:marLeft w:val="0"/>
                              <w:marRight w:val="0"/>
                              <w:marTop w:val="0"/>
                              <w:marBottom w:val="0"/>
                              <w:divBdr>
                                <w:top w:val="none" w:sz="0" w:space="0" w:color="auto"/>
                                <w:left w:val="none" w:sz="0" w:space="0" w:color="auto"/>
                                <w:bottom w:val="none" w:sz="0" w:space="0" w:color="auto"/>
                                <w:right w:val="none" w:sz="0" w:space="0" w:color="auto"/>
                              </w:divBdr>
                            </w:div>
                          </w:divsChild>
                        </w:div>
                        <w:div w:id="1410426546">
                          <w:marLeft w:val="0"/>
                          <w:marRight w:val="0"/>
                          <w:marTop w:val="0"/>
                          <w:marBottom w:val="0"/>
                          <w:divBdr>
                            <w:top w:val="none" w:sz="0" w:space="0" w:color="auto"/>
                            <w:left w:val="none" w:sz="0" w:space="0" w:color="auto"/>
                            <w:bottom w:val="none" w:sz="0" w:space="0" w:color="auto"/>
                            <w:right w:val="none" w:sz="0" w:space="0" w:color="auto"/>
                          </w:divBdr>
                          <w:divsChild>
                            <w:div w:id="1410427306">
                              <w:marLeft w:val="0"/>
                              <w:marRight w:val="0"/>
                              <w:marTop w:val="0"/>
                              <w:marBottom w:val="0"/>
                              <w:divBdr>
                                <w:top w:val="none" w:sz="0" w:space="0" w:color="auto"/>
                                <w:left w:val="none" w:sz="0" w:space="0" w:color="auto"/>
                                <w:bottom w:val="none" w:sz="0" w:space="0" w:color="auto"/>
                                <w:right w:val="none" w:sz="0" w:space="0" w:color="auto"/>
                              </w:divBdr>
                            </w:div>
                          </w:divsChild>
                        </w:div>
                        <w:div w:id="1410426573">
                          <w:marLeft w:val="0"/>
                          <w:marRight w:val="0"/>
                          <w:marTop w:val="0"/>
                          <w:marBottom w:val="0"/>
                          <w:divBdr>
                            <w:top w:val="none" w:sz="0" w:space="0" w:color="auto"/>
                            <w:left w:val="none" w:sz="0" w:space="0" w:color="auto"/>
                            <w:bottom w:val="none" w:sz="0" w:space="0" w:color="auto"/>
                            <w:right w:val="none" w:sz="0" w:space="0" w:color="auto"/>
                          </w:divBdr>
                          <w:divsChild>
                            <w:div w:id="1410426895">
                              <w:marLeft w:val="0"/>
                              <w:marRight w:val="0"/>
                              <w:marTop w:val="0"/>
                              <w:marBottom w:val="0"/>
                              <w:divBdr>
                                <w:top w:val="none" w:sz="0" w:space="0" w:color="auto"/>
                                <w:left w:val="none" w:sz="0" w:space="0" w:color="auto"/>
                                <w:bottom w:val="none" w:sz="0" w:space="0" w:color="auto"/>
                                <w:right w:val="none" w:sz="0" w:space="0" w:color="auto"/>
                              </w:divBdr>
                            </w:div>
                          </w:divsChild>
                        </w:div>
                        <w:div w:id="1410426589">
                          <w:marLeft w:val="0"/>
                          <w:marRight w:val="0"/>
                          <w:marTop w:val="0"/>
                          <w:marBottom w:val="0"/>
                          <w:divBdr>
                            <w:top w:val="none" w:sz="0" w:space="0" w:color="auto"/>
                            <w:left w:val="none" w:sz="0" w:space="0" w:color="auto"/>
                            <w:bottom w:val="none" w:sz="0" w:space="0" w:color="auto"/>
                            <w:right w:val="none" w:sz="0" w:space="0" w:color="auto"/>
                          </w:divBdr>
                          <w:divsChild>
                            <w:div w:id="1410426795">
                              <w:marLeft w:val="0"/>
                              <w:marRight w:val="0"/>
                              <w:marTop w:val="0"/>
                              <w:marBottom w:val="0"/>
                              <w:divBdr>
                                <w:top w:val="none" w:sz="0" w:space="0" w:color="auto"/>
                                <w:left w:val="none" w:sz="0" w:space="0" w:color="auto"/>
                                <w:bottom w:val="none" w:sz="0" w:space="0" w:color="auto"/>
                                <w:right w:val="none" w:sz="0" w:space="0" w:color="auto"/>
                              </w:divBdr>
                            </w:div>
                          </w:divsChild>
                        </w:div>
                        <w:div w:id="1410426591">
                          <w:marLeft w:val="0"/>
                          <w:marRight w:val="0"/>
                          <w:marTop w:val="0"/>
                          <w:marBottom w:val="0"/>
                          <w:divBdr>
                            <w:top w:val="none" w:sz="0" w:space="0" w:color="auto"/>
                            <w:left w:val="none" w:sz="0" w:space="0" w:color="auto"/>
                            <w:bottom w:val="none" w:sz="0" w:space="0" w:color="auto"/>
                            <w:right w:val="none" w:sz="0" w:space="0" w:color="auto"/>
                          </w:divBdr>
                          <w:divsChild>
                            <w:div w:id="1410426142">
                              <w:marLeft w:val="0"/>
                              <w:marRight w:val="0"/>
                              <w:marTop w:val="0"/>
                              <w:marBottom w:val="0"/>
                              <w:divBdr>
                                <w:top w:val="none" w:sz="0" w:space="0" w:color="auto"/>
                                <w:left w:val="none" w:sz="0" w:space="0" w:color="auto"/>
                                <w:bottom w:val="none" w:sz="0" w:space="0" w:color="auto"/>
                                <w:right w:val="none" w:sz="0" w:space="0" w:color="auto"/>
                              </w:divBdr>
                            </w:div>
                          </w:divsChild>
                        </w:div>
                        <w:div w:id="1410427000">
                          <w:marLeft w:val="0"/>
                          <w:marRight w:val="0"/>
                          <w:marTop w:val="0"/>
                          <w:marBottom w:val="0"/>
                          <w:divBdr>
                            <w:top w:val="none" w:sz="0" w:space="0" w:color="auto"/>
                            <w:left w:val="none" w:sz="0" w:space="0" w:color="auto"/>
                            <w:bottom w:val="none" w:sz="0" w:space="0" w:color="auto"/>
                            <w:right w:val="none" w:sz="0" w:space="0" w:color="auto"/>
                          </w:divBdr>
                          <w:divsChild>
                            <w:div w:id="1410426074">
                              <w:marLeft w:val="0"/>
                              <w:marRight w:val="0"/>
                              <w:marTop w:val="0"/>
                              <w:marBottom w:val="0"/>
                              <w:divBdr>
                                <w:top w:val="none" w:sz="0" w:space="0" w:color="auto"/>
                                <w:left w:val="none" w:sz="0" w:space="0" w:color="auto"/>
                                <w:bottom w:val="none" w:sz="0" w:space="0" w:color="auto"/>
                                <w:right w:val="none" w:sz="0" w:space="0" w:color="auto"/>
                              </w:divBdr>
                            </w:div>
                          </w:divsChild>
                        </w:div>
                        <w:div w:id="1410427141">
                          <w:marLeft w:val="0"/>
                          <w:marRight w:val="0"/>
                          <w:marTop w:val="0"/>
                          <w:marBottom w:val="0"/>
                          <w:divBdr>
                            <w:top w:val="none" w:sz="0" w:space="0" w:color="auto"/>
                            <w:left w:val="none" w:sz="0" w:space="0" w:color="auto"/>
                            <w:bottom w:val="none" w:sz="0" w:space="0" w:color="auto"/>
                            <w:right w:val="none" w:sz="0" w:space="0" w:color="auto"/>
                          </w:divBdr>
                          <w:divsChild>
                            <w:div w:id="1410425849">
                              <w:marLeft w:val="0"/>
                              <w:marRight w:val="0"/>
                              <w:marTop w:val="0"/>
                              <w:marBottom w:val="0"/>
                              <w:divBdr>
                                <w:top w:val="none" w:sz="0" w:space="0" w:color="auto"/>
                                <w:left w:val="none" w:sz="0" w:space="0" w:color="auto"/>
                                <w:bottom w:val="none" w:sz="0" w:space="0" w:color="auto"/>
                                <w:right w:val="none" w:sz="0" w:space="0" w:color="auto"/>
                              </w:divBdr>
                            </w:div>
                          </w:divsChild>
                        </w:div>
                        <w:div w:id="1410427142">
                          <w:marLeft w:val="0"/>
                          <w:marRight w:val="0"/>
                          <w:marTop w:val="0"/>
                          <w:marBottom w:val="0"/>
                          <w:divBdr>
                            <w:top w:val="none" w:sz="0" w:space="0" w:color="auto"/>
                            <w:left w:val="none" w:sz="0" w:space="0" w:color="auto"/>
                            <w:bottom w:val="none" w:sz="0" w:space="0" w:color="auto"/>
                            <w:right w:val="none" w:sz="0" w:space="0" w:color="auto"/>
                          </w:divBdr>
                          <w:divsChild>
                            <w:div w:id="1410425488">
                              <w:marLeft w:val="0"/>
                              <w:marRight w:val="0"/>
                              <w:marTop w:val="0"/>
                              <w:marBottom w:val="0"/>
                              <w:divBdr>
                                <w:top w:val="none" w:sz="0" w:space="0" w:color="auto"/>
                                <w:left w:val="none" w:sz="0" w:space="0" w:color="auto"/>
                                <w:bottom w:val="none" w:sz="0" w:space="0" w:color="auto"/>
                                <w:right w:val="none" w:sz="0" w:space="0" w:color="auto"/>
                              </w:divBdr>
                            </w:div>
                          </w:divsChild>
                        </w:div>
                        <w:div w:id="1410427201">
                          <w:marLeft w:val="0"/>
                          <w:marRight w:val="0"/>
                          <w:marTop w:val="0"/>
                          <w:marBottom w:val="0"/>
                          <w:divBdr>
                            <w:top w:val="none" w:sz="0" w:space="0" w:color="auto"/>
                            <w:left w:val="none" w:sz="0" w:space="0" w:color="auto"/>
                            <w:bottom w:val="none" w:sz="0" w:space="0" w:color="auto"/>
                            <w:right w:val="none" w:sz="0" w:space="0" w:color="auto"/>
                          </w:divBdr>
                          <w:divsChild>
                            <w:div w:id="1410427473">
                              <w:marLeft w:val="0"/>
                              <w:marRight w:val="0"/>
                              <w:marTop w:val="0"/>
                              <w:marBottom w:val="0"/>
                              <w:divBdr>
                                <w:top w:val="none" w:sz="0" w:space="0" w:color="auto"/>
                                <w:left w:val="none" w:sz="0" w:space="0" w:color="auto"/>
                                <w:bottom w:val="none" w:sz="0" w:space="0" w:color="auto"/>
                                <w:right w:val="none" w:sz="0" w:space="0" w:color="auto"/>
                              </w:divBdr>
                            </w:div>
                          </w:divsChild>
                        </w:div>
                        <w:div w:id="1410427293">
                          <w:marLeft w:val="0"/>
                          <w:marRight w:val="0"/>
                          <w:marTop w:val="0"/>
                          <w:marBottom w:val="0"/>
                          <w:divBdr>
                            <w:top w:val="none" w:sz="0" w:space="0" w:color="auto"/>
                            <w:left w:val="none" w:sz="0" w:space="0" w:color="auto"/>
                            <w:bottom w:val="none" w:sz="0" w:space="0" w:color="auto"/>
                            <w:right w:val="none" w:sz="0" w:space="0" w:color="auto"/>
                          </w:divBdr>
                          <w:divsChild>
                            <w:div w:id="1410425925">
                              <w:marLeft w:val="0"/>
                              <w:marRight w:val="0"/>
                              <w:marTop w:val="0"/>
                              <w:marBottom w:val="0"/>
                              <w:divBdr>
                                <w:top w:val="none" w:sz="0" w:space="0" w:color="auto"/>
                                <w:left w:val="none" w:sz="0" w:space="0" w:color="auto"/>
                                <w:bottom w:val="none" w:sz="0" w:space="0" w:color="auto"/>
                                <w:right w:val="none" w:sz="0" w:space="0" w:color="auto"/>
                              </w:divBdr>
                            </w:div>
                          </w:divsChild>
                        </w:div>
                        <w:div w:id="1410427326">
                          <w:marLeft w:val="0"/>
                          <w:marRight w:val="0"/>
                          <w:marTop w:val="0"/>
                          <w:marBottom w:val="0"/>
                          <w:divBdr>
                            <w:top w:val="none" w:sz="0" w:space="0" w:color="auto"/>
                            <w:left w:val="none" w:sz="0" w:space="0" w:color="auto"/>
                            <w:bottom w:val="none" w:sz="0" w:space="0" w:color="auto"/>
                            <w:right w:val="none" w:sz="0" w:space="0" w:color="auto"/>
                          </w:divBdr>
                          <w:divsChild>
                            <w:div w:id="1410427356">
                              <w:marLeft w:val="0"/>
                              <w:marRight w:val="0"/>
                              <w:marTop w:val="0"/>
                              <w:marBottom w:val="0"/>
                              <w:divBdr>
                                <w:top w:val="none" w:sz="0" w:space="0" w:color="auto"/>
                                <w:left w:val="none" w:sz="0" w:space="0" w:color="auto"/>
                                <w:bottom w:val="none" w:sz="0" w:space="0" w:color="auto"/>
                                <w:right w:val="none" w:sz="0" w:space="0" w:color="auto"/>
                              </w:divBdr>
                            </w:div>
                          </w:divsChild>
                        </w:div>
                        <w:div w:id="1410427420">
                          <w:marLeft w:val="0"/>
                          <w:marRight w:val="0"/>
                          <w:marTop w:val="0"/>
                          <w:marBottom w:val="0"/>
                          <w:divBdr>
                            <w:top w:val="none" w:sz="0" w:space="0" w:color="auto"/>
                            <w:left w:val="none" w:sz="0" w:space="0" w:color="auto"/>
                            <w:bottom w:val="none" w:sz="0" w:space="0" w:color="auto"/>
                            <w:right w:val="none" w:sz="0" w:space="0" w:color="auto"/>
                          </w:divBdr>
                          <w:divsChild>
                            <w:div w:id="1410426337">
                              <w:marLeft w:val="0"/>
                              <w:marRight w:val="0"/>
                              <w:marTop w:val="0"/>
                              <w:marBottom w:val="0"/>
                              <w:divBdr>
                                <w:top w:val="none" w:sz="0" w:space="0" w:color="auto"/>
                                <w:left w:val="none" w:sz="0" w:space="0" w:color="auto"/>
                                <w:bottom w:val="none" w:sz="0" w:space="0" w:color="auto"/>
                                <w:right w:val="none" w:sz="0" w:space="0" w:color="auto"/>
                              </w:divBdr>
                            </w:div>
                          </w:divsChild>
                        </w:div>
                        <w:div w:id="1410427531">
                          <w:marLeft w:val="0"/>
                          <w:marRight w:val="0"/>
                          <w:marTop w:val="0"/>
                          <w:marBottom w:val="0"/>
                          <w:divBdr>
                            <w:top w:val="none" w:sz="0" w:space="0" w:color="auto"/>
                            <w:left w:val="none" w:sz="0" w:space="0" w:color="auto"/>
                            <w:bottom w:val="none" w:sz="0" w:space="0" w:color="auto"/>
                            <w:right w:val="none" w:sz="0" w:space="0" w:color="auto"/>
                          </w:divBdr>
                          <w:divsChild>
                            <w:div w:id="14104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427197">
                      <w:marLeft w:val="0"/>
                      <w:marRight w:val="0"/>
                      <w:marTop w:val="0"/>
                      <w:marBottom w:val="0"/>
                      <w:divBdr>
                        <w:top w:val="none" w:sz="0" w:space="0" w:color="auto"/>
                        <w:left w:val="none" w:sz="0" w:space="0" w:color="auto"/>
                        <w:bottom w:val="none" w:sz="0" w:space="0" w:color="auto"/>
                        <w:right w:val="none" w:sz="0" w:space="0" w:color="auto"/>
                      </w:divBdr>
                    </w:div>
                  </w:divsChild>
                </w:div>
                <w:div w:id="1410425145">
                  <w:marLeft w:val="0"/>
                  <w:marRight w:val="0"/>
                  <w:marTop w:val="0"/>
                  <w:marBottom w:val="0"/>
                  <w:divBdr>
                    <w:top w:val="none" w:sz="0" w:space="0" w:color="auto"/>
                    <w:left w:val="none" w:sz="0" w:space="0" w:color="auto"/>
                    <w:bottom w:val="none" w:sz="0" w:space="0" w:color="auto"/>
                    <w:right w:val="none" w:sz="0" w:space="0" w:color="auto"/>
                  </w:divBdr>
                  <w:divsChild>
                    <w:div w:id="1410426494">
                      <w:marLeft w:val="0"/>
                      <w:marRight w:val="0"/>
                      <w:marTop w:val="0"/>
                      <w:marBottom w:val="0"/>
                      <w:divBdr>
                        <w:top w:val="none" w:sz="0" w:space="0" w:color="auto"/>
                        <w:left w:val="none" w:sz="0" w:space="0" w:color="auto"/>
                        <w:bottom w:val="none" w:sz="0" w:space="0" w:color="auto"/>
                        <w:right w:val="none" w:sz="0" w:space="0" w:color="auto"/>
                      </w:divBdr>
                    </w:div>
                  </w:divsChild>
                </w:div>
                <w:div w:id="1410425603">
                  <w:marLeft w:val="0"/>
                  <w:marRight w:val="0"/>
                  <w:marTop w:val="0"/>
                  <w:marBottom w:val="0"/>
                  <w:divBdr>
                    <w:top w:val="none" w:sz="0" w:space="0" w:color="auto"/>
                    <w:left w:val="none" w:sz="0" w:space="0" w:color="auto"/>
                    <w:bottom w:val="none" w:sz="0" w:space="0" w:color="auto"/>
                    <w:right w:val="none" w:sz="0" w:space="0" w:color="auto"/>
                  </w:divBdr>
                  <w:divsChild>
                    <w:div w:id="1410425365">
                      <w:marLeft w:val="0"/>
                      <w:marRight w:val="0"/>
                      <w:marTop w:val="0"/>
                      <w:marBottom w:val="0"/>
                      <w:divBdr>
                        <w:top w:val="none" w:sz="0" w:space="0" w:color="auto"/>
                        <w:left w:val="none" w:sz="0" w:space="0" w:color="auto"/>
                        <w:bottom w:val="none" w:sz="0" w:space="0" w:color="auto"/>
                        <w:right w:val="none" w:sz="0" w:space="0" w:color="auto"/>
                      </w:divBdr>
                      <w:divsChild>
                        <w:div w:id="1410424959">
                          <w:marLeft w:val="0"/>
                          <w:marRight w:val="0"/>
                          <w:marTop w:val="0"/>
                          <w:marBottom w:val="0"/>
                          <w:divBdr>
                            <w:top w:val="none" w:sz="0" w:space="0" w:color="auto"/>
                            <w:left w:val="none" w:sz="0" w:space="0" w:color="auto"/>
                            <w:bottom w:val="none" w:sz="0" w:space="0" w:color="auto"/>
                            <w:right w:val="none" w:sz="0" w:space="0" w:color="auto"/>
                          </w:divBdr>
                          <w:divsChild>
                            <w:div w:id="1410426793">
                              <w:marLeft w:val="0"/>
                              <w:marRight w:val="0"/>
                              <w:marTop w:val="0"/>
                              <w:marBottom w:val="0"/>
                              <w:divBdr>
                                <w:top w:val="none" w:sz="0" w:space="0" w:color="auto"/>
                                <w:left w:val="none" w:sz="0" w:space="0" w:color="auto"/>
                                <w:bottom w:val="none" w:sz="0" w:space="0" w:color="auto"/>
                                <w:right w:val="none" w:sz="0" w:space="0" w:color="auto"/>
                              </w:divBdr>
                            </w:div>
                          </w:divsChild>
                        </w:div>
                        <w:div w:id="1410425061">
                          <w:marLeft w:val="0"/>
                          <w:marRight w:val="0"/>
                          <w:marTop w:val="0"/>
                          <w:marBottom w:val="0"/>
                          <w:divBdr>
                            <w:top w:val="none" w:sz="0" w:space="0" w:color="auto"/>
                            <w:left w:val="none" w:sz="0" w:space="0" w:color="auto"/>
                            <w:bottom w:val="none" w:sz="0" w:space="0" w:color="auto"/>
                            <w:right w:val="none" w:sz="0" w:space="0" w:color="auto"/>
                          </w:divBdr>
                          <w:divsChild>
                            <w:div w:id="1410426955">
                              <w:marLeft w:val="0"/>
                              <w:marRight w:val="0"/>
                              <w:marTop w:val="0"/>
                              <w:marBottom w:val="0"/>
                              <w:divBdr>
                                <w:top w:val="none" w:sz="0" w:space="0" w:color="auto"/>
                                <w:left w:val="none" w:sz="0" w:space="0" w:color="auto"/>
                                <w:bottom w:val="none" w:sz="0" w:space="0" w:color="auto"/>
                                <w:right w:val="none" w:sz="0" w:space="0" w:color="auto"/>
                              </w:divBdr>
                            </w:div>
                          </w:divsChild>
                        </w:div>
                        <w:div w:id="1410425078">
                          <w:marLeft w:val="0"/>
                          <w:marRight w:val="0"/>
                          <w:marTop w:val="0"/>
                          <w:marBottom w:val="0"/>
                          <w:divBdr>
                            <w:top w:val="none" w:sz="0" w:space="0" w:color="auto"/>
                            <w:left w:val="none" w:sz="0" w:space="0" w:color="auto"/>
                            <w:bottom w:val="none" w:sz="0" w:space="0" w:color="auto"/>
                            <w:right w:val="none" w:sz="0" w:space="0" w:color="auto"/>
                          </w:divBdr>
                          <w:divsChild>
                            <w:div w:id="1410427276">
                              <w:marLeft w:val="0"/>
                              <w:marRight w:val="0"/>
                              <w:marTop w:val="0"/>
                              <w:marBottom w:val="0"/>
                              <w:divBdr>
                                <w:top w:val="none" w:sz="0" w:space="0" w:color="auto"/>
                                <w:left w:val="none" w:sz="0" w:space="0" w:color="auto"/>
                                <w:bottom w:val="none" w:sz="0" w:space="0" w:color="auto"/>
                                <w:right w:val="none" w:sz="0" w:space="0" w:color="auto"/>
                              </w:divBdr>
                            </w:div>
                          </w:divsChild>
                        </w:div>
                        <w:div w:id="1410425123">
                          <w:marLeft w:val="0"/>
                          <w:marRight w:val="0"/>
                          <w:marTop w:val="0"/>
                          <w:marBottom w:val="0"/>
                          <w:divBdr>
                            <w:top w:val="none" w:sz="0" w:space="0" w:color="auto"/>
                            <w:left w:val="none" w:sz="0" w:space="0" w:color="auto"/>
                            <w:bottom w:val="none" w:sz="0" w:space="0" w:color="auto"/>
                            <w:right w:val="none" w:sz="0" w:space="0" w:color="auto"/>
                          </w:divBdr>
                          <w:divsChild>
                            <w:div w:id="1410426915">
                              <w:marLeft w:val="0"/>
                              <w:marRight w:val="0"/>
                              <w:marTop w:val="0"/>
                              <w:marBottom w:val="0"/>
                              <w:divBdr>
                                <w:top w:val="none" w:sz="0" w:space="0" w:color="auto"/>
                                <w:left w:val="none" w:sz="0" w:space="0" w:color="auto"/>
                                <w:bottom w:val="none" w:sz="0" w:space="0" w:color="auto"/>
                                <w:right w:val="none" w:sz="0" w:space="0" w:color="auto"/>
                              </w:divBdr>
                            </w:div>
                          </w:divsChild>
                        </w:div>
                        <w:div w:id="1410425149">
                          <w:marLeft w:val="0"/>
                          <w:marRight w:val="0"/>
                          <w:marTop w:val="0"/>
                          <w:marBottom w:val="0"/>
                          <w:divBdr>
                            <w:top w:val="none" w:sz="0" w:space="0" w:color="auto"/>
                            <w:left w:val="none" w:sz="0" w:space="0" w:color="auto"/>
                            <w:bottom w:val="none" w:sz="0" w:space="0" w:color="auto"/>
                            <w:right w:val="none" w:sz="0" w:space="0" w:color="auto"/>
                          </w:divBdr>
                          <w:divsChild>
                            <w:div w:id="1410425962">
                              <w:marLeft w:val="0"/>
                              <w:marRight w:val="0"/>
                              <w:marTop w:val="0"/>
                              <w:marBottom w:val="0"/>
                              <w:divBdr>
                                <w:top w:val="none" w:sz="0" w:space="0" w:color="auto"/>
                                <w:left w:val="none" w:sz="0" w:space="0" w:color="auto"/>
                                <w:bottom w:val="none" w:sz="0" w:space="0" w:color="auto"/>
                                <w:right w:val="none" w:sz="0" w:space="0" w:color="auto"/>
                              </w:divBdr>
                            </w:div>
                          </w:divsChild>
                        </w:div>
                        <w:div w:id="1410425166">
                          <w:marLeft w:val="0"/>
                          <w:marRight w:val="0"/>
                          <w:marTop w:val="0"/>
                          <w:marBottom w:val="0"/>
                          <w:divBdr>
                            <w:top w:val="none" w:sz="0" w:space="0" w:color="auto"/>
                            <w:left w:val="none" w:sz="0" w:space="0" w:color="auto"/>
                            <w:bottom w:val="none" w:sz="0" w:space="0" w:color="auto"/>
                            <w:right w:val="none" w:sz="0" w:space="0" w:color="auto"/>
                          </w:divBdr>
                          <w:divsChild>
                            <w:div w:id="1410425756">
                              <w:marLeft w:val="0"/>
                              <w:marRight w:val="0"/>
                              <w:marTop w:val="0"/>
                              <w:marBottom w:val="0"/>
                              <w:divBdr>
                                <w:top w:val="none" w:sz="0" w:space="0" w:color="auto"/>
                                <w:left w:val="none" w:sz="0" w:space="0" w:color="auto"/>
                                <w:bottom w:val="none" w:sz="0" w:space="0" w:color="auto"/>
                                <w:right w:val="none" w:sz="0" w:space="0" w:color="auto"/>
                              </w:divBdr>
                            </w:div>
                          </w:divsChild>
                        </w:div>
                        <w:div w:id="1410425237">
                          <w:marLeft w:val="0"/>
                          <w:marRight w:val="0"/>
                          <w:marTop w:val="0"/>
                          <w:marBottom w:val="0"/>
                          <w:divBdr>
                            <w:top w:val="none" w:sz="0" w:space="0" w:color="auto"/>
                            <w:left w:val="none" w:sz="0" w:space="0" w:color="auto"/>
                            <w:bottom w:val="none" w:sz="0" w:space="0" w:color="auto"/>
                            <w:right w:val="none" w:sz="0" w:space="0" w:color="auto"/>
                          </w:divBdr>
                          <w:divsChild>
                            <w:div w:id="1410427165">
                              <w:marLeft w:val="0"/>
                              <w:marRight w:val="0"/>
                              <w:marTop w:val="0"/>
                              <w:marBottom w:val="0"/>
                              <w:divBdr>
                                <w:top w:val="none" w:sz="0" w:space="0" w:color="auto"/>
                                <w:left w:val="none" w:sz="0" w:space="0" w:color="auto"/>
                                <w:bottom w:val="none" w:sz="0" w:space="0" w:color="auto"/>
                                <w:right w:val="none" w:sz="0" w:space="0" w:color="auto"/>
                              </w:divBdr>
                            </w:div>
                          </w:divsChild>
                        </w:div>
                        <w:div w:id="1410425287">
                          <w:marLeft w:val="0"/>
                          <w:marRight w:val="0"/>
                          <w:marTop w:val="0"/>
                          <w:marBottom w:val="0"/>
                          <w:divBdr>
                            <w:top w:val="none" w:sz="0" w:space="0" w:color="auto"/>
                            <w:left w:val="none" w:sz="0" w:space="0" w:color="auto"/>
                            <w:bottom w:val="none" w:sz="0" w:space="0" w:color="auto"/>
                            <w:right w:val="none" w:sz="0" w:space="0" w:color="auto"/>
                          </w:divBdr>
                          <w:divsChild>
                            <w:div w:id="1410425370">
                              <w:marLeft w:val="0"/>
                              <w:marRight w:val="0"/>
                              <w:marTop w:val="0"/>
                              <w:marBottom w:val="0"/>
                              <w:divBdr>
                                <w:top w:val="none" w:sz="0" w:space="0" w:color="auto"/>
                                <w:left w:val="none" w:sz="0" w:space="0" w:color="auto"/>
                                <w:bottom w:val="none" w:sz="0" w:space="0" w:color="auto"/>
                                <w:right w:val="none" w:sz="0" w:space="0" w:color="auto"/>
                              </w:divBdr>
                            </w:div>
                          </w:divsChild>
                        </w:div>
                        <w:div w:id="1410425288">
                          <w:marLeft w:val="0"/>
                          <w:marRight w:val="0"/>
                          <w:marTop w:val="0"/>
                          <w:marBottom w:val="0"/>
                          <w:divBdr>
                            <w:top w:val="none" w:sz="0" w:space="0" w:color="auto"/>
                            <w:left w:val="none" w:sz="0" w:space="0" w:color="auto"/>
                            <w:bottom w:val="none" w:sz="0" w:space="0" w:color="auto"/>
                            <w:right w:val="none" w:sz="0" w:space="0" w:color="auto"/>
                          </w:divBdr>
                          <w:divsChild>
                            <w:div w:id="1410425595">
                              <w:marLeft w:val="0"/>
                              <w:marRight w:val="0"/>
                              <w:marTop w:val="0"/>
                              <w:marBottom w:val="0"/>
                              <w:divBdr>
                                <w:top w:val="none" w:sz="0" w:space="0" w:color="auto"/>
                                <w:left w:val="none" w:sz="0" w:space="0" w:color="auto"/>
                                <w:bottom w:val="none" w:sz="0" w:space="0" w:color="auto"/>
                                <w:right w:val="none" w:sz="0" w:space="0" w:color="auto"/>
                              </w:divBdr>
                            </w:div>
                          </w:divsChild>
                        </w:div>
                        <w:div w:id="1410425413">
                          <w:marLeft w:val="0"/>
                          <w:marRight w:val="0"/>
                          <w:marTop w:val="0"/>
                          <w:marBottom w:val="0"/>
                          <w:divBdr>
                            <w:top w:val="none" w:sz="0" w:space="0" w:color="auto"/>
                            <w:left w:val="none" w:sz="0" w:space="0" w:color="auto"/>
                            <w:bottom w:val="none" w:sz="0" w:space="0" w:color="auto"/>
                            <w:right w:val="none" w:sz="0" w:space="0" w:color="auto"/>
                          </w:divBdr>
                          <w:divsChild>
                            <w:div w:id="1410427499">
                              <w:marLeft w:val="0"/>
                              <w:marRight w:val="0"/>
                              <w:marTop w:val="0"/>
                              <w:marBottom w:val="0"/>
                              <w:divBdr>
                                <w:top w:val="none" w:sz="0" w:space="0" w:color="auto"/>
                                <w:left w:val="none" w:sz="0" w:space="0" w:color="auto"/>
                                <w:bottom w:val="none" w:sz="0" w:space="0" w:color="auto"/>
                                <w:right w:val="none" w:sz="0" w:space="0" w:color="auto"/>
                              </w:divBdr>
                            </w:div>
                          </w:divsChild>
                        </w:div>
                        <w:div w:id="1410425443">
                          <w:marLeft w:val="0"/>
                          <w:marRight w:val="0"/>
                          <w:marTop w:val="0"/>
                          <w:marBottom w:val="0"/>
                          <w:divBdr>
                            <w:top w:val="none" w:sz="0" w:space="0" w:color="auto"/>
                            <w:left w:val="none" w:sz="0" w:space="0" w:color="auto"/>
                            <w:bottom w:val="none" w:sz="0" w:space="0" w:color="auto"/>
                            <w:right w:val="none" w:sz="0" w:space="0" w:color="auto"/>
                          </w:divBdr>
                          <w:divsChild>
                            <w:div w:id="1410426425">
                              <w:marLeft w:val="0"/>
                              <w:marRight w:val="0"/>
                              <w:marTop w:val="0"/>
                              <w:marBottom w:val="0"/>
                              <w:divBdr>
                                <w:top w:val="none" w:sz="0" w:space="0" w:color="auto"/>
                                <w:left w:val="none" w:sz="0" w:space="0" w:color="auto"/>
                                <w:bottom w:val="none" w:sz="0" w:space="0" w:color="auto"/>
                                <w:right w:val="none" w:sz="0" w:space="0" w:color="auto"/>
                              </w:divBdr>
                            </w:div>
                          </w:divsChild>
                        </w:div>
                        <w:div w:id="1410425540">
                          <w:marLeft w:val="0"/>
                          <w:marRight w:val="0"/>
                          <w:marTop w:val="0"/>
                          <w:marBottom w:val="0"/>
                          <w:divBdr>
                            <w:top w:val="none" w:sz="0" w:space="0" w:color="auto"/>
                            <w:left w:val="none" w:sz="0" w:space="0" w:color="auto"/>
                            <w:bottom w:val="none" w:sz="0" w:space="0" w:color="auto"/>
                            <w:right w:val="none" w:sz="0" w:space="0" w:color="auto"/>
                          </w:divBdr>
                          <w:divsChild>
                            <w:div w:id="1410425542">
                              <w:marLeft w:val="0"/>
                              <w:marRight w:val="0"/>
                              <w:marTop w:val="0"/>
                              <w:marBottom w:val="0"/>
                              <w:divBdr>
                                <w:top w:val="none" w:sz="0" w:space="0" w:color="auto"/>
                                <w:left w:val="none" w:sz="0" w:space="0" w:color="auto"/>
                                <w:bottom w:val="none" w:sz="0" w:space="0" w:color="auto"/>
                                <w:right w:val="none" w:sz="0" w:space="0" w:color="auto"/>
                              </w:divBdr>
                            </w:div>
                          </w:divsChild>
                        </w:div>
                        <w:div w:id="1410425607">
                          <w:marLeft w:val="0"/>
                          <w:marRight w:val="0"/>
                          <w:marTop w:val="0"/>
                          <w:marBottom w:val="0"/>
                          <w:divBdr>
                            <w:top w:val="none" w:sz="0" w:space="0" w:color="auto"/>
                            <w:left w:val="none" w:sz="0" w:space="0" w:color="auto"/>
                            <w:bottom w:val="none" w:sz="0" w:space="0" w:color="auto"/>
                            <w:right w:val="none" w:sz="0" w:space="0" w:color="auto"/>
                          </w:divBdr>
                          <w:divsChild>
                            <w:div w:id="1410425804">
                              <w:marLeft w:val="0"/>
                              <w:marRight w:val="0"/>
                              <w:marTop w:val="0"/>
                              <w:marBottom w:val="0"/>
                              <w:divBdr>
                                <w:top w:val="none" w:sz="0" w:space="0" w:color="auto"/>
                                <w:left w:val="none" w:sz="0" w:space="0" w:color="auto"/>
                                <w:bottom w:val="none" w:sz="0" w:space="0" w:color="auto"/>
                                <w:right w:val="none" w:sz="0" w:space="0" w:color="auto"/>
                              </w:divBdr>
                            </w:div>
                          </w:divsChild>
                        </w:div>
                        <w:div w:id="1410425762">
                          <w:marLeft w:val="0"/>
                          <w:marRight w:val="0"/>
                          <w:marTop w:val="0"/>
                          <w:marBottom w:val="0"/>
                          <w:divBdr>
                            <w:top w:val="none" w:sz="0" w:space="0" w:color="auto"/>
                            <w:left w:val="none" w:sz="0" w:space="0" w:color="auto"/>
                            <w:bottom w:val="none" w:sz="0" w:space="0" w:color="auto"/>
                            <w:right w:val="none" w:sz="0" w:space="0" w:color="auto"/>
                          </w:divBdr>
                          <w:divsChild>
                            <w:div w:id="1410425035">
                              <w:marLeft w:val="0"/>
                              <w:marRight w:val="0"/>
                              <w:marTop w:val="0"/>
                              <w:marBottom w:val="0"/>
                              <w:divBdr>
                                <w:top w:val="none" w:sz="0" w:space="0" w:color="auto"/>
                                <w:left w:val="none" w:sz="0" w:space="0" w:color="auto"/>
                                <w:bottom w:val="none" w:sz="0" w:space="0" w:color="auto"/>
                                <w:right w:val="none" w:sz="0" w:space="0" w:color="auto"/>
                              </w:divBdr>
                            </w:div>
                          </w:divsChild>
                        </w:div>
                        <w:div w:id="1410425808">
                          <w:marLeft w:val="0"/>
                          <w:marRight w:val="0"/>
                          <w:marTop w:val="0"/>
                          <w:marBottom w:val="0"/>
                          <w:divBdr>
                            <w:top w:val="none" w:sz="0" w:space="0" w:color="auto"/>
                            <w:left w:val="none" w:sz="0" w:space="0" w:color="auto"/>
                            <w:bottom w:val="none" w:sz="0" w:space="0" w:color="auto"/>
                            <w:right w:val="none" w:sz="0" w:space="0" w:color="auto"/>
                          </w:divBdr>
                          <w:divsChild>
                            <w:div w:id="1410426737">
                              <w:marLeft w:val="0"/>
                              <w:marRight w:val="0"/>
                              <w:marTop w:val="0"/>
                              <w:marBottom w:val="0"/>
                              <w:divBdr>
                                <w:top w:val="none" w:sz="0" w:space="0" w:color="auto"/>
                                <w:left w:val="none" w:sz="0" w:space="0" w:color="auto"/>
                                <w:bottom w:val="none" w:sz="0" w:space="0" w:color="auto"/>
                                <w:right w:val="none" w:sz="0" w:space="0" w:color="auto"/>
                              </w:divBdr>
                            </w:div>
                          </w:divsChild>
                        </w:div>
                        <w:div w:id="1410426072">
                          <w:marLeft w:val="0"/>
                          <w:marRight w:val="0"/>
                          <w:marTop w:val="0"/>
                          <w:marBottom w:val="0"/>
                          <w:divBdr>
                            <w:top w:val="none" w:sz="0" w:space="0" w:color="auto"/>
                            <w:left w:val="none" w:sz="0" w:space="0" w:color="auto"/>
                            <w:bottom w:val="none" w:sz="0" w:space="0" w:color="auto"/>
                            <w:right w:val="none" w:sz="0" w:space="0" w:color="auto"/>
                          </w:divBdr>
                          <w:divsChild>
                            <w:div w:id="1410427241">
                              <w:marLeft w:val="0"/>
                              <w:marRight w:val="0"/>
                              <w:marTop w:val="0"/>
                              <w:marBottom w:val="0"/>
                              <w:divBdr>
                                <w:top w:val="none" w:sz="0" w:space="0" w:color="auto"/>
                                <w:left w:val="none" w:sz="0" w:space="0" w:color="auto"/>
                                <w:bottom w:val="none" w:sz="0" w:space="0" w:color="auto"/>
                                <w:right w:val="none" w:sz="0" w:space="0" w:color="auto"/>
                              </w:divBdr>
                            </w:div>
                          </w:divsChild>
                        </w:div>
                        <w:div w:id="1410426115">
                          <w:marLeft w:val="0"/>
                          <w:marRight w:val="0"/>
                          <w:marTop w:val="0"/>
                          <w:marBottom w:val="0"/>
                          <w:divBdr>
                            <w:top w:val="none" w:sz="0" w:space="0" w:color="auto"/>
                            <w:left w:val="none" w:sz="0" w:space="0" w:color="auto"/>
                            <w:bottom w:val="none" w:sz="0" w:space="0" w:color="auto"/>
                            <w:right w:val="none" w:sz="0" w:space="0" w:color="auto"/>
                          </w:divBdr>
                          <w:divsChild>
                            <w:div w:id="1410427471">
                              <w:marLeft w:val="0"/>
                              <w:marRight w:val="0"/>
                              <w:marTop w:val="0"/>
                              <w:marBottom w:val="0"/>
                              <w:divBdr>
                                <w:top w:val="none" w:sz="0" w:space="0" w:color="auto"/>
                                <w:left w:val="none" w:sz="0" w:space="0" w:color="auto"/>
                                <w:bottom w:val="none" w:sz="0" w:space="0" w:color="auto"/>
                                <w:right w:val="none" w:sz="0" w:space="0" w:color="auto"/>
                              </w:divBdr>
                            </w:div>
                          </w:divsChild>
                        </w:div>
                        <w:div w:id="1410426176">
                          <w:marLeft w:val="0"/>
                          <w:marRight w:val="0"/>
                          <w:marTop w:val="0"/>
                          <w:marBottom w:val="0"/>
                          <w:divBdr>
                            <w:top w:val="none" w:sz="0" w:space="0" w:color="auto"/>
                            <w:left w:val="none" w:sz="0" w:space="0" w:color="auto"/>
                            <w:bottom w:val="none" w:sz="0" w:space="0" w:color="auto"/>
                            <w:right w:val="none" w:sz="0" w:space="0" w:color="auto"/>
                          </w:divBdr>
                          <w:divsChild>
                            <w:div w:id="1410425460">
                              <w:marLeft w:val="0"/>
                              <w:marRight w:val="0"/>
                              <w:marTop w:val="0"/>
                              <w:marBottom w:val="0"/>
                              <w:divBdr>
                                <w:top w:val="none" w:sz="0" w:space="0" w:color="auto"/>
                                <w:left w:val="none" w:sz="0" w:space="0" w:color="auto"/>
                                <w:bottom w:val="none" w:sz="0" w:space="0" w:color="auto"/>
                                <w:right w:val="none" w:sz="0" w:space="0" w:color="auto"/>
                              </w:divBdr>
                            </w:div>
                          </w:divsChild>
                        </w:div>
                        <w:div w:id="1410426225">
                          <w:marLeft w:val="0"/>
                          <w:marRight w:val="0"/>
                          <w:marTop w:val="0"/>
                          <w:marBottom w:val="0"/>
                          <w:divBdr>
                            <w:top w:val="none" w:sz="0" w:space="0" w:color="auto"/>
                            <w:left w:val="none" w:sz="0" w:space="0" w:color="auto"/>
                            <w:bottom w:val="none" w:sz="0" w:space="0" w:color="auto"/>
                            <w:right w:val="none" w:sz="0" w:space="0" w:color="auto"/>
                          </w:divBdr>
                          <w:divsChild>
                            <w:div w:id="1410426885">
                              <w:marLeft w:val="0"/>
                              <w:marRight w:val="0"/>
                              <w:marTop w:val="0"/>
                              <w:marBottom w:val="0"/>
                              <w:divBdr>
                                <w:top w:val="none" w:sz="0" w:space="0" w:color="auto"/>
                                <w:left w:val="none" w:sz="0" w:space="0" w:color="auto"/>
                                <w:bottom w:val="none" w:sz="0" w:space="0" w:color="auto"/>
                                <w:right w:val="none" w:sz="0" w:space="0" w:color="auto"/>
                              </w:divBdr>
                            </w:div>
                          </w:divsChild>
                        </w:div>
                        <w:div w:id="1410426354">
                          <w:marLeft w:val="0"/>
                          <w:marRight w:val="0"/>
                          <w:marTop w:val="0"/>
                          <w:marBottom w:val="0"/>
                          <w:divBdr>
                            <w:top w:val="none" w:sz="0" w:space="0" w:color="auto"/>
                            <w:left w:val="none" w:sz="0" w:space="0" w:color="auto"/>
                            <w:bottom w:val="none" w:sz="0" w:space="0" w:color="auto"/>
                            <w:right w:val="none" w:sz="0" w:space="0" w:color="auto"/>
                          </w:divBdr>
                          <w:divsChild>
                            <w:div w:id="1410426272">
                              <w:marLeft w:val="0"/>
                              <w:marRight w:val="0"/>
                              <w:marTop w:val="0"/>
                              <w:marBottom w:val="0"/>
                              <w:divBdr>
                                <w:top w:val="none" w:sz="0" w:space="0" w:color="auto"/>
                                <w:left w:val="none" w:sz="0" w:space="0" w:color="auto"/>
                                <w:bottom w:val="none" w:sz="0" w:space="0" w:color="auto"/>
                                <w:right w:val="none" w:sz="0" w:space="0" w:color="auto"/>
                              </w:divBdr>
                            </w:div>
                          </w:divsChild>
                        </w:div>
                        <w:div w:id="1410426565">
                          <w:marLeft w:val="0"/>
                          <w:marRight w:val="0"/>
                          <w:marTop w:val="0"/>
                          <w:marBottom w:val="0"/>
                          <w:divBdr>
                            <w:top w:val="none" w:sz="0" w:space="0" w:color="auto"/>
                            <w:left w:val="none" w:sz="0" w:space="0" w:color="auto"/>
                            <w:bottom w:val="none" w:sz="0" w:space="0" w:color="auto"/>
                            <w:right w:val="none" w:sz="0" w:space="0" w:color="auto"/>
                          </w:divBdr>
                          <w:divsChild>
                            <w:div w:id="1410425953">
                              <w:marLeft w:val="0"/>
                              <w:marRight w:val="0"/>
                              <w:marTop w:val="0"/>
                              <w:marBottom w:val="0"/>
                              <w:divBdr>
                                <w:top w:val="none" w:sz="0" w:space="0" w:color="auto"/>
                                <w:left w:val="none" w:sz="0" w:space="0" w:color="auto"/>
                                <w:bottom w:val="none" w:sz="0" w:space="0" w:color="auto"/>
                                <w:right w:val="none" w:sz="0" w:space="0" w:color="auto"/>
                              </w:divBdr>
                            </w:div>
                          </w:divsChild>
                        </w:div>
                        <w:div w:id="1410426746">
                          <w:marLeft w:val="0"/>
                          <w:marRight w:val="0"/>
                          <w:marTop w:val="0"/>
                          <w:marBottom w:val="0"/>
                          <w:divBdr>
                            <w:top w:val="none" w:sz="0" w:space="0" w:color="auto"/>
                            <w:left w:val="none" w:sz="0" w:space="0" w:color="auto"/>
                            <w:bottom w:val="none" w:sz="0" w:space="0" w:color="auto"/>
                            <w:right w:val="none" w:sz="0" w:space="0" w:color="auto"/>
                          </w:divBdr>
                          <w:divsChild>
                            <w:div w:id="1410425644">
                              <w:marLeft w:val="0"/>
                              <w:marRight w:val="0"/>
                              <w:marTop w:val="0"/>
                              <w:marBottom w:val="0"/>
                              <w:divBdr>
                                <w:top w:val="none" w:sz="0" w:space="0" w:color="auto"/>
                                <w:left w:val="none" w:sz="0" w:space="0" w:color="auto"/>
                                <w:bottom w:val="none" w:sz="0" w:space="0" w:color="auto"/>
                                <w:right w:val="none" w:sz="0" w:space="0" w:color="auto"/>
                              </w:divBdr>
                            </w:div>
                          </w:divsChild>
                        </w:div>
                        <w:div w:id="1410426789">
                          <w:marLeft w:val="0"/>
                          <w:marRight w:val="0"/>
                          <w:marTop w:val="0"/>
                          <w:marBottom w:val="0"/>
                          <w:divBdr>
                            <w:top w:val="none" w:sz="0" w:space="0" w:color="auto"/>
                            <w:left w:val="none" w:sz="0" w:space="0" w:color="auto"/>
                            <w:bottom w:val="none" w:sz="0" w:space="0" w:color="auto"/>
                            <w:right w:val="none" w:sz="0" w:space="0" w:color="auto"/>
                          </w:divBdr>
                          <w:divsChild>
                            <w:div w:id="1410426586">
                              <w:marLeft w:val="0"/>
                              <w:marRight w:val="0"/>
                              <w:marTop w:val="0"/>
                              <w:marBottom w:val="0"/>
                              <w:divBdr>
                                <w:top w:val="none" w:sz="0" w:space="0" w:color="auto"/>
                                <w:left w:val="none" w:sz="0" w:space="0" w:color="auto"/>
                                <w:bottom w:val="none" w:sz="0" w:space="0" w:color="auto"/>
                                <w:right w:val="none" w:sz="0" w:space="0" w:color="auto"/>
                              </w:divBdr>
                            </w:div>
                          </w:divsChild>
                        </w:div>
                        <w:div w:id="1410426896">
                          <w:marLeft w:val="0"/>
                          <w:marRight w:val="0"/>
                          <w:marTop w:val="0"/>
                          <w:marBottom w:val="0"/>
                          <w:divBdr>
                            <w:top w:val="none" w:sz="0" w:space="0" w:color="auto"/>
                            <w:left w:val="none" w:sz="0" w:space="0" w:color="auto"/>
                            <w:bottom w:val="none" w:sz="0" w:space="0" w:color="auto"/>
                            <w:right w:val="none" w:sz="0" w:space="0" w:color="auto"/>
                          </w:divBdr>
                          <w:divsChild>
                            <w:div w:id="1410426306">
                              <w:marLeft w:val="0"/>
                              <w:marRight w:val="0"/>
                              <w:marTop w:val="0"/>
                              <w:marBottom w:val="0"/>
                              <w:divBdr>
                                <w:top w:val="none" w:sz="0" w:space="0" w:color="auto"/>
                                <w:left w:val="none" w:sz="0" w:space="0" w:color="auto"/>
                                <w:bottom w:val="none" w:sz="0" w:space="0" w:color="auto"/>
                                <w:right w:val="none" w:sz="0" w:space="0" w:color="auto"/>
                              </w:divBdr>
                            </w:div>
                          </w:divsChild>
                        </w:div>
                        <w:div w:id="1410426906">
                          <w:marLeft w:val="0"/>
                          <w:marRight w:val="0"/>
                          <w:marTop w:val="0"/>
                          <w:marBottom w:val="0"/>
                          <w:divBdr>
                            <w:top w:val="none" w:sz="0" w:space="0" w:color="auto"/>
                            <w:left w:val="none" w:sz="0" w:space="0" w:color="auto"/>
                            <w:bottom w:val="none" w:sz="0" w:space="0" w:color="auto"/>
                            <w:right w:val="none" w:sz="0" w:space="0" w:color="auto"/>
                          </w:divBdr>
                          <w:divsChild>
                            <w:div w:id="1410427357">
                              <w:marLeft w:val="0"/>
                              <w:marRight w:val="0"/>
                              <w:marTop w:val="0"/>
                              <w:marBottom w:val="0"/>
                              <w:divBdr>
                                <w:top w:val="none" w:sz="0" w:space="0" w:color="auto"/>
                                <w:left w:val="none" w:sz="0" w:space="0" w:color="auto"/>
                                <w:bottom w:val="none" w:sz="0" w:space="0" w:color="auto"/>
                                <w:right w:val="none" w:sz="0" w:space="0" w:color="auto"/>
                              </w:divBdr>
                            </w:div>
                          </w:divsChild>
                        </w:div>
                        <w:div w:id="1410427003">
                          <w:marLeft w:val="0"/>
                          <w:marRight w:val="0"/>
                          <w:marTop w:val="0"/>
                          <w:marBottom w:val="0"/>
                          <w:divBdr>
                            <w:top w:val="none" w:sz="0" w:space="0" w:color="auto"/>
                            <w:left w:val="none" w:sz="0" w:space="0" w:color="auto"/>
                            <w:bottom w:val="none" w:sz="0" w:space="0" w:color="auto"/>
                            <w:right w:val="none" w:sz="0" w:space="0" w:color="auto"/>
                          </w:divBdr>
                          <w:divsChild>
                            <w:div w:id="1410427069">
                              <w:marLeft w:val="0"/>
                              <w:marRight w:val="0"/>
                              <w:marTop w:val="0"/>
                              <w:marBottom w:val="0"/>
                              <w:divBdr>
                                <w:top w:val="none" w:sz="0" w:space="0" w:color="auto"/>
                                <w:left w:val="none" w:sz="0" w:space="0" w:color="auto"/>
                                <w:bottom w:val="none" w:sz="0" w:space="0" w:color="auto"/>
                                <w:right w:val="none" w:sz="0" w:space="0" w:color="auto"/>
                              </w:divBdr>
                            </w:div>
                          </w:divsChild>
                        </w:div>
                        <w:div w:id="1410427045">
                          <w:marLeft w:val="0"/>
                          <w:marRight w:val="0"/>
                          <w:marTop w:val="0"/>
                          <w:marBottom w:val="0"/>
                          <w:divBdr>
                            <w:top w:val="none" w:sz="0" w:space="0" w:color="auto"/>
                            <w:left w:val="none" w:sz="0" w:space="0" w:color="auto"/>
                            <w:bottom w:val="none" w:sz="0" w:space="0" w:color="auto"/>
                            <w:right w:val="none" w:sz="0" w:space="0" w:color="auto"/>
                          </w:divBdr>
                          <w:divsChild>
                            <w:div w:id="1410427021">
                              <w:marLeft w:val="0"/>
                              <w:marRight w:val="0"/>
                              <w:marTop w:val="0"/>
                              <w:marBottom w:val="0"/>
                              <w:divBdr>
                                <w:top w:val="none" w:sz="0" w:space="0" w:color="auto"/>
                                <w:left w:val="none" w:sz="0" w:space="0" w:color="auto"/>
                                <w:bottom w:val="none" w:sz="0" w:space="0" w:color="auto"/>
                                <w:right w:val="none" w:sz="0" w:space="0" w:color="auto"/>
                              </w:divBdr>
                            </w:div>
                          </w:divsChild>
                        </w:div>
                        <w:div w:id="1410427087">
                          <w:marLeft w:val="0"/>
                          <w:marRight w:val="0"/>
                          <w:marTop w:val="0"/>
                          <w:marBottom w:val="0"/>
                          <w:divBdr>
                            <w:top w:val="none" w:sz="0" w:space="0" w:color="auto"/>
                            <w:left w:val="none" w:sz="0" w:space="0" w:color="auto"/>
                            <w:bottom w:val="none" w:sz="0" w:space="0" w:color="auto"/>
                            <w:right w:val="none" w:sz="0" w:space="0" w:color="auto"/>
                          </w:divBdr>
                          <w:divsChild>
                            <w:div w:id="1410425375">
                              <w:marLeft w:val="0"/>
                              <w:marRight w:val="0"/>
                              <w:marTop w:val="0"/>
                              <w:marBottom w:val="0"/>
                              <w:divBdr>
                                <w:top w:val="none" w:sz="0" w:space="0" w:color="auto"/>
                                <w:left w:val="none" w:sz="0" w:space="0" w:color="auto"/>
                                <w:bottom w:val="none" w:sz="0" w:space="0" w:color="auto"/>
                                <w:right w:val="none" w:sz="0" w:space="0" w:color="auto"/>
                              </w:divBdr>
                            </w:div>
                          </w:divsChild>
                        </w:div>
                        <w:div w:id="1410427098">
                          <w:marLeft w:val="0"/>
                          <w:marRight w:val="0"/>
                          <w:marTop w:val="0"/>
                          <w:marBottom w:val="0"/>
                          <w:divBdr>
                            <w:top w:val="none" w:sz="0" w:space="0" w:color="auto"/>
                            <w:left w:val="none" w:sz="0" w:space="0" w:color="auto"/>
                            <w:bottom w:val="none" w:sz="0" w:space="0" w:color="auto"/>
                            <w:right w:val="none" w:sz="0" w:space="0" w:color="auto"/>
                          </w:divBdr>
                          <w:divsChild>
                            <w:div w:id="1410427368">
                              <w:marLeft w:val="0"/>
                              <w:marRight w:val="0"/>
                              <w:marTop w:val="0"/>
                              <w:marBottom w:val="0"/>
                              <w:divBdr>
                                <w:top w:val="none" w:sz="0" w:space="0" w:color="auto"/>
                                <w:left w:val="none" w:sz="0" w:space="0" w:color="auto"/>
                                <w:bottom w:val="none" w:sz="0" w:space="0" w:color="auto"/>
                                <w:right w:val="none" w:sz="0" w:space="0" w:color="auto"/>
                              </w:divBdr>
                            </w:div>
                          </w:divsChild>
                        </w:div>
                        <w:div w:id="1410427107">
                          <w:marLeft w:val="0"/>
                          <w:marRight w:val="0"/>
                          <w:marTop w:val="0"/>
                          <w:marBottom w:val="0"/>
                          <w:divBdr>
                            <w:top w:val="none" w:sz="0" w:space="0" w:color="auto"/>
                            <w:left w:val="none" w:sz="0" w:space="0" w:color="auto"/>
                            <w:bottom w:val="none" w:sz="0" w:space="0" w:color="auto"/>
                            <w:right w:val="none" w:sz="0" w:space="0" w:color="auto"/>
                          </w:divBdr>
                          <w:divsChild>
                            <w:div w:id="1410427213">
                              <w:marLeft w:val="0"/>
                              <w:marRight w:val="0"/>
                              <w:marTop w:val="0"/>
                              <w:marBottom w:val="0"/>
                              <w:divBdr>
                                <w:top w:val="none" w:sz="0" w:space="0" w:color="auto"/>
                                <w:left w:val="none" w:sz="0" w:space="0" w:color="auto"/>
                                <w:bottom w:val="none" w:sz="0" w:space="0" w:color="auto"/>
                                <w:right w:val="none" w:sz="0" w:space="0" w:color="auto"/>
                              </w:divBdr>
                            </w:div>
                          </w:divsChild>
                        </w:div>
                        <w:div w:id="1410427123">
                          <w:marLeft w:val="0"/>
                          <w:marRight w:val="0"/>
                          <w:marTop w:val="0"/>
                          <w:marBottom w:val="0"/>
                          <w:divBdr>
                            <w:top w:val="none" w:sz="0" w:space="0" w:color="auto"/>
                            <w:left w:val="none" w:sz="0" w:space="0" w:color="auto"/>
                            <w:bottom w:val="none" w:sz="0" w:space="0" w:color="auto"/>
                            <w:right w:val="none" w:sz="0" w:space="0" w:color="auto"/>
                          </w:divBdr>
                          <w:divsChild>
                            <w:div w:id="1410425355">
                              <w:marLeft w:val="0"/>
                              <w:marRight w:val="0"/>
                              <w:marTop w:val="0"/>
                              <w:marBottom w:val="0"/>
                              <w:divBdr>
                                <w:top w:val="none" w:sz="0" w:space="0" w:color="auto"/>
                                <w:left w:val="none" w:sz="0" w:space="0" w:color="auto"/>
                                <w:bottom w:val="none" w:sz="0" w:space="0" w:color="auto"/>
                                <w:right w:val="none" w:sz="0" w:space="0" w:color="auto"/>
                              </w:divBdr>
                            </w:div>
                          </w:divsChild>
                        </w:div>
                        <w:div w:id="1410427169">
                          <w:marLeft w:val="0"/>
                          <w:marRight w:val="0"/>
                          <w:marTop w:val="0"/>
                          <w:marBottom w:val="0"/>
                          <w:divBdr>
                            <w:top w:val="none" w:sz="0" w:space="0" w:color="auto"/>
                            <w:left w:val="none" w:sz="0" w:space="0" w:color="auto"/>
                            <w:bottom w:val="none" w:sz="0" w:space="0" w:color="auto"/>
                            <w:right w:val="none" w:sz="0" w:space="0" w:color="auto"/>
                          </w:divBdr>
                          <w:divsChild>
                            <w:div w:id="1410425444">
                              <w:marLeft w:val="0"/>
                              <w:marRight w:val="0"/>
                              <w:marTop w:val="0"/>
                              <w:marBottom w:val="0"/>
                              <w:divBdr>
                                <w:top w:val="none" w:sz="0" w:space="0" w:color="auto"/>
                                <w:left w:val="none" w:sz="0" w:space="0" w:color="auto"/>
                                <w:bottom w:val="none" w:sz="0" w:space="0" w:color="auto"/>
                                <w:right w:val="none" w:sz="0" w:space="0" w:color="auto"/>
                              </w:divBdr>
                            </w:div>
                          </w:divsChild>
                        </w:div>
                        <w:div w:id="1410427237">
                          <w:marLeft w:val="0"/>
                          <w:marRight w:val="0"/>
                          <w:marTop w:val="0"/>
                          <w:marBottom w:val="0"/>
                          <w:divBdr>
                            <w:top w:val="none" w:sz="0" w:space="0" w:color="auto"/>
                            <w:left w:val="none" w:sz="0" w:space="0" w:color="auto"/>
                            <w:bottom w:val="none" w:sz="0" w:space="0" w:color="auto"/>
                            <w:right w:val="none" w:sz="0" w:space="0" w:color="auto"/>
                          </w:divBdr>
                          <w:divsChild>
                            <w:div w:id="1410427387">
                              <w:marLeft w:val="0"/>
                              <w:marRight w:val="0"/>
                              <w:marTop w:val="0"/>
                              <w:marBottom w:val="0"/>
                              <w:divBdr>
                                <w:top w:val="none" w:sz="0" w:space="0" w:color="auto"/>
                                <w:left w:val="none" w:sz="0" w:space="0" w:color="auto"/>
                                <w:bottom w:val="none" w:sz="0" w:space="0" w:color="auto"/>
                                <w:right w:val="none" w:sz="0" w:space="0" w:color="auto"/>
                              </w:divBdr>
                            </w:div>
                          </w:divsChild>
                        </w:div>
                        <w:div w:id="1410427268">
                          <w:marLeft w:val="0"/>
                          <w:marRight w:val="0"/>
                          <w:marTop w:val="0"/>
                          <w:marBottom w:val="0"/>
                          <w:divBdr>
                            <w:top w:val="none" w:sz="0" w:space="0" w:color="auto"/>
                            <w:left w:val="none" w:sz="0" w:space="0" w:color="auto"/>
                            <w:bottom w:val="none" w:sz="0" w:space="0" w:color="auto"/>
                            <w:right w:val="none" w:sz="0" w:space="0" w:color="auto"/>
                          </w:divBdr>
                          <w:divsChild>
                            <w:div w:id="1410424966">
                              <w:marLeft w:val="0"/>
                              <w:marRight w:val="0"/>
                              <w:marTop w:val="0"/>
                              <w:marBottom w:val="0"/>
                              <w:divBdr>
                                <w:top w:val="none" w:sz="0" w:space="0" w:color="auto"/>
                                <w:left w:val="none" w:sz="0" w:space="0" w:color="auto"/>
                                <w:bottom w:val="none" w:sz="0" w:space="0" w:color="auto"/>
                                <w:right w:val="none" w:sz="0" w:space="0" w:color="auto"/>
                              </w:divBdr>
                            </w:div>
                          </w:divsChild>
                        </w:div>
                        <w:div w:id="1410427315">
                          <w:marLeft w:val="0"/>
                          <w:marRight w:val="0"/>
                          <w:marTop w:val="0"/>
                          <w:marBottom w:val="0"/>
                          <w:divBdr>
                            <w:top w:val="none" w:sz="0" w:space="0" w:color="auto"/>
                            <w:left w:val="none" w:sz="0" w:space="0" w:color="auto"/>
                            <w:bottom w:val="none" w:sz="0" w:space="0" w:color="auto"/>
                            <w:right w:val="none" w:sz="0" w:space="0" w:color="auto"/>
                          </w:divBdr>
                          <w:divsChild>
                            <w:div w:id="1410426137">
                              <w:marLeft w:val="0"/>
                              <w:marRight w:val="0"/>
                              <w:marTop w:val="0"/>
                              <w:marBottom w:val="0"/>
                              <w:divBdr>
                                <w:top w:val="none" w:sz="0" w:space="0" w:color="auto"/>
                                <w:left w:val="none" w:sz="0" w:space="0" w:color="auto"/>
                                <w:bottom w:val="none" w:sz="0" w:space="0" w:color="auto"/>
                                <w:right w:val="none" w:sz="0" w:space="0" w:color="auto"/>
                              </w:divBdr>
                            </w:div>
                          </w:divsChild>
                        </w:div>
                        <w:div w:id="1410427446">
                          <w:marLeft w:val="0"/>
                          <w:marRight w:val="0"/>
                          <w:marTop w:val="0"/>
                          <w:marBottom w:val="0"/>
                          <w:divBdr>
                            <w:top w:val="none" w:sz="0" w:space="0" w:color="auto"/>
                            <w:left w:val="none" w:sz="0" w:space="0" w:color="auto"/>
                            <w:bottom w:val="none" w:sz="0" w:space="0" w:color="auto"/>
                            <w:right w:val="none" w:sz="0" w:space="0" w:color="auto"/>
                          </w:divBdr>
                          <w:divsChild>
                            <w:div w:id="1410424984">
                              <w:marLeft w:val="0"/>
                              <w:marRight w:val="0"/>
                              <w:marTop w:val="0"/>
                              <w:marBottom w:val="0"/>
                              <w:divBdr>
                                <w:top w:val="none" w:sz="0" w:space="0" w:color="auto"/>
                                <w:left w:val="none" w:sz="0" w:space="0" w:color="auto"/>
                                <w:bottom w:val="none" w:sz="0" w:space="0" w:color="auto"/>
                                <w:right w:val="none" w:sz="0" w:space="0" w:color="auto"/>
                              </w:divBdr>
                            </w:div>
                          </w:divsChild>
                        </w:div>
                        <w:div w:id="1410427518">
                          <w:marLeft w:val="0"/>
                          <w:marRight w:val="0"/>
                          <w:marTop w:val="0"/>
                          <w:marBottom w:val="0"/>
                          <w:divBdr>
                            <w:top w:val="none" w:sz="0" w:space="0" w:color="auto"/>
                            <w:left w:val="none" w:sz="0" w:space="0" w:color="auto"/>
                            <w:bottom w:val="none" w:sz="0" w:space="0" w:color="auto"/>
                            <w:right w:val="none" w:sz="0" w:space="0" w:color="auto"/>
                          </w:divBdr>
                          <w:divsChild>
                            <w:div w:id="1410426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426479">
                      <w:marLeft w:val="0"/>
                      <w:marRight w:val="0"/>
                      <w:marTop w:val="0"/>
                      <w:marBottom w:val="0"/>
                      <w:divBdr>
                        <w:top w:val="none" w:sz="0" w:space="0" w:color="auto"/>
                        <w:left w:val="none" w:sz="0" w:space="0" w:color="auto"/>
                        <w:bottom w:val="none" w:sz="0" w:space="0" w:color="auto"/>
                        <w:right w:val="none" w:sz="0" w:space="0" w:color="auto"/>
                      </w:divBdr>
                    </w:div>
                  </w:divsChild>
                </w:div>
                <w:div w:id="1410425662">
                  <w:marLeft w:val="0"/>
                  <w:marRight w:val="0"/>
                  <w:marTop w:val="0"/>
                  <w:marBottom w:val="0"/>
                  <w:divBdr>
                    <w:top w:val="none" w:sz="0" w:space="0" w:color="auto"/>
                    <w:left w:val="none" w:sz="0" w:space="0" w:color="auto"/>
                    <w:bottom w:val="none" w:sz="0" w:space="0" w:color="auto"/>
                    <w:right w:val="none" w:sz="0" w:space="0" w:color="auto"/>
                  </w:divBdr>
                  <w:divsChild>
                    <w:div w:id="1410425134">
                      <w:marLeft w:val="0"/>
                      <w:marRight w:val="0"/>
                      <w:marTop w:val="0"/>
                      <w:marBottom w:val="0"/>
                      <w:divBdr>
                        <w:top w:val="none" w:sz="0" w:space="0" w:color="auto"/>
                        <w:left w:val="none" w:sz="0" w:space="0" w:color="auto"/>
                        <w:bottom w:val="none" w:sz="0" w:space="0" w:color="auto"/>
                        <w:right w:val="none" w:sz="0" w:space="0" w:color="auto"/>
                      </w:divBdr>
                      <w:divsChild>
                        <w:div w:id="1410424974">
                          <w:marLeft w:val="0"/>
                          <w:marRight w:val="0"/>
                          <w:marTop w:val="0"/>
                          <w:marBottom w:val="0"/>
                          <w:divBdr>
                            <w:top w:val="none" w:sz="0" w:space="0" w:color="auto"/>
                            <w:left w:val="none" w:sz="0" w:space="0" w:color="auto"/>
                            <w:bottom w:val="none" w:sz="0" w:space="0" w:color="auto"/>
                            <w:right w:val="none" w:sz="0" w:space="0" w:color="auto"/>
                          </w:divBdr>
                          <w:divsChild>
                            <w:div w:id="1410426302">
                              <w:marLeft w:val="0"/>
                              <w:marRight w:val="0"/>
                              <w:marTop w:val="0"/>
                              <w:marBottom w:val="0"/>
                              <w:divBdr>
                                <w:top w:val="none" w:sz="0" w:space="0" w:color="auto"/>
                                <w:left w:val="none" w:sz="0" w:space="0" w:color="auto"/>
                                <w:bottom w:val="none" w:sz="0" w:space="0" w:color="auto"/>
                                <w:right w:val="none" w:sz="0" w:space="0" w:color="auto"/>
                              </w:divBdr>
                            </w:div>
                          </w:divsChild>
                        </w:div>
                        <w:div w:id="1410425019">
                          <w:marLeft w:val="0"/>
                          <w:marRight w:val="0"/>
                          <w:marTop w:val="0"/>
                          <w:marBottom w:val="0"/>
                          <w:divBdr>
                            <w:top w:val="none" w:sz="0" w:space="0" w:color="auto"/>
                            <w:left w:val="none" w:sz="0" w:space="0" w:color="auto"/>
                            <w:bottom w:val="none" w:sz="0" w:space="0" w:color="auto"/>
                            <w:right w:val="none" w:sz="0" w:space="0" w:color="auto"/>
                          </w:divBdr>
                          <w:divsChild>
                            <w:div w:id="1410425164">
                              <w:marLeft w:val="0"/>
                              <w:marRight w:val="0"/>
                              <w:marTop w:val="0"/>
                              <w:marBottom w:val="0"/>
                              <w:divBdr>
                                <w:top w:val="none" w:sz="0" w:space="0" w:color="auto"/>
                                <w:left w:val="none" w:sz="0" w:space="0" w:color="auto"/>
                                <w:bottom w:val="none" w:sz="0" w:space="0" w:color="auto"/>
                                <w:right w:val="none" w:sz="0" w:space="0" w:color="auto"/>
                              </w:divBdr>
                            </w:div>
                          </w:divsChild>
                        </w:div>
                        <w:div w:id="1410425049">
                          <w:marLeft w:val="0"/>
                          <w:marRight w:val="0"/>
                          <w:marTop w:val="0"/>
                          <w:marBottom w:val="0"/>
                          <w:divBdr>
                            <w:top w:val="none" w:sz="0" w:space="0" w:color="auto"/>
                            <w:left w:val="none" w:sz="0" w:space="0" w:color="auto"/>
                            <w:bottom w:val="none" w:sz="0" w:space="0" w:color="auto"/>
                            <w:right w:val="none" w:sz="0" w:space="0" w:color="auto"/>
                          </w:divBdr>
                          <w:divsChild>
                            <w:div w:id="1410425583">
                              <w:marLeft w:val="0"/>
                              <w:marRight w:val="0"/>
                              <w:marTop w:val="0"/>
                              <w:marBottom w:val="0"/>
                              <w:divBdr>
                                <w:top w:val="none" w:sz="0" w:space="0" w:color="auto"/>
                                <w:left w:val="none" w:sz="0" w:space="0" w:color="auto"/>
                                <w:bottom w:val="none" w:sz="0" w:space="0" w:color="auto"/>
                                <w:right w:val="none" w:sz="0" w:space="0" w:color="auto"/>
                              </w:divBdr>
                            </w:div>
                          </w:divsChild>
                        </w:div>
                        <w:div w:id="1410425097">
                          <w:marLeft w:val="0"/>
                          <w:marRight w:val="0"/>
                          <w:marTop w:val="0"/>
                          <w:marBottom w:val="0"/>
                          <w:divBdr>
                            <w:top w:val="none" w:sz="0" w:space="0" w:color="auto"/>
                            <w:left w:val="none" w:sz="0" w:space="0" w:color="auto"/>
                            <w:bottom w:val="none" w:sz="0" w:space="0" w:color="auto"/>
                            <w:right w:val="none" w:sz="0" w:space="0" w:color="auto"/>
                          </w:divBdr>
                          <w:divsChild>
                            <w:div w:id="1410427072">
                              <w:marLeft w:val="0"/>
                              <w:marRight w:val="0"/>
                              <w:marTop w:val="0"/>
                              <w:marBottom w:val="0"/>
                              <w:divBdr>
                                <w:top w:val="none" w:sz="0" w:space="0" w:color="auto"/>
                                <w:left w:val="none" w:sz="0" w:space="0" w:color="auto"/>
                                <w:bottom w:val="none" w:sz="0" w:space="0" w:color="auto"/>
                                <w:right w:val="none" w:sz="0" w:space="0" w:color="auto"/>
                              </w:divBdr>
                            </w:div>
                          </w:divsChild>
                        </w:div>
                        <w:div w:id="1410425171">
                          <w:marLeft w:val="0"/>
                          <w:marRight w:val="0"/>
                          <w:marTop w:val="0"/>
                          <w:marBottom w:val="0"/>
                          <w:divBdr>
                            <w:top w:val="none" w:sz="0" w:space="0" w:color="auto"/>
                            <w:left w:val="none" w:sz="0" w:space="0" w:color="auto"/>
                            <w:bottom w:val="none" w:sz="0" w:space="0" w:color="auto"/>
                            <w:right w:val="none" w:sz="0" w:space="0" w:color="auto"/>
                          </w:divBdr>
                          <w:divsChild>
                            <w:div w:id="1410426038">
                              <w:marLeft w:val="0"/>
                              <w:marRight w:val="0"/>
                              <w:marTop w:val="0"/>
                              <w:marBottom w:val="0"/>
                              <w:divBdr>
                                <w:top w:val="none" w:sz="0" w:space="0" w:color="auto"/>
                                <w:left w:val="none" w:sz="0" w:space="0" w:color="auto"/>
                                <w:bottom w:val="none" w:sz="0" w:space="0" w:color="auto"/>
                                <w:right w:val="none" w:sz="0" w:space="0" w:color="auto"/>
                              </w:divBdr>
                            </w:div>
                          </w:divsChild>
                        </w:div>
                        <w:div w:id="1410425186">
                          <w:marLeft w:val="0"/>
                          <w:marRight w:val="0"/>
                          <w:marTop w:val="0"/>
                          <w:marBottom w:val="0"/>
                          <w:divBdr>
                            <w:top w:val="none" w:sz="0" w:space="0" w:color="auto"/>
                            <w:left w:val="none" w:sz="0" w:space="0" w:color="auto"/>
                            <w:bottom w:val="none" w:sz="0" w:space="0" w:color="auto"/>
                            <w:right w:val="none" w:sz="0" w:space="0" w:color="auto"/>
                          </w:divBdr>
                          <w:divsChild>
                            <w:div w:id="1410426559">
                              <w:marLeft w:val="0"/>
                              <w:marRight w:val="0"/>
                              <w:marTop w:val="0"/>
                              <w:marBottom w:val="0"/>
                              <w:divBdr>
                                <w:top w:val="none" w:sz="0" w:space="0" w:color="auto"/>
                                <w:left w:val="none" w:sz="0" w:space="0" w:color="auto"/>
                                <w:bottom w:val="none" w:sz="0" w:space="0" w:color="auto"/>
                                <w:right w:val="none" w:sz="0" w:space="0" w:color="auto"/>
                              </w:divBdr>
                            </w:div>
                          </w:divsChild>
                        </w:div>
                        <w:div w:id="1410425246">
                          <w:marLeft w:val="0"/>
                          <w:marRight w:val="0"/>
                          <w:marTop w:val="0"/>
                          <w:marBottom w:val="0"/>
                          <w:divBdr>
                            <w:top w:val="none" w:sz="0" w:space="0" w:color="auto"/>
                            <w:left w:val="none" w:sz="0" w:space="0" w:color="auto"/>
                            <w:bottom w:val="none" w:sz="0" w:space="0" w:color="auto"/>
                            <w:right w:val="none" w:sz="0" w:space="0" w:color="auto"/>
                          </w:divBdr>
                          <w:divsChild>
                            <w:div w:id="1410427430">
                              <w:marLeft w:val="0"/>
                              <w:marRight w:val="0"/>
                              <w:marTop w:val="0"/>
                              <w:marBottom w:val="0"/>
                              <w:divBdr>
                                <w:top w:val="none" w:sz="0" w:space="0" w:color="auto"/>
                                <w:left w:val="none" w:sz="0" w:space="0" w:color="auto"/>
                                <w:bottom w:val="none" w:sz="0" w:space="0" w:color="auto"/>
                                <w:right w:val="none" w:sz="0" w:space="0" w:color="auto"/>
                              </w:divBdr>
                            </w:div>
                          </w:divsChild>
                        </w:div>
                        <w:div w:id="1410425274">
                          <w:marLeft w:val="0"/>
                          <w:marRight w:val="0"/>
                          <w:marTop w:val="0"/>
                          <w:marBottom w:val="0"/>
                          <w:divBdr>
                            <w:top w:val="none" w:sz="0" w:space="0" w:color="auto"/>
                            <w:left w:val="none" w:sz="0" w:space="0" w:color="auto"/>
                            <w:bottom w:val="none" w:sz="0" w:space="0" w:color="auto"/>
                            <w:right w:val="none" w:sz="0" w:space="0" w:color="auto"/>
                          </w:divBdr>
                          <w:divsChild>
                            <w:div w:id="1410425937">
                              <w:marLeft w:val="0"/>
                              <w:marRight w:val="0"/>
                              <w:marTop w:val="0"/>
                              <w:marBottom w:val="0"/>
                              <w:divBdr>
                                <w:top w:val="none" w:sz="0" w:space="0" w:color="auto"/>
                                <w:left w:val="none" w:sz="0" w:space="0" w:color="auto"/>
                                <w:bottom w:val="none" w:sz="0" w:space="0" w:color="auto"/>
                                <w:right w:val="none" w:sz="0" w:space="0" w:color="auto"/>
                              </w:divBdr>
                            </w:div>
                          </w:divsChild>
                        </w:div>
                        <w:div w:id="1410425759">
                          <w:marLeft w:val="0"/>
                          <w:marRight w:val="0"/>
                          <w:marTop w:val="0"/>
                          <w:marBottom w:val="0"/>
                          <w:divBdr>
                            <w:top w:val="none" w:sz="0" w:space="0" w:color="auto"/>
                            <w:left w:val="none" w:sz="0" w:space="0" w:color="auto"/>
                            <w:bottom w:val="none" w:sz="0" w:space="0" w:color="auto"/>
                            <w:right w:val="none" w:sz="0" w:space="0" w:color="auto"/>
                          </w:divBdr>
                          <w:divsChild>
                            <w:div w:id="1410426775">
                              <w:marLeft w:val="0"/>
                              <w:marRight w:val="0"/>
                              <w:marTop w:val="0"/>
                              <w:marBottom w:val="0"/>
                              <w:divBdr>
                                <w:top w:val="none" w:sz="0" w:space="0" w:color="auto"/>
                                <w:left w:val="none" w:sz="0" w:space="0" w:color="auto"/>
                                <w:bottom w:val="none" w:sz="0" w:space="0" w:color="auto"/>
                                <w:right w:val="none" w:sz="0" w:space="0" w:color="auto"/>
                              </w:divBdr>
                            </w:div>
                          </w:divsChild>
                        </w:div>
                        <w:div w:id="1410425880">
                          <w:marLeft w:val="0"/>
                          <w:marRight w:val="0"/>
                          <w:marTop w:val="0"/>
                          <w:marBottom w:val="0"/>
                          <w:divBdr>
                            <w:top w:val="none" w:sz="0" w:space="0" w:color="auto"/>
                            <w:left w:val="none" w:sz="0" w:space="0" w:color="auto"/>
                            <w:bottom w:val="none" w:sz="0" w:space="0" w:color="auto"/>
                            <w:right w:val="none" w:sz="0" w:space="0" w:color="auto"/>
                          </w:divBdr>
                          <w:divsChild>
                            <w:div w:id="1410427343">
                              <w:marLeft w:val="0"/>
                              <w:marRight w:val="0"/>
                              <w:marTop w:val="0"/>
                              <w:marBottom w:val="0"/>
                              <w:divBdr>
                                <w:top w:val="none" w:sz="0" w:space="0" w:color="auto"/>
                                <w:left w:val="none" w:sz="0" w:space="0" w:color="auto"/>
                                <w:bottom w:val="none" w:sz="0" w:space="0" w:color="auto"/>
                                <w:right w:val="none" w:sz="0" w:space="0" w:color="auto"/>
                              </w:divBdr>
                            </w:div>
                          </w:divsChild>
                        </w:div>
                        <w:div w:id="1410425922">
                          <w:marLeft w:val="0"/>
                          <w:marRight w:val="0"/>
                          <w:marTop w:val="0"/>
                          <w:marBottom w:val="0"/>
                          <w:divBdr>
                            <w:top w:val="none" w:sz="0" w:space="0" w:color="auto"/>
                            <w:left w:val="none" w:sz="0" w:space="0" w:color="auto"/>
                            <w:bottom w:val="none" w:sz="0" w:space="0" w:color="auto"/>
                            <w:right w:val="none" w:sz="0" w:space="0" w:color="auto"/>
                          </w:divBdr>
                          <w:divsChild>
                            <w:div w:id="1410426093">
                              <w:marLeft w:val="0"/>
                              <w:marRight w:val="0"/>
                              <w:marTop w:val="0"/>
                              <w:marBottom w:val="0"/>
                              <w:divBdr>
                                <w:top w:val="none" w:sz="0" w:space="0" w:color="auto"/>
                                <w:left w:val="none" w:sz="0" w:space="0" w:color="auto"/>
                                <w:bottom w:val="none" w:sz="0" w:space="0" w:color="auto"/>
                                <w:right w:val="none" w:sz="0" w:space="0" w:color="auto"/>
                              </w:divBdr>
                            </w:div>
                          </w:divsChild>
                        </w:div>
                        <w:div w:id="1410426182">
                          <w:marLeft w:val="0"/>
                          <w:marRight w:val="0"/>
                          <w:marTop w:val="0"/>
                          <w:marBottom w:val="0"/>
                          <w:divBdr>
                            <w:top w:val="none" w:sz="0" w:space="0" w:color="auto"/>
                            <w:left w:val="none" w:sz="0" w:space="0" w:color="auto"/>
                            <w:bottom w:val="none" w:sz="0" w:space="0" w:color="auto"/>
                            <w:right w:val="none" w:sz="0" w:space="0" w:color="auto"/>
                          </w:divBdr>
                          <w:divsChild>
                            <w:div w:id="1410426952">
                              <w:marLeft w:val="0"/>
                              <w:marRight w:val="0"/>
                              <w:marTop w:val="0"/>
                              <w:marBottom w:val="0"/>
                              <w:divBdr>
                                <w:top w:val="none" w:sz="0" w:space="0" w:color="auto"/>
                                <w:left w:val="none" w:sz="0" w:space="0" w:color="auto"/>
                                <w:bottom w:val="none" w:sz="0" w:space="0" w:color="auto"/>
                                <w:right w:val="none" w:sz="0" w:space="0" w:color="auto"/>
                              </w:divBdr>
                            </w:div>
                          </w:divsChild>
                        </w:div>
                        <w:div w:id="1410426467">
                          <w:marLeft w:val="0"/>
                          <w:marRight w:val="0"/>
                          <w:marTop w:val="0"/>
                          <w:marBottom w:val="0"/>
                          <w:divBdr>
                            <w:top w:val="none" w:sz="0" w:space="0" w:color="auto"/>
                            <w:left w:val="none" w:sz="0" w:space="0" w:color="auto"/>
                            <w:bottom w:val="none" w:sz="0" w:space="0" w:color="auto"/>
                            <w:right w:val="none" w:sz="0" w:space="0" w:color="auto"/>
                          </w:divBdr>
                          <w:divsChild>
                            <w:div w:id="1410425702">
                              <w:marLeft w:val="0"/>
                              <w:marRight w:val="0"/>
                              <w:marTop w:val="0"/>
                              <w:marBottom w:val="0"/>
                              <w:divBdr>
                                <w:top w:val="none" w:sz="0" w:space="0" w:color="auto"/>
                                <w:left w:val="none" w:sz="0" w:space="0" w:color="auto"/>
                                <w:bottom w:val="none" w:sz="0" w:space="0" w:color="auto"/>
                                <w:right w:val="none" w:sz="0" w:space="0" w:color="auto"/>
                              </w:divBdr>
                            </w:div>
                          </w:divsChild>
                        </w:div>
                        <w:div w:id="1410426566">
                          <w:marLeft w:val="0"/>
                          <w:marRight w:val="0"/>
                          <w:marTop w:val="0"/>
                          <w:marBottom w:val="0"/>
                          <w:divBdr>
                            <w:top w:val="none" w:sz="0" w:space="0" w:color="auto"/>
                            <w:left w:val="none" w:sz="0" w:space="0" w:color="auto"/>
                            <w:bottom w:val="none" w:sz="0" w:space="0" w:color="auto"/>
                            <w:right w:val="none" w:sz="0" w:space="0" w:color="auto"/>
                          </w:divBdr>
                          <w:divsChild>
                            <w:div w:id="1410426282">
                              <w:marLeft w:val="0"/>
                              <w:marRight w:val="0"/>
                              <w:marTop w:val="0"/>
                              <w:marBottom w:val="0"/>
                              <w:divBdr>
                                <w:top w:val="none" w:sz="0" w:space="0" w:color="auto"/>
                                <w:left w:val="none" w:sz="0" w:space="0" w:color="auto"/>
                                <w:bottom w:val="none" w:sz="0" w:space="0" w:color="auto"/>
                                <w:right w:val="none" w:sz="0" w:space="0" w:color="auto"/>
                              </w:divBdr>
                            </w:div>
                          </w:divsChild>
                        </w:div>
                        <w:div w:id="1410426585">
                          <w:marLeft w:val="0"/>
                          <w:marRight w:val="0"/>
                          <w:marTop w:val="0"/>
                          <w:marBottom w:val="0"/>
                          <w:divBdr>
                            <w:top w:val="none" w:sz="0" w:space="0" w:color="auto"/>
                            <w:left w:val="none" w:sz="0" w:space="0" w:color="auto"/>
                            <w:bottom w:val="none" w:sz="0" w:space="0" w:color="auto"/>
                            <w:right w:val="none" w:sz="0" w:space="0" w:color="auto"/>
                          </w:divBdr>
                          <w:divsChild>
                            <w:div w:id="1410426114">
                              <w:marLeft w:val="0"/>
                              <w:marRight w:val="0"/>
                              <w:marTop w:val="0"/>
                              <w:marBottom w:val="0"/>
                              <w:divBdr>
                                <w:top w:val="none" w:sz="0" w:space="0" w:color="auto"/>
                                <w:left w:val="none" w:sz="0" w:space="0" w:color="auto"/>
                                <w:bottom w:val="none" w:sz="0" w:space="0" w:color="auto"/>
                                <w:right w:val="none" w:sz="0" w:space="0" w:color="auto"/>
                              </w:divBdr>
                            </w:div>
                          </w:divsChild>
                        </w:div>
                        <w:div w:id="1410426646">
                          <w:marLeft w:val="0"/>
                          <w:marRight w:val="0"/>
                          <w:marTop w:val="0"/>
                          <w:marBottom w:val="0"/>
                          <w:divBdr>
                            <w:top w:val="none" w:sz="0" w:space="0" w:color="auto"/>
                            <w:left w:val="none" w:sz="0" w:space="0" w:color="auto"/>
                            <w:bottom w:val="none" w:sz="0" w:space="0" w:color="auto"/>
                            <w:right w:val="none" w:sz="0" w:space="0" w:color="auto"/>
                          </w:divBdr>
                          <w:divsChild>
                            <w:div w:id="1410425696">
                              <w:marLeft w:val="0"/>
                              <w:marRight w:val="0"/>
                              <w:marTop w:val="0"/>
                              <w:marBottom w:val="0"/>
                              <w:divBdr>
                                <w:top w:val="none" w:sz="0" w:space="0" w:color="auto"/>
                                <w:left w:val="none" w:sz="0" w:space="0" w:color="auto"/>
                                <w:bottom w:val="none" w:sz="0" w:space="0" w:color="auto"/>
                                <w:right w:val="none" w:sz="0" w:space="0" w:color="auto"/>
                              </w:divBdr>
                            </w:div>
                          </w:divsChild>
                        </w:div>
                        <w:div w:id="1410426706">
                          <w:marLeft w:val="0"/>
                          <w:marRight w:val="0"/>
                          <w:marTop w:val="0"/>
                          <w:marBottom w:val="0"/>
                          <w:divBdr>
                            <w:top w:val="none" w:sz="0" w:space="0" w:color="auto"/>
                            <w:left w:val="none" w:sz="0" w:space="0" w:color="auto"/>
                            <w:bottom w:val="none" w:sz="0" w:space="0" w:color="auto"/>
                            <w:right w:val="none" w:sz="0" w:space="0" w:color="auto"/>
                          </w:divBdr>
                          <w:divsChild>
                            <w:div w:id="1410426979">
                              <w:marLeft w:val="0"/>
                              <w:marRight w:val="0"/>
                              <w:marTop w:val="0"/>
                              <w:marBottom w:val="0"/>
                              <w:divBdr>
                                <w:top w:val="none" w:sz="0" w:space="0" w:color="auto"/>
                                <w:left w:val="none" w:sz="0" w:space="0" w:color="auto"/>
                                <w:bottom w:val="none" w:sz="0" w:space="0" w:color="auto"/>
                                <w:right w:val="none" w:sz="0" w:space="0" w:color="auto"/>
                              </w:divBdr>
                            </w:div>
                          </w:divsChild>
                        </w:div>
                        <w:div w:id="1410426782">
                          <w:marLeft w:val="0"/>
                          <w:marRight w:val="0"/>
                          <w:marTop w:val="0"/>
                          <w:marBottom w:val="0"/>
                          <w:divBdr>
                            <w:top w:val="none" w:sz="0" w:space="0" w:color="auto"/>
                            <w:left w:val="none" w:sz="0" w:space="0" w:color="auto"/>
                            <w:bottom w:val="none" w:sz="0" w:space="0" w:color="auto"/>
                            <w:right w:val="none" w:sz="0" w:space="0" w:color="auto"/>
                          </w:divBdr>
                          <w:divsChild>
                            <w:div w:id="1410426249">
                              <w:marLeft w:val="0"/>
                              <w:marRight w:val="0"/>
                              <w:marTop w:val="0"/>
                              <w:marBottom w:val="0"/>
                              <w:divBdr>
                                <w:top w:val="none" w:sz="0" w:space="0" w:color="auto"/>
                                <w:left w:val="none" w:sz="0" w:space="0" w:color="auto"/>
                                <w:bottom w:val="none" w:sz="0" w:space="0" w:color="auto"/>
                                <w:right w:val="none" w:sz="0" w:space="0" w:color="auto"/>
                              </w:divBdr>
                            </w:div>
                          </w:divsChild>
                        </w:div>
                        <w:div w:id="1410426994">
                          <w:marLeft w:val="0"/>
                          <w:marRight w:val="0"/>
                          <w:marTop w:val="0"/>
                          <w:marBottom w:val="0"/>
                          <w:divBdr>
                            <w:top w:val="none" w:sz="0" w:space="0" w:color="auto"/>
                            <w:left w:val="none" w:sz="0" w:space="0" w:color="auto"/>
                            <w:bottom w:val="none" w:sz="0" w:space="0" w:color="auto"/>
                            <w:right w:val="none" w:sz="0" w:space="0" w:color="auto"/>
                          </w:divBdr>
                          <w:divsChild>
                            <w:div w:id="1410427347">
                              <w:marLeft w:val="0"/>
                              <w:marRight w:val="0"/>
                              <w:marTop w:val="0"/>
                              <w:marBottom w:val="0"/>
                              <w:divBdr>
                                <w:top w:val="none" w:sz="0" w:space="0" w:color="auto"/>
                                <w:left w:val="none" w:sz="0" w:space="0" w:color="auto"/>
                                <w:bottom w:val="none" w:sz="0" w:space="0" w:color="auto"/>
                                <w:right w:val="none" w:sz="0" w:space="0" w:color="auto"/>
                              </w:divBdr>
                            </w:div>
                          </w:divsChild>
                        </w:div>
                        <w:div w:id="1410427067">
                          <w:marLeft w:val="0"/>
                          <w:marRight w:val="0"/>
                          <w:marTop w:val="0"/>
                          <w:marBottom w:val="0"/>
                          <w:divBdr>
                            <w:top w:val="none" w:sz="0" w:space="0" w:color="auto"/>
                            <w:left w:val="none" w:sz="0" w:space="0" w:color="auto"/>
                            <w:bottom w:val="none" w:sz="0" w:space="0" w:color="auto"/>
                            <w:right w:val="none" w:sz="0" w:space="0" w:color="auto"/>
                          </w:divBdr>
                          <w:divsChild>
                            <w:div w:id="1410426903">
                              <w:marLeft w:val="0"/>
                              <w:marRight w:val="0"/>
                              <w:marTop w:val="0"/>
                              <w:marBottom w:val="0"/>
                              <w:divBdr>
                                <w:top w:val="none" w:sz="0" w:space="0" w:color="auto"/>
                                <w:left w:val="none" w:sz="0" w:space="0" w:color="auto"/>
                                <w:bottom w:val="none" w:sz="0" w:space="0" w:color="auto"/>
                                <w:right w:val="none" w:sz="0" w:space="0" w:color="auto"/>
                              </w:divBdr>
                            </w:div>
                          </w:divsChild>
                        </w:div>
                        <w:div w:id="1410427260">
                          <w:marLeft w:val="0"/>
                          <w:marRight w:val="0"/>
                          <w:marTop w:val="0"/>
                          <w:marBottom w:val="0"/>
                          <w:divBdr>
                            <w:top w:val="none" w:sz="0" w:space="0" w:color="auto"/>
                            <w:left w:val="none" w:sz="0" w:space="0" w:color="auto"/>
                            <w:bottom w:val="none" w:sz="0" w:space="0" w:color="auto"/>
                            <w:right w:val="none" w:sz="0" w:space="0" w:color="auto"/>
                          </w:divBdr>
                          <w:divsChild>
                            <w:div w:id="1410425029">
                              <w:marLeft w:val="0"/>
                              <w:marRight w:val="0"/>
                              <w:marTop w:val="0"/>
                              <w:marBottom w:val="0"/>
                              <w:divBdr>
                                <w:top w:val="none" w:sz="0" w:space="0" w:color="auto"/>
                                <w:left w:val="none" w:sz="0" w:space="0" w:color="auto"/>
                                <w:bottom w:val="none" w:sz="0" w:space="0" w:color="auto"/>
                                <w:right w:val="none" w:sz="0" w:space="0" w:color="auto"/>
                              </w:divBdr>
                            </w:div>
                          </w:divsChild>
                        </w:div>
                        <w:div w:id="1410427285">
                          <w:marLeft w:val="0"/>
                          <w:marRight w:val="0"/>
                          <w:marTop w:val="0"/>
                          <w:marBottom w:val="0"/>
                          <w:divBdr>
                            <w:top w:val="none" w:sz="0" w:space="0" w:color="auto"/>
                            <w:left w:val="none" w:sz="0" w:space="0" w:color="auto"/>
                            <w:bottom w:val="none" w:sz="0" w:space="0" w:color="auto"/>
                            <w:right w:val="none" w:sz="0" w:space="0" w:color="auto"/>
                          </w:divBdr>
                          <w:divsChild>
                            <w:div w:id="1410425398">
                              <w:marLeft w:val="0"/>
                              <w:marRight w:val="0"/>
                              <w:marTop w:val="0"/>
                              <w:marBottom w:val="0"/>
                              <w:divBdr>
                                <w:top w:val="none" w:sz="0" w:space="0" w:color="auto"/>
                                <w:left w:val="none" w:sz="0" w:space="0" w:color="auto"/>
                                <w:bottom w:val="none" w:sz="0" w:space="0" w:color="auto"/>
                                <w:right w:val="none" w:sz="0" w:space="0" w:color="auto"/>
                              </w:divBdr>
                            </w:div>
                          </w:divsChild>
                        </w:div>
                        <w:div w:id="1410427325">
                          <w:marLeft w:val="0"/>
                          <w:marRight w:val="0"/>
                          <w:marTop w:val="0"/>
                          <w:marBottom w:val="0"/>
                          <w:divBdr>
                            <w:top w:val="none" w:sz="0" w:space="0" w:color="auto"/>
                            <w:left w:val="none" w:sz="0" w:space="0" w:color="auto"/>
                            <w:bottom w:val="none" w:sz="0" w:space="0" w:color="auto"/>
                            <w:right w:val="none" w:sz="0" w:space="0" w:color="auto"/>
                          </w:divBdr>
                          <w:divsChild>
                            <w:div w:id="1410426875">
                              <w:marLeft w:val="0"/>
                              <w:marRight w:val="0"/>
                              <w:marTop w:val="0"/>
                              <w:marBottom w:val="0"/>
                              <w:divBdr>
                                <w:top w:val="none" w:sz="0" w:space="0" w:color="auto"/>
                                <w:left w:val="none" w:sz="0" w:space="0" w:color="auto"/>
                                <w:bottom w:val="none" w:sz="0" w:space="0" w:color="auto"/>
                                <w:right w:val="none" w:sz="0" w:space="0" w:color="auto"/>
                              </w:divBdr>
                            </w:div>
                          </w:divsChild>
                        </w:div>
                        <w:div w:id="1410427329">
                          <w:marLeft w:val="0"/>
                          <w:marRight w:val="0"/>
                          <w:marTop w:val="0"/>
                          <w:marBottom w:val="0"/>
                          <w:divBdr>
                            <w:top w:val="none" w:sz="0" w:space="0" w:color="auto"/>
                            <w:left w:val="none" w:sz="0" w:space="0" w:color="auto"/>
                            <w:bottom w:val="none" w:sz="0" w:space="0" w:color="auto"/>
                            <w:right w:val="none" w:sz="0" w:space="0" w:color="auto"/>
                          </w:divBdr>
                          <w:divsChild>
                            <w:div w:id="1410425679">
                              <w:marLeft w:val="0"/>
                              <w:marRight w:val="0"/>
                              <w:marTop w:val="0"/>
                              <w:marBottom w:val="0"/>
                              <w:divBdr>
                                <w:top w:val="none" w:sz="0" w:space="0" w:color="auto"/>
                                <w:left w:val="none" w:sz="0" w:space="0" w:color="auto"/>
                                <w:bottom w:val="none" w:sz="0" w:space="0" w:color="auto"/>
                                <w:right w:val="none" w:sz="0" w:space="0" w:color="auto"/>
                              </w:divBdr>
                            </w:div>
                          </w:divsChild>
                        </w:div>
                        <w:div w:id="1410427361">
                          <w:marLeft w:val="0"/>
                          <w:marRight w:val="0"/>
                          <w:marTop w:val="0"/>
                          <w:marBottom w:val="0"/>
                          <w:divBdr>
                            <w:top w:val="none" w:sz="0" w:space="0" w:color="auto"/>
                            <w:left w:val="none" w:sz="0" w:space="0" w:color="auto"/>
                            <w:bottom w:val="none" w:sz="0" w:space="0" w:color="auto"/>
                            <w:right w:val="none" w:sz="0" w:space="0" w:color="auto"/>
                          </w:divBdr>
                          <w:divsChild>
                            <w:div w:id="1410426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425931">
                      <w:marLeft w:val="0"/>
                      <w:marRight w:val="0"/>
                      <w:marTop w:val="0"/>
                      <w:marBottom w:val="0"/>
                      <w:divBdr>
                        <w:top w:val="none" w:sz="0" w:space="0" w:color="auto"/>
                        <w:left w:val="none" w:sz="0" w:space="0" w:color="auto"/>
                        <w:bottom w:val="none" w:sz="0" w:space="0" w:color="auto"/>
                        <w:right w:val="none" w:sz="0" w:space="0" w:color="auto"/>
                      </w:divBdr>
                    </w:div>
                  </w:divsChild>
                </w:div>
                <w:div w:id="1410427204">
                  <w:marLeft w:val="0"/>
                  <w:marRight w:val="0"/>
                  <w:marTop w:val="0"/>
                  <w:marBottom w:val="0"/>
                  <w:divBdr>
                    <w:top w:val="none" w:sz="0" w:space="0" w:color="auto"/>
                    <w:left w:val="none" w:sz="0" w:space="0" w:color="auto"/>
                    <w:bottom w:val="none" w:sz="0" w:space="0" w:color="auto"/>
                    <w:right w:val="none" w:sz="0" w:space="0" w:color="auto"/>
                  </w:divBdr>
                  <w:divsChild>
                    <w:div w:id="1410425180">
                      <w:marLeft w:val="0"/>
                      <w:marRight w:val="0"/>
                      <w:marTop w:val="0"/>
                      <w:marBottom w:val="0"/>
                      <w:divBdr>
                        <w:top w:val="none" w:sz="0" w:space="0" w:color="auto"/>
                        <w:left w:val="none" w:sz="0" w:space="0" w:color="auto"/>
                        <w:bottom w:val="none" w:sz="0" w:space="0" w:color="auto"/>
                        <w:right w:val="none" w:sz="0" w:space="0" w:color="auto"/>
                      </w:divBdr>
                      <w:divsChild>
                        <w:div w:id="1410425100">
                          <w:marLeft w:val="0"/>
                          <w:marRight w:val="0"/>
                          <w:marTop w:val="0"/>
                          <w:marBottom w:val="0"/>
                          <w:divBdr>
                            <w:top w:val="none" w:sz="0" w:space="0" w:color="auto"/>
                            <w:left w:val="none" w:sz="0" w:space="0" w:color="auto"/>
                            <w:bottom w:val="none" w:sz="0" w:space="0" w:color="auto"/>
                            <w:right w:val="none" w:sz="0" w:space="0" w:color="auto"/>
                          </w:divBdr>
                          <w:divsChild>
                            <w:div w:id="1410427238">
                              <w:marLeft w:val="0"/>
                              <w:marRight w:val="0"/>
                              <w:marTop w:val="0"/>
                              <w:marBottom w:val="0"/>
                              <w:divBdr>
                                <w:top w:val="none" w:sz="0" w:space="0" w:color="auto"/>
                                <w:left w:val="none" w:sz="0" w:space="0" w:color="auto"/>
                                <w:bottom w:val="none" w:sz="0" w:space="0" w:color="auto"/>
                                <w:right w:val="none" w:sz="0" w:space="0" w:color="auto"/>
                              </w:divBdr>
                            </w:div>
                          </w:divsChild>
                        </w:div>
                        <w:div w:id="1410425127">
                          <w:marLeft w:val="0"/>
                          <w:marRight w:val="0"/>
                          <w:marTop w:val="0"/>
                          <w:marBottom w:val="0"/>
                          <w:divBdr>
                            <w:top w:val="none" w:sz="0" w:space="0" w:color="auto"/>
                            <w:left w:val="none" w:sz="0" w:space="0" w:color="auto"/>
                            <w:bottom w:val="none" w:sz="0" w:space="0" w:color="auto"/>
                            <w:right w:val="none" w:sz="0" w:space="0" w:color="auto"/>
                          </w:divBdr>
                          <w:divsChild>
                            <w:div w:id="1410426417">
                              <w:marLeft w:val="0"/>
                              <w:marRight w:val="0"/>
                              <w:marTop w:val="0"/>
                              <w:marBottom w:val="0"/>
                              <w:divBdr>
                                <w:top w:val="none" w:sz="0" w:space="0" w:color="auto"/>
                                <w:left w:val="none" w:sz="0" w:space="0" w:color="auto"/>
                                <w:bottom w:val="none" w:sz="0" w:space="0" w:color="auto"/>
                                <w:right w:val="none" w:sz="0" w:space="0" w:color="auto"/>
                              </w:divBdr>
                            </w:div>
                          </w:divsChild>
                        </w:div>
                        <w:div w:id="1410425233">
                          <w:marLeft w:val="0"/>
                          <w:marRight w:val="0"/>
                          <w:marTop w:val="0"/>
                          <w:marBottom w:val="0"/>
                          <w:divBdr>
                            <w:top w:val="none" w:sz="0" w:space="0" w:color="auto"/>
                            <w:left w:val="none" w:sz="0" w:space="0" w:color="auto"/>
                            <w:bottom w:val="none" w:sz="0" w:space="0" w:color="auto"/>
                            <w:right w:val="none" w:sz="0" w:space="0" w:color="auto"/>
                          </w:divBdr>
                          <w:divsChild>
                            <w:div w:id="1410425626">
                              <w:marLeft w:val="0"/>
                              <w:marRight w:val="0"/>
                              <w:marTop w:val="0"/>
                              <w:marBottom w:val="0"/>
                              <w:divBdr>
                                <w:top w:val="none" w:sz="0" w:space="0" w:color="auto"/>
                                <w:left w:val="none" w:sz="0" w:space="0" w:color="auto"/>
                                <w:bottom w:val="none" w:sz="0" w:space="0" w:color="auto"/>
                                <w:right w:val="none" w:sz="0" w:space="0" w:color="auto"/>
                              </w:divBdr>
                            </w:div>
                          </w:divsChild>
                        </w:div>
                        <w:div w:id="1410425262">
                          <w:marLeft w:val="0"/>
                          <w:marRight w:val="0"/>
                          <w:marTop w:val="0"/>
                          <w:marBottom w:val="0"/>
                          <w:divBdr>
                            <w:top w:val="none" w:sz="0" w:space="0" w:color="auto"/>
                            <w:left w:val="none" w:sz="0" w:space="0" w:color="auto"/>
                            <w:bottom w:val="none" w:sz="0" w:space="0" w:color="auto"/>
                            <w:right w:val="none" w:sz="0" w:space="0" w:color="auto"/>
                          </w:divBdr>
                          <w:divsChild>
                            <w:div w:id="1410425321">
                              <w:marLeft w:val="0"/>
                              <w:marRight w:val="0"/>
                              <w:marTop w:val="0"/>
                              <w:marBottom w:val="0"/>
                              <w:divBdr>
                                <w:top w:val="none" w:sz="0" w:space="0" w:color="auto"/>
                                <w:left w:val="none" w:sz="0" w:space="0" w:color="auto"/>
                                <w:bottom w:val="none" w:sz="0" w:space="0" w:color="auto"/>
                                <w:right w:val="none" w:sz="0" w:space="0" w:color="auto"/>
                              </w:divBdr>
                            </w:div>
                          </w:divsChild>
                        </w:div>
                        <w:div w:id="1410425316">
                          <w:marLeft w:val="0"/>
                          <w:marRight w:val="0"/>
                          <w:marTop w:val="0"/>
                          <w:marBottom w:val="0"/>
                          <w:divBdr>
                            <w:top w:val="none" w:sz="0" w:space="0" w:color="auto"/>
                            <w:left w:val="none" w:sz="0" w:space="0" w:color="auto"/>
                            <w:bottom w:val="none" w:sz="0" w:space="0" w:color="auto"/>
                            <w:right w:val="none" w:sz="0" w:space="0" w:color="auto"/>
                          </w:divBdr>
                          <w:divsChild>
                            <w:div w:id="1410424982">
                              <w:marLeft w:val="0"/>
                              <w:marRight w:val="0"/>
                              <w:marTop w:val="0"/>
                              <w:marBottom w:val="0"/>
                              <w:divBdr>
                                <w:top w:val="none" w:sz="0" w:space="0" w:color="auto"/>
                                <w:left w:val="none" w:sz="0" w:space="0" w:color="auto"/>
                                <w:bottom w:val="none" w:sz="0" w:space="0" w:color="auto"/>
                                <w:right w:val="none" w:sz="0" w:space="0" w:color="auto"/>
                              </w:divBdr>
                            </w:div>
                          </w:divsChild>
                        </w:div>
                        <w:div w:id="1410425407">
                          <w:marLeft w:val="0"/>
                          <w:marRight w:val="0"/>
                          <w:marTop w:val="0"/>
                          <w:marBottom w:val="0"/>
                          <w:divBdr>
                            <w:top w:val="none" w:sz="0" w:space="0" w:color="auto"/>
                            <w:left w:val="none" w:sz="0" w:space="0" w:color="auto"/>
                            <w:bottom w:val="none" w:sz="0" w:space="0" w:color="auto"/>
                            <w:right w:val="none" w:sz="0" w:space="0" w:color="auto"/>
                          </w:divBdr>
                          <w:divsChild>
                            <w:div w:id="1410427151">
                              <w:marLeft w:val="0"/>
                              <w:marRight w:val="0"/>
                              <w:marTop w:val="0"/>
                              <w:marBottom w:val="0"/>
                              <w:divBdr>
                                <w:top w:val="none" w:sz="0" w:space="0" w:color="auto"/>
                                <w:left w:val="none" w:sz="0" w:space="0" w:color="auto"/>
                                <w:bottom w:val="none" w:sz="0" w:space="0" w:color="auto"/>
                                <w:right w:val="none" w:sz="0" w:space="0" w:color="auto"/>
                              </w:divBdr>
                            </w:div>
                          </w:divsChild>
                        </w:div>
                        <w:div w:id="1410425506">
                          <w:marLeft w:val="0"/>
                          <w:marRight w:val="0"/>
                          <w:marTop w:val="0"/>
                          <w:marBottom w:val="0"/>
                          <w:divBdr>
                            <w:top w:val="none" w:sz="0" w:space="0" w:color="auto"/>
                            <w:left w:val="none" w:sz="0" w:space="0" w:color="auto"/>
                            <w:bottom w:val="none" w:sz="0" w:space="0" w:color="auto"/>
                            <w:right w:val="none" w:sz="0" w:space="0" w:color="auto"/>
                          </w:divBdr>
                          <w:divsChild>
                            <w:div w:id="1410425963">
                              <w:marLeft w:val="0"/>
                              <w:marRight w:val="0"/>
                              <w:marTop w:val="0"/>
                              <w:marBottom w:val="0"/>
                              <w:divBdr>
                                <w:top w:val="none" w:sz="0" w:space="0" w:color="auto"/>
                                <w:left w:val="none" w:sz="0" w:space="0" w:color="auto"/>
                                <w:bottom w:val="none" w:sz="0" w:space="0" w:color="auto"/>
                                <w:right w:val="none" w:sz="0" w:space="0" w:color="auto"/>
                              </w:divBdr>
                            </w:div>
                          </w:divsChild>
                        </w:div>
                        <w:div w:id="1410425508">
                          <w:marLeft w:val="0"/>
                          <w:marRight w:val="0"/>
                          <w:marTop w:val="0"/>
                          <w:marBottom w:val="0"/>
                          <w:divBdr>
                            <w:top w:val="none" w:sz="0" w:space="0" w:color="auto"/>
                            <w:left w:val="none" w:sz="0" w:space="0" w:color="auto"/>
                            <w:bottom w:val="none" w:sz="0" w:space="0" w:color="auto"/>
                            <w:right w:val="none" w:sz="0" w:space="0" w:color="auto"/>
                          </w:divBdr>
                          <w:divsChild>
                            <w:div w:id="1410425009">
                              <w:marLeft w:val="0"/>
                              <w:marRight w:val="0"/>
                              <w:marTop w:val="0"/>
                              <w:marBottom w:val="0"/>
                              <w:divBdr>
                                <w:top w:val="none" w:sz="0" w:space="0" w:color="auto"/>
                                <w:left w:val="none" w:sz="0" w:space="0" w:color="auto"/>
                                <w:bottom w:val="none" w:sz="0" w:space="0" w:color="auto"/>
                                <w:right w:val="none" w:sz="0" w:space="0" w:color="auto"/>
                              </w:divBdr>
                            </w:div>
                          </w:divsChild>
                        </w:div>
                        <w:div w:id="1410425522">
                          <w:marLeft w:val="0"/>
                          <w:marRight w:val="0"/>
                          <w:marTop w:val="0"/>
                          <w:marBottom w:val="0"/>
                          <w:divBdr>
                            <w:top w:val="none" w:sz="0" w:space="0" w:color="auto"/>
                            <w:left w:val="none" w:sz="0" w:space="0" w:color="auto"/>
                            <w:bottom w:val="none" w:sz="0" w:space="0" w:color="auto"/>
                            <w:right w:val="none" w:sz="0" w:space="0" w:color="auto"/>
                          </w:divBdr>
                          <w:divsChild>
                            <w:div w:id="1410426816">
                              <w:marLeft w:val="0"/>
                              <w:marRight w:val="0"/>
                              <w:marTop w:val="0"/>
                              <w:marBottom w:val="0"/>
                              <w:divBdr>
                                <w:top w:val="none" w:sz="0" w:space="0" w:color="auto"/>
                                <w:left w:val="none" w:sz="0" w:space="0" w:color="auto"/>
                                <w:bottom w:val="none" w:sz="0" w:space="0" w:color="auto"/>
                                <w:right w:val="none" w:sz="0" w:space="0" w:color="auto"/>
                              </w:divBdr>
                            </w:div>
                          </w:divsChild>
                        </w:div>
                        <w:div w:id="1410425569">
                          <w:marLeft w:val="0"/>
                          <w:marRight w:val="0"/>
                          <w:marTop w:val="0"/>
                          <w:marBottom w:val="0"/>
                          <w:divBdr>
                            <w:top w:val="none" w:sz="0" w:space="0" w:color="auto"/>
                            <w:left w:val="none" w:sz="0" w:space="0" w:color="auto"/>
                            <w:bottom w:val="none" w:sz="0" w:space="0" w:color="auto"/>
                            <w:right w:val="none" w:sz="0" w:space="0" w:color="auto"/>
                          </w:divBdr>
                          <w:divsChild>
                            <w:div w:id="1410427266">
                              <w:marLeft w:val="0"/>
                              <w:marRight w:val="0"/>
                              <w:marTop w:val="0"/>
                              <w:marBottom w:val="0"/>
                              <w:divBdr>
                                <w:top w:val="none" w:sz="0" w:space="0" w:color="auto"/>
                                <w:left w:val="none" w:sz="0" w:space="0" w:color="auto"/>
                                <w:bottom w:val="none" w:sz="0" w:space="0" w:color="auto"/>
                                <w:right w:val="none" w:sz="0" w:space="0" w:color="auto"/>
                              </w:divBdr>
                            </w:div>
                          </w:divsChild>
                        </w:div>
                        <w:div w:id="1410425590">
                          <w:marLeft w:val="0"/>
                          <w:marRight w:val="0"/>
                          <w:marTop w:val="0"/>
                          <w:marBottom w:val="0"/>
                          <w:divBdr>
                            <w:top w:val="none" w:sz="0" w:space="0" w:color="auto"/>
                            <w:left w:val="none" w:sz="0" w:space="0" w:color="auto"/>
                            <w:bottom w:val="none" w:sz="0" w:space="0" w:color="auto"/>
                            <w:right w:val="none" w:sz="0" w:space="0" w:color="auto"/>
                          </w:divBdr>
                          <w:divsChild>
                            <w:div w:id="1410425887">
                              <w:marLeft w:val="0"/>
                              <w:marRight w:val="0"/>
                              <w:marTop w:val="0"/>
                              <w:marBottom w:val="0"/>
                              <w:divBdr>
                                <w:top w:val="none" w:sz="0" w:space="0" w:color="auto"/>
                                <w:left w:val="none" w:sz="0" w:space="0" w:color="auto"/>
                                <w:bottom w:val="none" w:sz="0" w:space="0" w:color="auto"/>
                                <w:right w:val="none" w:sz="0" w:space="0" w:color="auto"/>
                              </w:divBdr>
                            </w:div>
                          </w:divsChild>
                        </w:div>
                        <w:div w:id="1410425656">
                          <w:marLeft w:val="0"/>
                          <w:marRight w:val="0"/>
                          <w:marTop w:val="0"/>
                          <w:marBottom w:val="0"/>
                          <w:divBdr>
                            <w:top w:val="none" w:sz="0" w:space="0" w:color="auto"/>
                            <w:left w:val="none" w:sz="0" w:space="0" w:color="auto"/>
                            <w:bottom w:val="none" w:sz="0" w:space="0" w:color="auto"/>
                            <w:right w:val="none" w:sz="0" w:space="0" w:color="auto"/>
                          </w:divBdr>
                          <w:divsChild>
                            <w:div w:id="1410426191">
                              <w:marLeft w:val="0"/>
                              <w:marRight w:val="0"/>
                              <w:marTop w:val="0"/>
                              <w:marBottom w:val="0"/>
                              <w:divBdr>
                                <w:top w:val="none" w:sz="0" w:space="0" w:color="auto"/>
                                <w:left w:val="none" w:sz="0" w:space="0" w:color="auto"/>
                                <w:bottom w:val="none" w:sz="0" w:space="0" w:color="auto"/>
                                <w:right w:val="none" w:sz="0" w:space="0" w:color="auto"/>
                              </w:divBdr>
                            </w:div>
                          </w:divsChild>
                        </w:div>
                        <w:div w:id="1410425739">
                          <w:marLeft w:val="0"/>
                          <w:marRight w:val="0"/>
                          <w:marTop w:val="0"/>
                          <w:marBottom w:val="0"/>
                          <w:divBdr>
                            <w:top w:val="none" w:sz="0" w:space="0" w:color="auto"/>
                            <w:left w:val="none" w:sz="0" w:space="0" w:color="auto"/>
                            <w:bottom w:val="none" w:sz="0" w:space="0" w:color="auto"/>
                            <w:right w:val="none" w:sz="0" w:space="0" w:color="auto"/>
                          </w:divBdr>
                          <w:divsChild>
                            <w:div w:id="1410426146">
                              <w:marLeft w:val="0"/>
                              <w:marRight w:val="0"/>
                              <w:marTop w:val="0"/>
                              <w:marBottom w:val="0"/>
                              <w:divBdr>
                                <w:top w:val="none" w:sz="0" w:space="0" w:color="auto"/>
                                <w:left w:val="none" w:sz="0" w:space="0" w:color="auto"/>
                                <w:bottom w:val="none" w:sz="0" w:space="0" w:color="auto"/>
                                <w:right w:val="none" w:sz="0" w:space="0" w:color="auto"/>
                              </w:divBdr>
                            </w:div>
                          </w:divsChild>
                        </w:div>
                        <w:div w:id="1410425904">
                          <w:marLeft w:val="0"/>
                          <w:marRight w:val="0"/>
                          <w:marTop w:val="0"/>
                          <w:marBottom w:val="0"/>
                          <w:divBdr>
                            <w:top w:val="none" w:sz="0" w:space="0" w:color="auto"/>
                            <w:left w:val="none" w:sz="0" w:space="0" w:color="auto"/>
                            <w:bottom w:val="none" w:sz="0" w:space="0" w:color="auto"/>
                            <w:right w:val="none" w:sz="0" w:space="0" w:color="auto"/>
                          </w:divBdr>
                          <w:divsChild>
                            <w:div w:id="1410426278">
                              <w:marLeft w:val="0"/>
                              <w:marRight w:val="0"/>
                              <w:marTop w:val="0"/>
                              <w:marBottom w:val="0"/>
                              <w:divBdr>
                                <w:top w:val="none" w:sz="0" w:space="0" w:color="auto"/>
                                <w:left w:val="none" w:sz="0" w:space="0" w:color="auto"/>
                                <w:bottom w:val="none" w:sz="0" w:space="0" w:color="auto"/>
                                <w:right w:val="none" w:sz="0" w:space="0" w:color="auto"/>
                              </w:divBdr>
                            </w:div>
                          </w:divsChild>
                        </w:div>
                        <w:div w:id="1410426033">
                          <w:marLeft w:val="0"/>
                          <w:marRight w:val="0"/>
                          <w:marTop w:val="0"/>
                          <w:marBottom w:val="0"/>
                          <w:divBdr>
                            <w:top w:val="none" w:sz="0" w:space="0" w:color="auto"/>
                            <w:left w:val="none" w:sz="0" w:space="0" w:color="auto"/>
                            <w:bottom w:val="none" w:sz="0" w:space="0" w:color="auto"/>
                            <w:right w:val="none" w:sz="0" w:space="0" w:color="auto"/>
                          </w:divBdr>
                          <w:divsChild>
                            <w:div w:id="1410425604">
                              <w:marLeft w:val="0"/>
                              <w:marRight w:val="0"/>
                              <w:marTop w:val="0"/>
                              <w:marBottom w:val="0"/>
                              <w:divBdr>
                                <w:top w:val="none" w:sz="0" w:space="0" w:color="auto"/>
                                <w:left w:val="none" w:sz="0" w:space="0" w:color="auto"/>
                                <w:bottom w:val="none" w:sz="0" w:space="0" w:color="auto"/>
                                <w:right w:val="none" w:sz="0" w:space="0" w:color="auto"/>
                              </w:divBdr>
                            </w:div>
                          </w:divsChild>
                        </w:div>
                        <w:div w:id="1410426069">
                          <w:marLeft w:val="0"/>
                          <w:marRight w:val="0"/>
                          <w:marTop w:val="0"/>
                          <w:marBottom w:val="0"/>
                          <w:divBdr>
                            <w:top w:val="none" w:sz="0" w:space="0" w:color="auto"/>
                            <w:left w:val="none" w:sz="0" w:space="0" w:color="auto"/>
                            <w:bottom w:val="none" w:sz="0" w:space="0" w:color="auto"/>
                            <w:right w:val="none" w:sz="0" w:space="0" w:color="auto"/>
                          </w:divBdr>
                          <w:divsChild>
                            <w:div w:id="1410427620">
                              <w:marLeft w:val="0"/>
                              <w:marRight w:val="0"/>
                              <w:marTop w:val="0"/>
                              <w:marBottom w:val="0"/>
                              <w:divBdr>
                                <w:top w:val="none" w:sz="0" w:space="0" w:color="auto"/>
                                <w:left w:val="none" w:sz="0" w:space="0" w:color="auto"/>
                                <w:bottom w:val="none" w:sz="0" w:space="0" w:color="auto"/>
                                <w:right w:val="none" w:sz="0" w:space="0" w:color="auto"/>
                              </w:divBdr>
                            </w:div>
                          </w:divsChild>
                        </w:div>
                        <w:div w:id="1410426133">
                          <w:marLeft w:val="0"/>
                          <w:marRight w:val="0"/>
                          <w:marTop w:val="0"/>
                          <w:marBottom w:val="0"/>
                          <w:divBdr>
                            <w:top w:val="none" w:sz="0" w:space="0" w:color="auto"/>
                            <w:left w:val="none" w:sz="0" w:space="0" w:color="auto"/>
                            <w:bottom w:val="none" w:sz="0" w:space="0" w:color="auto"/>
                            <w:right w:val="none" w:sz="0" w:space="0" w:color="auto"/>
                          </w:divBdr>
                          <w:divsChild>
                            <w:div w:id="1410426983">
                              <w:marLeft w:val="0"/>
                              <w:marRight w:val="0"/>
                              <w:marTop w:val="0"/>
                              <w:marBottom w:val="0"/>
                              <w:divBdr>
                                <w:top w:val="none" w:sz="0" w:space="0" w:color="auto"/>
                                <w:left w:val="none" w:sz="0" w:space="0" w:color="auto"/>
                                <w:bottom w:val="none" w:sz="0" w:space="0" w:color="auto"/>
                                <w:right w:val="none" w:sz="0" w:space="0" w:color="auto"/>
                              </w:divBdr>
                            </w:div>
                          </w:divsChild>
                        </w:div>
                        <w:div w:id="1410426152">
                          <w:marLeft w:val="0"/>
                          <w:marRight w:val="0"/>
                          <w:marTop w:val="0"/>
                          <w:marBottom w:val="0"/>
                          <w:divBdr>
                            <w:top w:val="none" w:sz="0" w:space="0" w:color="auto"/>
                            <w:left w:val="none" w:sz="0" w:space="0" w:color="auto"/>
                            <w:bottom w:val="none" w:sz="0" w:space="0" w:color="auto"/>
                            <w:right w:val="none" w:sz="0" w:space="0" w:color="auto"/>
                          </w:divBdr>
                          <w:divsChild>
                            <w:div w:id="1410426571">
                              <w:marLeft w:val="0"/>
                              <w:marRight w:val="0"/>
                              <w:marTop w:val="0"/>
                              <w:marBottom w:val="0"/>
                              <w:divBdr>
                                <w:top w:val="none" w:sz="0" w:space="0" w:color="auto"/>
                                <w:left w:val="none" w:sz="0" w:space="0" w:color="auto"/>
                                <w:bottom w:val="none" w:sz="0" w:space="0" w:color="auto"/>
                                <w:right w:val="none" w:sz="0" w:space="0" w:color="auto"/>
                              </w:divBdr>
                            </w:div>
                          </w:divsChild>
                        </w:div>
                        <w:div w:id="1410426407">
                          <w:marLeft w:val="0"/>
                          <w:marRight w:val="0"/>
                          <w:marTop w:val="0"/>
                          <w:marBottom w:val="0"/>
                          <w:divBdr>
                            <w:top w:val="none" w:sz="0" w:space="0" w:color="auto"/>
                            <w:left w:val="none" w:sz="0" w:space="0" w:color="auto"/>
                            <w:bottom w:val="none" w:sz="0" w:space="0" w:color="auto"/>
                            <w:right w:val="none" w:sz="0" w:space="0" w:color="auto"/>
                          </w:divBdr>
                          <w:divsChild>
                            <w:div w:id="1410426193">
                              <w:marLeft w:val="0"/>
                              <w:marRight w:val="0"/>
                              <w:marTop w:val="0"/>
                              <w:marBottom w:val="0"/>
                              <w:divBdr>
                                <w:top w:val="none" w:sz="0" w:space="0" w:color="auto"/>
                                <w:left w:val="none" w:sz="0" w:space="0" w:color="auto"/>
                                <w:bottom w:val="none" w:sz="0" w:space="0" w:color="auto"/>
                                <w:right w:val="none" w:sz="0" w:space="0" w:color="auto"/>
                              </w:divBdr>
                            </w:div>
                          </w:divsChild>
                        </w:div>
                        <w:div w:id="1410426436">
                          <w:marLeft w:val="0"/>
                          <w:marRight w:val="0"/>
                          <w:marTop w:val="0"/>
                          <w:marBottom w:val="0"/>
                          <w:divBdr>
                            <w:top w:val="none" w:sz="0" w:space="0" w:color="auto"/>
                            <w:left w:val="none" w:sz="0" w:space="0" w:color="auto"/>
                            <w:bottom w:val="none" w:sz="0" w:space="0" w:color="auto"/>
                            <w:right w:val="none" w:sz="0" w:space="0" w:color="auto"/>
                          </w:divBdr>
                          <w:divsChild>
                            <w:div w:id="1410426457">
                              <w:marLeft w:val="0"/>
                              <w:marRight w:val="0"/>
                              <w:marTop w:val="0"/>
                              <w:marBottom w:val="0"/>
                              <w:divBdr>
                                <w:top w:val="none" w:sz="0" w:space="0" w:color="auto"/>
                                <w:left w:val="none" w:sz="0" w:space="0" w:color="auto"/>
                                <w:bottom w:val="none" w:sz="0" w:space="0" w:color="auto"/>
                                <w:right w:val="none" w:sz="0" w:space="0" w:color="auto"/>
                              </w:divBdr>
                            </w:div>
                          </w:divsChild>
                        </w:div>
                        <w:div w:id="1410426504">
                          <w:marLeft w:val="0"/>
                          <w:marRight w:val="0"/>
                          <w:marTop w:val="0"/>
                          <w:marBottom w:val="0"/>
                          <w:divBdr>
                            <w:top w:val="none" w:sz="0" w:space="0" w:color="auto"/>
                            <w:left w:val="none" w:sz="0" w:space="0" w:color="auto"/>
                            <w:bottom w:val="none" w:sz="0" w:space="0" w:color="auto"/>
                            <w:right w:val="none" w:sz="0" w:space="0" w:color="auto"/>
                          </w:divBdr>
                          <w:divsChild>
                            <w:div w:id="1410425875">
                              <w:marLeft w:val="0"/>
                              <w:marRight w:val="0"/>
                              <w:marTop w:val="0"/>
                              <w:marBottom w:val="0"/>
                              <w:divBdr>
                                <w:top w:val="none" w:sz="0" w:space="0" w:color="auto"/>
                                <w:left w:val="none" w:sz="0" w:space="0" w:color="auto"/>
                                <w:bottom w:val="none" w:sz="0" w:space="0" w:color="auto"/>
                                <w:right w:val="none" w:sz="0" w:space="0" w:color="auto"/>
                              </w:divBdr>
                            </w:div>
                          </w:divsChild>
                        </w:div>
                        <w:div w:id="1410426645">
                          <w:marLeft w:val="0"/>
                          <w:marRight w:val="0"/>
                          <w:marTop w:val="0"/>
                          <w:marBottom w:val="0"/>
                          <w:divBdr>
                            <w:top w:val="none" w:sz="0" w:space="0" w:color="auto"/>
                            <w:left w:val="none" w:sz="0" w:space="0" w:color="auto"/>
                            <w:bottom w:val="none" w:sz="0" w:space="0" w:color="auto"/>
                            <w:right w:val="none" w:sz="0" w:space="0" w:color="auto"/>
                          </w:divBdr>
                          <w:divsChild>
                            <w:div w:id="1410425998">
                              <w:marLeft w:val="0"/>
                              <w:marRight w:val="0"/>
                              <w:marTop w:val="0"/>
                              <w:marBottom w:val="0"/>
                              <w:divBdr>
                                <w:top w:val="none" w:sz="0" w:space="0" w:color="auto"/>
                                <w:left w:val="none" w:sz="0" w:space="0" w:color="auto"/>
                                <w:bottom w:val="none" w:sz="0" w:space="0" w:color="auto"/>
                                <w:right w:val="none" w:sz="0" w:space="0" w:color="auto"/>
                              </w:divBdr>
                            </w:div>
                          </w:divsChild>
                        </w:div>
                        <w:div w:id="1410426711">
                          <w:marLeft w:val="0"/>
                          <w:marRight w:val="0"/>
                          <w:marTop w:val="0"/>
                          <w:marBottom w:val="0"/>
                          <w:divBdr>
                            <w:top w:val="none" w:sz="0" w:space="0" w:color="auto"/>
                            <w:left w:val="none" w:sz="0" w:space="0" w:color="auto"/>
                            <w:bottom w:val="none" w:sz="0" w:space="0" w:color="auto"/>
                            <w:right w:val="none" w:sz="0" w:space="0" w:color="auto"/>
                          </w:divBdr>
                          <w:divsChild>
                            <w:div w:id="1410426426">
                              <w:marLeft w:val="0"/>
                              <w:marRight w:val="0"/>
                              <w:marTop w:val="0"/>
                              <w:marBottom w:val="0"/>
                              <w:divBdr>
                                <w:top w:val="none" w:sz="0" w:space="0" w:color="auto"/>
                                <w:left w:val="none" w:sz="0" w:space="0" w:color="auto"/>
                                <w:bottom w:val="none" w:sz="0" w:space="0" w:color="auto"/>
                                <w:right w:val="none" w:sz="0" w:space="0" w:color="auto"/>
                              </w:divBdr>
                            </w:div>
                          </w:divsChild>
                        </w:div>
                        <w:div w:id="1410426949">
                          <w:marLeft w:val="0"/>
                          <w:marRight w:val="0"/>
                          <w:marTop w:val="0"/>
                          <w:marBottom w:val="0"/>
                          <w:divBdr>
                            <w:top w:val="none" w:sz="0" w:space="0" w:color="auto"/>
                            <w:left w:val="none" w:sz="0" w:space="0" w:color="auto"/>
                            <w:bottom w:val="none" w:sz="0" w:space="0" w:color="auto"/>
                            <w:right w:val="none" w:sz="0" w:space="0" w:color="auto"/>
                          </w:divBdr>
                          <w:divsChild>
                            <w:div w:id="1410427370">
                              <w:marLeft w:val="0"/>
                              <w:marRight w:val="0"/>
                              <w:marTop w:val="0"/>
                              <w:marBottom w:val="0"/>
                              <w:divBdr>
                                <w:top w:val="none" w:sz="0" w:space="0" w:color="auto"/>
                                <w:left w:val="none" w:sz="0" w:space="0" w:color="auto"/>
                                <w:bottom w:val="none" w:sz="0" w:space="0" w:color="auto"/>
                                <w:right w:val="none" w:sz="0" w:space="0" w:color="auto"/>
                              </w:divBdr>
                            </w:div>
                          </w:divsChild>
                        </w:div>
                        <w:div w:id="1410426997">
                          <w:marLeft w:val="0"/>
                          <w:marRight w:val="0"/>
                          <w:marTop w:val="0"/>
                          <w:marBottom w:val="0"/>
                          <w:divBdr>
                            <w:top w:val="none" w:sz="0" w:space="0" w:color="auto"/>
                            <w:left w:val="none" w:sz="0" w:space="0" w:color="auto"/>
                            <w:bottom w:val="none" w:sz="0" w:space="0" w:color="auto"/>
                            <w:right w:val="none" w:sz="0" w:space="0" w:color="auto"/>
                          </w:divBdr>
                          <w:divsChild>
                            <w:div w:id="1410426528">
                              <w:marLeft w:val="0"/>
                              <w:marRight w:val="0"/>
                              <w:marTop w:val="0"/>
                              <w:marBottom w:val="0"/>
                              <w:divBdr>
                                <w:top w:val="none" w:sz="0" w:space="0" w:color="auto"/>
                                <w:left w:val="none" w:sz="0" w:space="0" w:color="auto"/>
                                <w:bottom w:val="none" w:sz="0" w:space="0" w:color="auto"/>
                                <w:right w:val="none" w:sz="0" w:space="0" w:color="auto"/>
                              </w:divBdr>
                            </w:div>
                          </w:divsChild>
                        </w:div>
                        <w:div w:id="1410427020">
                          <w:marLeft w:val="0"/>
                          <w:marRight w:val="0"/>
                          <w:marTop w:val="0"/>
                          <w:marBottom w:val="0"/>
                          <w:divBdr>
                            <w:top w:val="none" w:sz="0" w:space="0" w:color="auto"/>
                            <w:left w:val="none" w:sz="0" w:space="0" w:color="auto"/>
                            <w:bottom w:val="none" w:sz="0" w:space="0" w:color="auto"/>
                            <w:right w:val="none" w:sz="0" w:space="0" w:color="auto"/>
                          </w:divBdr>
                          <w:divsChild>
                            <w:div w:id="1410426468">
                              <w:marLeft w:val="0"/>
                              <w:marRight w:val="0"/>
                              <w:marTop w:val="0"/>
                              <w:marBottom w:val="0"/>
                              <w:divBdr>
                                <w:top w:val="none" w:sz="0" w:space="0" w:color="auto"/>
                                <w:left w:val="none" w:sz="0" w:space="0" w:color="auto"/>
                                <w:bottom w:val="none" w:sz="0" w:space="0" w:color="auto"/>
                                <w:right w:val="none" w:sz="0" w:space="0" w:color="auto"/>
                              </w:divBdr>
                            </w:div>
                          </w:divsChild>
                        </w:div>
                        <w:div w:id="1410427140">
                          <w:marLeft w:val="0"/>
                          <w:marRight w:val="0"/>
                          <w:marTop w:val="0"/>
                          <w:marBottom w:val="0"/>
                          <w:divBdr>
                            <w:top w:val="none" w:sz="0" w:space="0" w:color="auto"/>
                            <w:left w:val="none" w:sz="0" w:space="0" w:color="auto"/>
                            <w:bottom w:val="none" w:sz="0" w:space="0" w:color="auto"/>
                            <w:right w:val="none" w:sz="0" w:space="0" w:color="auto"/>
                          </w:divBdr>
                          <w:divsChild>
                            <w:div w:id="1410426617">
                              <w:marLeft w:val="0"/>
                              <w:marRight w:val="0"/>
                              <w:marTop w:val="0"/>
                              <w:marBottom w:val="0"/>
                              <w:divBdr>
                                <w:top w:val="none" w:sz="0" w:space="0" w:color="auto"/>
                                <w:left w:val="none" w:sz="0" w:space="0" w:color="auto"/>
                                <w:bottom w:val="none" w:sz="0" w:space="0" w:color="auto"/>
                                <w:right w:val="none" w:sz="0" w:space="0" w:color="auto"/>
                              </w:divBdr>
                            </w:div>
                          </w:divsChild>
                        </w:div>
                        <w:div w:id="1410427262">
                          <w:marLeft w:val="0"/>
                          <w:marRight w:val="0"/>
                          <w:marTop w:val="0"/>
                          <w:marBottom w:val="0"/>
                          <w:divBdr>
                            <w:top w:val="none" w:sz="0" w:space="0" w:color="auto"/>
                            <w:left w:val="none" w:sz="0" w:space="0" w:color="auto"/>
                            <w:bottom w:val="none" w:sz="0" w:space="0" w:color="auto"/>
                            <w:right w:val="none" w:sz="0" w:space="0" w:color="auto"/>
                          </w:divBdr>
                          <w:divsChild>
                            <w:div w:id="1410426026">
                              <w:marLeft w:val="0"/>
                              <w:marRight w:val="0"/>
                              <w:marTop w:val="0"/>
                              <w:marBottom w:val="0"/>
                              <w:divBdr>
                                <w:top w:val="none" w:sz="0" w:space="0" w:color="auto"/>
                                <w:left w:val="none" w:sz="0" w:space="0" w:color="auto"/>
                                <w:bottom w:val="none" w:sz="0" w:space="0" w:color="auto"/>
                                <w:right w:val="none" w:sz="0" w:space="0" w:color="auto"/>
                              </w:divBdr>
                            </w:div>
                          </w:divsChild>
                        </w:div>
                        <w:div w:id="1410427292">
                          <w:marLeft w:val="0"/>
                          <w:marRight w:val="0"/>
                          <w:marTop w:val="0"/>
                          <w:marBottom w:val="0"/>
                          <w:divBdr>
                            <w:top w:val="none" w:sz="0" w:space="0" w:color="auto"/>
                            <w:left w:val="none" w:sz="0" w:space="0" w:color="auto"/>
                            <w:bottom w:val="none" w:sz="0" w:space="0" w:color="auto"/>
                            <w:right w:val="none" w:sz="0" w:space="0" w:color="auto"/>
                          </w:divBdr>
                          <w:divsChild>
                            <w:div w:id="1410426823">
                              <w:marLeft w:val="0"/>
                              <w:marRight w:val="0"/>
                              <w:marTop w:val="0"/>
                              <w:marBottom w:val="0"/>
                              <w:divBdr>
                                <w:top w:val="none" w:sz="0" w:space="0" w:color="auto"/>
                                <w:left w:val="none" w:sz="0" w:space="0" w:color="auto"/>
                                <w:bottom w:val="none" w:sz="0" w:space="0" w:color="auto"/>
                                <w:right w:val="none" w:sz="0" w:space="0" w:color="auto"/>
                              </w:divBdr>
                            </w:div>
                          </w:divsChild>
                        </w:div>
                        <w:div w:id="1410427480">
                          <w:marLeft w:val="0"/>
                          <w:marRight w:val="0"/>
                          <w:marTop w:val="0"/>
                          <w:marBottom w:val="0"/>
                          <w:divBdr>
                            <w:top w:val="none" w:sz="0" w:space="0" w:color="auto"/>
                            <w:left w:val="none" w:sz="0" w:space="0" w:color="auto"/>
                            <w:bottom w:val="none" w:sz="0" w:space="0" w:color="auto"/>
                            <w:right w:val="none" w:sz="0" w:space="0" w:color="auto"/>
                          </w:divBdr>
                          <w:divsChild>
                            <w:div w:id="1410426876">
                              <w:marLeft w:val="0"/>
                              <w:marRight w:val="0"/>
                              <w:marTop w:val="0"/>
                              <w:marBottom w:val="0"/>
                              <w:divBdr>
                                <w:top w:val="none" w:sz="0" w:space="0" w:color="auto"/>
                                <w:left w:val="none" w:sz="0" w:space="0" w:color="auto"/>
                                <w:bottom w:val="none" w:sz="0" w:space="0" w:color="auto"/>
                                <w:right w:val="none" w:sz="0" w:space="0" w:color="auto"/>
                              </w:divBdr>
                            </w:div>
                          </w:divsChild>
                        </w:div>
                        <w:div w:id="1410427515">
                          <w:marLeft w:val="0"/>
                          <w:marRight w:val="0"/>
                          <w:marTop w:val="0"/>
                          <w:marBottom w:val="0"/>
                          <w:divBdr>
                            <w:top w:val="none" w:sz="0" w:space="0" w:color="auto"/>
                            <w:left w:val="none" w:sz="0" w:space="0" w:color="auto"/>
                            <w:bottom w:val="none" w:sz="0" w:space="0" w:color="auto"/>
                            <w:right w:val="none" w:sz="0" w:space="0" w:color="auto"/>
                          </w:divBdr>
                          <w:divsChild>
                            <w:div w:id="1410425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42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0427687">
      <w:marLeft w:val="0"/>
      <w:marRight w:val="0"/>
      <w:marTop w:val="0"/>
      <w:marBottom w:val="0"/>
      <w:divBdr>
        <w:top w:val="none" w:sz="0" w:space="0" w:color="auto"/>
        <w:left w:val="none" w:sz="0" w:space="0" w:color="auto"/>
        <w:bottom w:val="none" w:sz="0" w:space="0" w:color="auto"/>
        <w:right w:val="none" w:sz="0" w:space="0" w:color="auto"/>
      </w:divBdr>
      <w:divsChild>
        <w:div w:id="1410427671">
          <w:marLeft w:val="0"/>
          <w:marRight w:val="0"/>
          <w:marTop w:val="0"/>
          <w:marBottom w:val="0"/>
          <w:divBdr>
            <w:top w:val="none" w:sz="0" w:space="0" w:color="auto"/>
            <w:left w:val="none" w:sz="0" w:space="0" w:color="auto"/>
            <w:bottom w:val="none" w:sz="0" w:space="0" w:color="auto"/>
            <w:right w:val="none" w:sz="0" w:space="0" w:color="auto"/>
          </w:divBdr>
          <w:divsChild>
            <w:div w:id="1410427719">
              <w:marLeft w:val="0"/>
              <w:marRight w:val="0"/>
              <w:marTop w:val="0"/>
              <w:marBottom w:val="0"/>
              <w:divBdr>
                <w:top w:val="none" w:sz="0" w:space="0" w:color="auto"/>
                <w:left w:val="none" w:sz="0" w:space="0" w:color="auto"/>
                <w:bottom w:val="none" w:sz="0" w:space="0" w:color="auto"/>
                <w:right w:val="none" w:sz="0" w:space="0" w:color="auto"/>
              </w:divBdr>
              <w:divsChild>
                <w:div w:id="1410427663">
                  <w:marLeft w:val="0"/>
                  <w:marRight w:val="0"/>
                  <w:marTop w:val="0"/>
                  <w:marBottom w:val="0"/>
                  <w:divBdr>
                    <w:top w:val="none" w:sz="0" w:space="0" w:color="auto"/>
                    <w:left w:val="none" w:sz="0" w:space="0" w:color="auto"/>
                    <w:bottom w:val="none" w:sz="0" w:space="0" w:color="auto"/>
                    <w:right w:val="none" w:sz="0" w:space="0" w:color="auto"/>
                  </w:divBdr>
                  <w:divsChild>
                    <w:div w:id="1410427876">
                      <w:marLeft w:val="0"/>
                      <w:marRight w:val="0"/>
                      <w:marTop w:val="0"/>
                      <w:marBottom w:val="0"/>
                      <w:divBdr>
                        <w:top w:val="none" w:sz="0" w:space="0" w:color="auto"/>
                        <w:left w:val="none" w:sz="0" w:space="0" w:color="auto"/>
                        <w:bottom w:val="none" w:sz="0" w:space="0" w:color="auto"/>
                        <w:right w:val="none" w:sz="0" w:space="0" w:color="auto"/>
                      </w:divBdr>
                    </w:div>
                  </w:divsChild>
                </w:div>
                <w:div w:id="1410427677">
                  <w:marLeft w:val="0"/>
                  <w:marRight w:val="0"/>
                  <w:marTop w:val="0"/>
                  <w:marBottom w:val="0"/>
                  <w:divBdr>
                    <w:top w:val="none" w:sz="0" w:space="0" w:color="auto"/>
                    <w:left w:val="none" w:sz="0" w:space="0" w:color="auto"/>
                    <w:bottom w:val="none" w:sz="0" w:space="0" w:color="auto"/>
                    <w:right w:val="none" w:sz="0" w:space="0" w:color="auto"/>
                  </w:divBdr>
                  <w:divsChild>
                    <w:div w:id="1410427783">
                      <w:marLeft w:val="0"/>
                      <w:marRight w:val="0"/>
                      <w:marTop w:val="0"/>
                      <w:marBottom w:val="0"/>
                      <w:divBdr>
                        <w:top w:val="none" w:sz="0" w:space="0" w:color="auto"/>
                        <w:left w:val="none" w:sz="0" w:space="0" w:color="auto"/>
                        <w:bottom w:val="none" w:sz="0" w:space="0" w:color="auto"/>
                        <w:right w:val="none" w:sz="0" w:space="0" w:color="auto"/>
                      </w:divBdr>
                    </w:div>
                  </w:divsChild>
                </w:div>
                <w:div w:id="1410427680">
                  <w:marLeft w:val="0"/>
                  <w:marRight w:val="0"/>
                  <w:marTop w:val="0"/>
                  <w:marBottom w:val="0"/>
                  <w:divBdr>
                    <w:top w:val="none" w:sz="0" w:space="0" w:color="auto"/>
                    <w:left w:val="none" w:sz="0" w:space="0" w:color="auto"/>
                    <w:bottom w:val="none" w:sz="0" w:space="0" w:color="auto"/>
                    <w:right w:val="none" w:sz="0" w:space="0" w:color="auto"/>
                  </w:divBdr>
                  <w:divsChild>
                    <w:div w:id="1410427856">
                      <w:marLeft w:val="0"/>
                      <w:marRight w:val="0"/>
                      <w:marTop w:val="0"/>
                      <w:marBottom w:val="0"/>
                      <w:divBdr>
                        <w:top w:val="none" w:sz="0" w:space="0" w:color="auto"/>
                        <w:left w:val="none" w:sz="0" w:space="0" w:color="auto"/>
                        <w:bottom w:val="none" w:sz="0" w:space="0" w:color="auto"/>
                        <w:right w:val="none" w:sz="0" w:space="0" w:color="auto"/>
                      </w:divBdr>
                    </w:div>
                  </w:divsChild>
                </w:div>
                <w:div w:id="1410427688">
                  <w:marLeft w:val="0"/>
                  <w:marRight w:val="0"/>
                  <w:marTop w:val="0"/>
                  <w:marBottom w:val="0"/>
                  <w:divBdr>
                    <w:top w:val="none" w:sz="0" w:space="0" w:color="auto"/>
                    <w:left w:val="none" w:sz="0" w:space="0" w:color="auto"/>
                    <w:bottom w:val="none" w:sz="0" w:space="0" w:color="auto"/>
                    <w:right w:val="none" w:sz="0" w:space="0" w:color="auto"/>
                  </w:divBdr>
                  <w:divsChild>
                    <w:div w:id="1410427893">
                      <w:marLeft w:val="0"/>
                      <w:marRight w:val="0"/>
                      <w:marTop w:val="0"/>
                      <w:marBottom w:val="0"/>
                      <w:divBdr>
                        <w:top w:val="none" w:sz="0" w:space="0" w:color="auto"/>
                        <w:left w:val="none" w:sz="0" w:space="0" w:color="auto"/>
                        <w:bottom w:val="none" w:sz="0" w:space="0" w:color="auto"/>
                        <w:right w:val="none" w:sz="0" w:space="0" w:color="auto"/>
                      </w:divBdr>
                    </w:div>
                  </w:divsChild>
                </w:div>
                <w:div w:id="1410427699">
                  <w:marLeft w:val="0"/>
                  <w:marRight w:val="0"/>
                  <w:marTop w:val="0"/>
                  <w:marBottom w:val="0"/>
                  <w:divBdr>
                    <w:top w:val="none" w:sz="0" w:space="0" w:color="auto"/>
                    <w:left w:val="none" w:sz="0" w:space="0" w:color="auto"/>
                    <w:bottom w:val="none" w:sz="0" w:space="0" w:color="auto"/>
                    <w:right w:val="none" w:sz="0" w:space="0" w:color="auto"/>
                  </w:divBdr>
                  <w:divsChild>
                    <w:div w:id="1410427649">
                      <w:marLeft w:val="0"/>
                      <w:marRight w:val="0"/>
                      <w:marTop w:val="0"/>
                      <w:marBottom w:val="0"/>
                      <w:divBdr>
                        <w:top w:val="none" w:sz="0" w:space="0" w:color="auto"/>
                        <w:left w:val="none" w:sz="0" w:space="0" w:color="auto"/>
                        <w:bottom w:val="none" w:sz="0" w:space="0" w:color="auto"/>
                        <w:right w:val="none" w:sz="0" w:space="0" w:color="auto"/>
                      </w:divBdr>
                    </w:div>
                  </w:divsChild>
                </w:div>
                <w:div w:id="1410427701">
                  <w:marLeft w:val="0"/>
                  <w:marRight w:val="0"/>
                  <w:marTop w:val="0"/>
                  <w:marBottom w:val="0"/>
                  <w:divBdr>
                    <w:top w:val="none" w:sz="0" w:space="0" w:color="auto"/>
                    <w:left w:val="none" w:sz="0" w:space="0" w:color="auto"/>
                    <w:bottom w:val="none" w:sz="0" w:space="0" w:color="auto"/>
                    <w:right w:val="none" w:sz="0" w:space="0" w:color="auto"/>
                  </w:divBdr>
                  <w:divsChild>
                    <w:div w:id="1410427698">
                      <w:marLeft w:val="0"/>
                      <w:marRight w:val="0"/>
                      <w:marTop w:val="0"/>
                      <w:marBottom w:val="0"/>
                      <w:divBdr>
                        <w:top w:val="none" w:sz="0" w:space="0" w:color="auto"/>
                        <w:left w:val="none" w:sz="0" w:space="0" w:color="auto"/>
                        <w:bottom w:val="none" w:sz="0" w:space="0" w:color="auto"/>
                        <w:right w:val="none" w:sz="0" w:space="0" w:color="auto"/>
                      </w:divBdr>
                    </w:div>
                  </w:divsChild>
                </w:div>
                <w:div w:id="1410427708">
                  <w:marLeft w:val="0"/>
                  <w:marRight w:val="0"/>
                  <w:marTop w:val="0"/>
                  <w:marBottom w:val="0"/>
                  <w:divBdr>
                    <w:top w:val="none" w:sz="0" w:space="0" w:color="auto"/>
                    <w:left w:val="none" w:sz="0" w:space="0" w:color="auto"/>
                    <w:bottom w:val="none" w:sz="0" w:space="0" w:color="auto"/>
                    <w:right w:val="none" w:sz="0" w:space="0" w:color="auto"/>
                  </w:divBdr>
                  <w:divsChild>
                    <w:div w:id="1410427690">
                      <w:marLeft w:val="0"/>
                      <w:marRight w:val="0"/>
                      <w:marTop w:val="0"/>
                      <w:marBottom w:val="0"/>
                      <w:divBdr>
                        <w:top w:val="none" w:sz="0" w:space="0" w:color="auto"/>
                        <w:left w:val="none" w:sz="0" w:space="0" w:color="auto"/>
                        <w:bottom w:val="none" w:sz="0" w:space="0" w:color="auto"/>
                        <w:right w:val="none" w:sz="0" w:space="0" w:color="auto"/>
                      </w:divBdr>
                    </w:div>
                  </w:divsChild>
                </w:div>
                <w:div w:id="1410427710">
                  <w:marLeft w:val="0"/>
                  <w:marRight w:val="0"/>
                  <w:marTop w:val="0"/>
                  <w:marBottom w:val="0"/>
                  <w:divBdr>
                    <w:top w:val="none" w:sz="0" w:space="0" w:color="auto"/>
                    <w:left w:val="none" w:sz="0" w:space="0" w:color="auto"/>
                    <w:bottom w:val="none" w:sz="0" w:space="0" w:color="auto"/>
                    <w:right w:val="none" w:sz="0" w:space="0" w:color="auto"/>
                  </w:divBdr>
                  <w:divsChild>
                    <w:div w:id="1410427650">
                      <w:marLeft w:val="0"/>
                      <w:marRight w:val="0"/>
                      <w:marTop w:val="0"/>
                      <w:marBottom w:val="0"/>
                      <w:divBdr>
                        <w:top w:val="none" w:sz="0" w:space="0" w:color="auto"/>
                        <w:left w:val="none" w:sz="0" w:space="0" w:color="auto"/>
                        <w:bottom w:val="none" w:sz="0" w:space="0" w:color="auto"/>
                        <w:right w:val="none" w:sz="0" w:space="0" w:color="auto"/>
                      </w:divBdr>
                    </w:div>
                  </w:divsChild>
                </w:div>
                <w:div w:id="1410427734">
                  <w:marLeft w:val="0"/>
                  <w:marRight w:val="0"/>
                  <w:marTop w:val="0"/>
                  <w:marBottom w:val="0"/>
                  <w:divBdr>
                    <w:top w:val="none" w:sz="0" w:space="0" w:color="auto"/>
                    <w:left w:val="none" w:sz="0" w:space="0" w:color="auto"/>
                    <w:bottom w:val="none" w:sz="0" w:space="0" w:color="auto"/>
                    <w:right w:val="none" w:sz="0" w:space="0" w:color="auto"/>
                  </w:divBdr>
                  <w:divsChild>
                    <w:div w:id="1410427696">
                      <w:marLeft w:val="0"/>
                      <w:marRight w:val="0"/>
                      <w:marTop w:val="0"/>
                      <w:marBottom w:val="0"/>
                      <w:divBdr>
                        <w:top w:val="none" w:sz="0" w:space="0" w:color="auto"/>
                        <w:left w:val="none" w:sz="0" w:space="0" w:color="auto"/>
                        <w:bottom w:val="none" w:sz="0" w:space="0" w:color="auto"/>
                        <w:right w:val="none" w:sz="0" w:space="0" w:color="auto"/>
                      </w:divBdr>
                    </w:div>
                  </w:divsChild>
                </w:div>
                <w:div w:id="1410427736">
                  <w:marLeft w:val="0"/>
                  <w:marRight w:val="0"/>
                  <w:marTop w:val="0"/>
                  <w:marBottom w:val="0"/>
                  <w:divBdr>
                    <w:top w:val="none" w:sz="0" w:space="0" w:color="auto"/>
                    <w:left w:val="none" w:sz="0" w:space="0" w:color="auto"/>
                    <w:bottom w:val="none" w:sz="0" w:space="0" w:color="auto"/>
                    <w:right w:val="none" w:sz="0" w:space="0" w:color="auto"/>
                  </w:divBdr>
                  <w:divsChild>
                    <w:div w:id="1410427702">
                      <w:marLeft w:val="0"/>
                      <w:marRight w:val="0"/>
                      <w:marTop w:val="0"/>
                      <w:marBottom w:val="0"/>
                      <w:divBdr>
                        <w:top w:val="none" w:sz="0" w:space="0" w:color="auto"/>
                        <w:left w:val="none" w:sz="0" w:space="0" w:color="auto"/>
                        <w:bottom w:val="none" w:sz="0" w:space="0" w:color="auto"/>
                        <w:right w:val="none" w:sz="0" w:space="0" w:color="auto"/>
                      </w:divBdr>
                    </w:div>
                  </w:divsChild>
                </w:div>
                <w:div w:id="1410427740">
                  <w:marLeft w:val="0"/>
                  <w:marRight w:val="0"/>
                  <w:marTop w:val="0"/>
                  <w:marBottom w:val="0"/>
                  <w:divBdr>
                    <w:top w:val="none" w:sz="0" w:space="0" w:color="auto"/>
                    <w:left w:val="none" w:sz="0" w:space="0" w:color="auto"/>
                    <w:bottom w:val="none" w:sz="0" w:space="0" w:color="auto"/>
                    <w:right w:val="none" w:sz="0" w:space="0" w:color="auto"/>
                  </w:divBdr>
                  <w:divsChild>
                    <w:div w:id="1410427771">
                      <w:marLeft w:val="0"/>
                      <w:marRight w:val="0"/>
                      <w:marTop w:val="0"/>
                      <w:marBottom w:val="0"/>
                      <w:divBdr>
                        <w:top w:val="none" w:sz="0" w:space="0" w:color="auto"/>
                        <w:left w:val="none" w:sz="0" w:space="0" w:color="auto"/>
                        <w:bottom w:val="none" w:sz="0" w:space="0" w:color="auto"/>
                        <w:right w:val="none" w:sz="0" w:space="0" w:color="auto"/>
                      </w:divBdr>
                    </w:div>
                  </w:divsChild>
                </w:div>
                <w:div w:id="1410427741">
                  <w:marLeft w:val="0"/>
                  <w:marRight w:val="0"/>
                  <w:marTop w:val="0"/>
                  <w:marBottom w:val="0"/>
                  <w:divBdr>
                    <w:top w:val="none" w:sz="0" w:space="0" w:color="auto"/>
                    <w:left w:val="none" w:sz="0" w:space="0" w:color="auto"/>
                    <w:bottom w:val="none" w:sz="0" w:space="0" w:color="auto"/>
                    <w:right w:val="none" w:sz="0" w:space="0" w:color="auto"/>
                  </w:divBdr>
                  <w:divsChild>
                    <w:div w:id="1410427700">
                      <w:marLeft w:val="0"/>
                      <w:marRight w:val="0"/>
                      <w:marTop w:val="0"/>
                      <w:marBottom w:val="0"/>
                      <w:divBdr>
                        <w:top w:val="none" w:sz="0" w:space="0" w:color="auto"/>
                        <w:left w:val="none" w:sz="0" w:space="0" w:color="auto"/>
                        <w:bottom w:val="none" w:sz="0" w:space="0" w:color="auto"/>
                        <w:right w:val="none" w:sz="0" w:space="0" w:color="auto"/>
                      </w:divBdr>
                    </w:div>
                  </w:divsChild>
                </w:div>
                <w:div w:id="1410427747">
                  <w:marLeft w:val="0"/>
                  <w:marRight w:val="0"/>
                  <w:marTop w:val="0"/>
                  <w:marBottom w:val="0"/>
                  <w:divBdr>
                    <w:top w:val="none" w:sz="0" w:space="0" w:color="auto"/>
                    <w:left w:val="none" w:sz="0" w:space="0" w:color="auto"/>
                    <w:bottom w:val="none" w:sz="0" w:space="0" w:color="auto"/>
                    <w:right w:val="none" w:sz="0" w:space="0" w:color="auto"/>
                  </w:divBdr>
                  <w:divsChild>
                    <w:div w:id="1410427639">
                      <w:marLeft w:val="0"/>
                      <w:marRight w:val="0"/>
                      <w:marTop w:val="0"/>
                      <w:marBottom w:val="0"/>
                      <w:divBdr>
                        <w:top w:val="none" w:sz="0" w:space="0" w:color="auto"/>
                        <w:left w:val="none" w:sz="0" w:space="0" w:color="auto"/>
                        <w:bottom w:val="none" w:sz="0" w:space="0" w:color="auto"/>
                        <w:right w:val="none" w:sz="0" w:space="0" w:color="auto"/>
                      </w:divBdr>
                    </w:div>
                  </w:divsChild>
                </w:div>
                <w:div w:id="1410427773">
                  <w:marLeft w:val="0"/>
                  <w:marRight w:val="0"/>
                  <w:marTop w:val="0"/>
                  <w:marBottom w:val="0"/>
                  <w:divBdr>
                    <w:top w:val="none" w:sz="0" w:space="0" w:color="auto"/>
                    <w:left w:val="none" w:sz="0" w:space="0" w:color="auto"/>
                    <w:bottom w:val="none" w:sz="0" w:space="0" w:color="auto"/>
                    <w:right w:val="none" w:sz="0" w:space="0" w:color="auto"/>
                  </w:divBdr>
                  <w:divsChild>
                    <w:div w:id="1410427755">
                      <w:marLeft w:val="0"/>
                      <w:marRight w:val="0"/>
                      <w:marTop w:val="0"/>
                      <w:marBottom w:val="0"/>
                      <w:divBdr>
                        <w:top w:val="none" w:sz="0" w:space="0" w:color="auto"/>
                        <w:left w:val="none" w:sz="0" w:space="0" w:color="auto"/>
                        <w:bottom w:val="none" w:sz="0" w:space="0" w:color="auto"/>
                        <w:right w:val="none" w:sz="0" w:space="0" w:color="auto"/>
                      </w:divBdr>
                    </w:div>
                  </w:divsChild>
                </w:div>
                <w:div w:id="1410427782">
                  <w:marLeft w:val="0"/>
                  <w:marRight w:val="0"/>
                  <w:marTop w:val="0"/>
                  <w:marBottom w:val="0"/>
                  <w:divBdr>
                    <w:top w:val="none" w:sz="0" w:space="0" w:color="auto"/>
                    <w:left w:val="none" w:sz="0" w:space="0" w:color="auto"/>
                    <w:bottom w:val="none" w:sz="0" w:space="0" w:color="auto"/>
                    <w:right w:val="none" w:sz="0" w:space="0" w:color="auto"/>
                  </w:divBdr>
                  <w:divsChild>
                    <w:div w:id="1410427712">
                      <w:marLeft w:val="0"/>
                      <w:marRight w:val="0"/>
                      <w:marTop w:val="0"/>
                      <w:marBottom w:val="0"/>
                      <w:divBdr>
                        <w:top w:val="none" w:sz="0" w:space="0" w:color="auto"/>
                        <w:left w:val="none" w:sz="0" w:space="0" w:color="auto"/>
                        <w:bottom w:val="none" w:sz="0" w:space="0" w:color="auto"/>
                        <w:right w:val="none" w:sz="0" w:space="0" w:color="auto"/>
                      </w:divBdr>
                    </w:div>
                  </w:divsChild>
                </w:div>
                <w:div w:id="1410427789">
                  <w:marLeft w:val="0"/>
                  <w:marRight w:val="0"/>
                  <w:marTop w:val="0"/>
                  <w:marBottom w:val="0"/>
                  <w:divBdr>
                    <w:top w:val="none" w:sz="0" w:space="0" w:color="auto"/>
                    <w:left w:val="none" w:sz="0" w:space="0" w:color="auto"/>
                    <w:bottom w:val="none" w:sz="0" w:space="0" w:color="auto"/>
                    <w:right w:val="none" w:sz="0" w:space="0" w:color="auto"/>
                  </w:divBdr>
                  <w:divsChild>
                    <w:div w:id="1410427756">
                      <w:marLeft w:val="0"/>
                      <w:marRight w:val="0"/>
                      <w:marTop w:val="0"/>
                      <w:marBottom w:val="0"/>
                      <w:divBdr>
                        <w:top w:val="none" w:sz="0" w:space="0" w:color="auto"/>
                        <w:left w:val="none" w:sz="0" w:space="0" w:color="auto"/>
                        <w:bottom w:val="none" w:sz="0" w:space="0" w:color="auto"/>
                        <w:right w:val="none" w:sz="0" w:space="0" w:color="auto"/>
                      </w:divBdr>
                    </w:div>
                  </w:divsChild>
                </w:div>
                <w:div w:id="1410427802">
                  <w:marLeft w:val="0"/>
                  <w:marRight w:val="0"/>
                  <w:marTop w:val="0"/>
                  <w:marBottom w:val="0"/>
                  <w:divBdr>
                    <w:top w:val="none" w:sz="0" w:space="0" w:color="auto"/>
                    <w:left w:val="none" w:sz="0" w:space="0" w:color="auto"/>
                    <w:bottom w:val="none" w:sz="0" w:space="0" w:color="auto"/>
                    <w:right w:val="none" w:sz="0" w:space="0" w:color="auto"/>
                  </w:divBdr>
                  <w:divsChild>
                    <w:div w:id="1410427706">
                      <w:marLeft w:val="0"/>
                      <w:marRight w:val="0"/>
                      <w:marTop w:val="0"/>
                      <w:marBottom w:val="0"/>
                      <w:divBdr>
                        <w:top w:val="none" w:sz="0" w:space="0" w:color="auto"/>
                        <w:left w:val="none" w:sz="0" w:space="0" w:color="auto"/>
                        <w:bottom w:val="none" w:sz="0" w:space="0" w:color="auto"/>
                        <w:right w:val="none" w:sz="0" w:space="0" w:color="auto"/>
                      </w:divBdr>
                    </w:div>
                  </w:divsChild>
                </w:div>
                <w:div w:id="1410427803">
                  <w:marLeft w:val="0"/>
                  <w:marRight w:val="0"/>
                  <w:marTop w:val="0"/>
                  <w:marBottom w:val="0"/>
                  <w:divBdr>
                    <w:top w:val="none" w:sz="0" w:space="0" w:color="auto"/>
                    <w:left w:val="none" w:sz="0" w:space="0" w:color="auto"/>
                    <w:bottom w:val="none" w:sz="0" w:space="0" w:color="auto"/>
                    <w:right w:val="none" w:sz="0" w:space="0" w:color="auto"/>
                  </w:divBdr>
                  <w:divsChild>
                    <w:div w:id="1410427837">
                      <w:marLeft w:val="0"/>
                      <w:marRight w:val="0"/>
                      <w:marTop w:val="0"/>
                      <w:marBottom w:val="0"/>
                      <w:divBdr>
                        <w:top w:val="none" w:sz="0" w:space="0" w:color="auto"/>
                        <w:left w:val="none" w:sz="0" w:space="0" w:color="auto"/>
                        <w:bottom w:val="none" w:sz="0" w:space="0" w:color="auto"/>
                        <w:right w:val="none" w:sz="0" w:space="0" w:color="auto"/>
                      </w:divBdr>
                    </w:div>
                  </w:divsChild>
                </w:div>
                <w:div w:id="1410427806">
                  <w:marLeft w:val="0"/>
                  <w:marRight w:val="0"/>
                  <w:marTop w:val="0"/>
                  <w:marBottom w:val="0"/>
                  <w:divBdr>
                    <w:top w:val="none" w:sz="0" w:space="0" w:color="auto"/>
                    <w:left w:val="none" w:sz="0" w:space="0" w:color="auto"/>
                    <w:bottom w:val="none" w:sz="0" w:space="0" w:color="auto"/>
                    <w:right w:val="none" w:sz="0" w:space="0" w:color="auto"/>
                  </w:divBdr>
                  <w:divsChild>
                    <w:div w:id="1410427896">
                      <w:marLeft w:val="0"/>
                      <w:marRight w:val="0"/>
                      <w:marTop w:val="0"/>
                      <w:marBottom w:val="0"/>
                      <w:divBdr>
                        <w:top w:val="none" w:sz="0" w:space="0" w:color="auto"/>
                        <w:left w:val="none" w:sz="0" w:space="0" w:color="auto"/>
                        <w:bottom w:val="none" w:sz="0" w:space="0" w:color="auto"/>
                        <w:right w:val="none" w:sz="0" w:space="0" w:color="auto"/>
                      </w:divBdr>
                    </w:div>
                  </w:divsChild>
                </w:div>
                <w:div w:id="1410427808">
                  <w:marLeft w:val="0"/>
                  <w:marRight w:val="0"/>
                  <w:marTop w:val="0"/>
                  <w:marBottom w:val="0"/>
                  <w:divBdr>
                    <w:top w:val="none" w:sz="0" w:space="0" w:color="auto"/>
                    <w:left w:val="none" w:sz="0" w:space="0" w:color="auto"/>
                    <w:bottom w:val="none" w:sz="0" w:space="0" w:color="auto"/>
                    <w:right w:val="none" w:sz="0" w:space="0" w:color="auto"/>
                  </w:divBdr>
                  <w:divsChild>
                    <w:div w:id="1410427840">
                      <w:marLeft w:val="0"/>
                      <w:marRight w:val="0"/>
                      <w:marTop w:val="0"/>
                      <w:marBottom w:val="0"/>
                      <w:divBdr>
                        <w:top w:val="none" w:sz="0" w:space="0" w:color="auto"/>
                        <w:left w:val="none" w:sz="0" w:space="0" w:color="auto"/>
                        <w:bottom w:val="none" w:sz="0" w:space="0" w:color="auto"/>
                        <w:right w:val="none" w:sz="0" w:space="0" w:color="auto"/>
                      </w:divBdr>
                    </w:div>
                  </w:divsChild>
                </w:div>
                <w:div w:id="1410427827">
                  <w:marLeft w:val="0"/>
                  <w:marRight w:val="0"/>
                  <w:marTop w:val="0"/>
                  <w:marBottom w:val="0"/>
                  <w:divBdr>
                    <w:top w:val="none" w:sz="0" w:space="0" w:color="auto"/>
                    <w:left w:val="none" w:sz="0" w:space="0" w:color="auto"/>
                    <w:bottom w:val="none" w:sz="0" w:space="0" w:color="auto"/>
                    <w:right w:val="none" w:sz="0" w:space="0" w:color="auto"/>
                  </w:divBdr>
                  <w:divsChild>
                    <w:div w:id="1410427868">
                      <w:marLeft w:val="0"/>
                      <w:marRight w:val="0"/>
                      <w:marTop w:val="0"/>
                      <w:marBottom w:val="0"/>
                      <w:divBdr>
                        <w:top w:val="none" w:sz="0" w:space="0" w:color="auto"/>
                        <w:left w:val="none" w:sz="0" w:space="0" w:color="auto"/>
                        <w:bottom w:val="none" w:sz="0" w:space="0" w:color="auto"/>
                        <w:right w:val="none" w:sz="0" w:space="0" w:color="auto"/>
                      </w:divBdr>
                    </w:div>
                  </w:divsChild>
                </w:div>
                <w:div w:id="1410427832">
                  <w:marLeft w:val="0"/>
                  <w:marRight w:val="0"/>
                  <w:marTop w:val="0"/>
                  <w:marBottom w:val="0"/>
                  <w:divBdr>
                    <w:top w:val="none" w:sz="0" w:space="0" w:color="auto"/>
                    <w:left w:val="none" w:sz="0" w:space="0" w:color="auto"/>
                    <w:bottom w:val="none" w:sz="0" w:space="0" w:color="auto"/>
                    <w:right w:val="none" w:sz="0" w:space="0" w:color="auto"/>
                  </w:divBdr>
                  <w:divsChild>
                    <w:div w:id="1410427849">
                      <w:marLeft w:val="0"/>
                      <w:marRight w:val="0"/>
                      <w:marTop w:val="0"/>
                      <w:marBottom w:val="0"/>
                      <w:divBdr>
                        <w:top w:val="none" w:sz="0" w:space="0" w:color="auto"/>
                        <w:left w:val="none" w:sz="0" w:space="0" w:color="auto"/>
                        <w:bottom w:val="none" w:sz="0" w:space="0" w:color="auto"/>
                        <w:right w:val="none" w:sz="0" w:space="0" w:color="auto"/>
                      </w:divBdr>
                    </w:div>
                  </w:divsChild>
                </w:div>
                <w:div w:id="1410427839">
                  <w:marLeft w:val="0"/>
                  <w:marRight w:val="0"/>
                  <w:marTop w:val="0"/>
                  <w:marBottom w:val="0"/>
                  <w:divBdr>
                    <w:top w:val="none" w:sz="0" w:space="0" w:color="auto"/>
                    <w:left w:val="none" w:sz="0" w:space="0" w:color="auto"/>
                    <w:bottom w:val="none" w:sz="0" w:space="0" w:color="auto"/>
                    <w:right w:val="none" w:sz="0" w:space="0" w:color="auto"/>
                  </w:divBdr>
                  <w:divsChild>
                    <w:div w:id="1410427824">
                      <w:marLeft w:val="0"/>
                      <w:marRight w:val="0"/>
                      <w:marTop w:val="0"/>
                      <w:marBottom w:val="0"/>
                      <w:divBdr>
                        <w:top w:val="none" w:sz="0" w:space="0" w:color="auto"/>
                        <w:left w:val="none" w:sz="0" w:space="0" w:color="auto"/>
                        <w:bottom w:val="none" w:sz="0" w:space="0" w:color="auto"/>
                        <w:right w:val="none" w:sz="0" w:space="0" w:color="auto"/>
                      </w:divBdr>
                    </w:div>
                  </w:divsChild>
                </w:div>
                <w:div w:id="1410427842">
                  <w:marLeft w:val="0"/>
                  <w:marRight w:val="0"/>
                  <w:marTop w:val="0"/>
                  <w:marBottom w:val="0"/>
                  <w:divBdr>
                    <w:top w:val="none" w:sz="0" w:space="0" w:color="auto"/>
                    <w:left w:val="none" w:sz="0" w:space="0" w:color="auto"/>
                    <w:bottom w:val="none" w:sz="0" w:space="0" w:color="auto"/>
                    <w:right w:val="none" w:sz="0" w:space="0" w:color="auto"/>
                  </w:divBdr>
                  <w:divsChild>
                    <w:div w:id="1410427850">
                      <w:marLeft w:val="0"/>
                      <w:marRight w:val="0"/>
                      <w:marTop w:val="0"/>
                      <w:marBottom w:val="0"/>
                      <w:divBdr>
                        <w:top w:val="none" w:sz="0" w:space="0" w:color="auto"/>
                        <w:left w:val="none" w:sz="0" w:space="0" w:color="auto"/>
                        <w:bottom w:val="none" w:sz="0" w:space="0" w:color="auto"/>
                        <w:right w:val="none" w:sz="0" w:space="0" w:color="auto"/>
                      </w:divBdr>
                    </w:div>
                  </w:divsChild>
                </w:div>
                <w:div w:id="1410427844">
                  <w:marLeft w:val="0"/>
                  <w:marRight w:val="0"/>
                  <w:marTop w:val="0"/>
                  <w:marBottom w:val="0"/>
                  <w:divBdr>
                    <w:top w:val="none" w:sz="0" w:space="0" w:color="auto"/>
                    <w:left w:val="none" w:sz="0" w:space="0" w:color="auto"/>
                    <w:bottom w:val="none" w:sz="0" w:space="0" w:color="auto"/>
                    <w:right w:val="none" w:sz="0" w:space="0" w:color="auto"/>
                  </w:divBdr>
                  <w:divsChild>
                    <w:div w:id="1410427738">
                      <w:marLeft w:val="0"/>
                      <w:marRight w:val="0"/>
                      <w:marTop w:val="0"/>
                      <w:marBottom w:val="0"/>
                      <w:divBdr>
                        <w:top w:val="none" w:sz="0" w:space="0" w:color="auto"/>
                        <w:left w:val="none" w:sz="0" w:space="0" w:color="auto"/>
                        <w:bottom w:val="none" w:sz="0" w:space="0" w:color="auto"/>
                        <w:right w:val="none" w:sz="0" w:space="0" w:color="auto"/>
                      </w:divBdr>
                    </w:div>
                  </w:divsChild>
                </w:div>
                <w:div w:id="1410427852">
                  <w:marLeft w:val="0"/>
                  <w:marRight w:val="0"/>
                  <w:marTop w:val="0"/>
                  <w:marBottom w:val="0"/>
                  <w:divBdr>
                    <w:top w:val="none" w:sz="0" w:space="0" w:color="auto"/>
                    <w:left w:val="none" w:sz="0" w:space="0" w:color="auto"/>
                    <w:bottom w:val="none" w:sz="0" w:space="0" w:color="auto"/>
                    <w:right w:val="none" w:sz="0" w:space="0" w:color="auto"/>
                  </w:divBdr>
                  <w:divsChild>
                    <w:div w:id="1410427646">
                      <w:marLeft w:val="0"/>
                      <w:marRight w:val="0"/>
                      <w:marTop w:val="0"/>
                      <w:marBottom w:val="0"/>
                      <w:divBdr>
                        <w:top w:val="none" w:sz="0" w:space="0" w:color="auto"/>
                        <w:left w:val="none" w:sz="0" w:space="0" w:color="auto"/>
                        <w:bottom w:val="none" w:sz="0" w:space="0" w:color="auto"/>
                        <w:right w:val="none" w:sz="0" w:space="0" w:color="auto"/>
                      </w:divBdr>
                    </w:div>
                  </w:divsChild>
                </w:div>
                <w:div w:id="1410427865">
                  <w:marLeft w:val="0"/>
                  <w:marRight w:val="0"/>
                  <w:marTop w:val="0"/>
                  <w:marBottom w:val="0"/>
                  <w:divBdr>
                    <w:top w:val="none" w:sz="0" w:space="0" w:color="auto"/>
                    <w:left w:val="none" w:sz="0" w:space="0" w:color="auto"/>
                    <w:bottom w:val="none" w:sz="0" w:space="0" w:color="auto"/>
                    <w:right w:val="none" w:sz="0" w:space="0" w:color="auto"/>
                  </w:divBdr>
                  <w:divsChild>
                    <w:div w:id="1410427732">
                      <w:marLeft w:val="0"/>
                      <w:marRight w:val="0"/>
                      <w:marTop w:val="0"/>
                      <w:marBottom w:val="0"/>
                      <w:divBdr>
                        <w:top w:val="none" w:sz="0" w:space="0" w:color="auto"/>
                        <w:left w:val="none" w:sz="0" w:space="0" w:color="auto"/>
                        <w:bottom w:val="none" w:sz="0" w:space="0" w:color="auto"/>
                        <w:right w:val="none" w:sz="0" w:space="0" w:color="auto"/>
                      </w:divBdr>
                    </w:div>
                  </w:divsChild>
                </w:div>
                <w:div w:id="1410427866">
                  <w:marLeft w:val="0"/>
                  <w:marRight w:val="0"/>
                  <w:marTop w:val="0"/>
                  <w:marBottom w:val="0"/>
                  <w:divBdr>
                    <w:top w:val="none" w:sz="0" w:space="0" w:color="auto"/>
                    <w:left w:val="none" w:sz="0" w:space="0" w:color="auto"/>
                    <w:bottom w:val="none" w:sz="0" w:space="0" w:color="auto"/>
                    <w:right w:val="none" w:sz="0" w:space="0" w:color="auto"/>
                  </w:divBdr>
                  <w:divsChild>
                    <w:div w:id="1410427776">
                      <w:marLeft w:val="0"/>
                      <w:marRight w:val="0"/>
                      <w:marTop w:val="0"/>
                      <w:marBottom w:val="0"/>
                      <w:divBdr>
                        <w:top w:val="none" w:sz="0" w:space="0" w:color="auto"/>
                        <w:left w:val="none" w:sz="0" w:space="0" w:color="auto"/>
                        <w:bottom w:val="none" w:sz="0" w:space="0" w:color="auto"/>
                        <w:right w:val="none" w:sz="0" w:space="0" w:color="auto"/>
                      </w:divBdr>
                    </w:div>
                  </w:divsChild>
                </w:div>
                <w:div w:id="1410427877">
                  <w:marLeft w:val="0"/>
                  <w:marRight w:val="0"/>
                  <w:marTop w:val="0"/>
                  <w:marBottom w:val="0"/>
                  <w:divBdr>
                    <w:top w:val="none" w:sz="0" w:space="0" w:color="auto"/>
                    <w:left w:val="none" w:sz="0" w:space="0" w:color="auto"/>
                    <w:bottom w:val="none" w:sz="0" w:space="0" w:color="auto"/>
                    <w:right w:val="none" w:sz="0" w:space="0" w:color="auto"/>
                  </w:divBdr>
                  <w:divsChild>
                    <w:div w:id="1410427667">
                      <w:marLeft w:val="0"/>
                      <w:marRight w:val="0"/>
                      <w:marTop w:val="0"/>
                      <w:marBottom w:val="0"/>
                      <w:divBdr>
                        <w:top w:val="none" w:sz="0" w:space="0" w:color="auto"/>
                        <w:left w:val="none" w:sz="0" w:space="0" w:color="auto"/>
                        <w:bottom w:val="none" w:sz="0" w:space="0" w:color="auto"/>
                        <w:right w:val="none" w:sz="0" w:space="0" w:color="auto"/>
                      </w:divBdr>
                    </w:div>
                  </w:divsChild>
                </w:div>
                <w:div w:id="1410427895">
                  <w:marLeft w:val="0"/>
                  <w:marRight w:val="0"/>
                  <w:marTop w:val="0"/>
                  <w:marBottom w:val="0"/>
                  <w:divBdr>
                    <w:top w:val="none" w:sz="0" w:space="0" w:color="auto"/>
                    <w:left w:val="none" w:sz="0" w:space="0" w:color="auto"/>
                    <w:bottom w:val="none" w:sz="0" w:space="0" w:color="auto"/>
                    <w:right w:val="none" w:sz="0" w:space="0" w:color="auto"/>
                  </w:divBdr>
                  <w:divsChild>
                    <w:div w:id="1410427857">
                      <w:marLeft w:val="0"/>
                      <w:marRight w:val="0"/>
                      <w:marTop w:val="0"/>
                      <w:marBottom w:val="0"/>
                      <w:divBdr>
                        <w:top w:val="none" w:sz="0" w:space="0" w:color="auto"/>
                        <w:left w:val="none" w:sz="0" w:space="0" w:color="auto"/>
                        <w:bottom w:val="none" w:sz="0" w:space="0" w:color="auto"/>
                        <w:right w:val="none" w:sz="0" w:space="0" w:color="auto"/>
                      </w:divBdr>
                    </w:div>
                  </w:divsChild>
                </w:div>
                <w:div w:id="1410427900">
                  <w:marLeft w:val="0"/>
                  <w:marRight w:val="0"/>
                  <w:marTop w:val="0"/>
                  <w:marBottom w:val="0"/>
                  <w:divBdr>
                    <w:top w:val="none" w:sz="0" w:space="0" w:color="auto"/>
                    <w:left w:val="none" w:sz="0" w:space="0" w:color="auto"/>
                    <w:bottom w:val="none" w:sz="0" w:space="0" w:color="auto"/>
                    <w:right w:val="none" w:sz="0" w:space="0" w:color="auto"/>
                  </w:divBdr>
                  <w:divsChild>
                    <w:div w:id="141042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427810">
              <w:marLeft w:val="0"/>
              <w:marRight w:val="0"/>
              <w:marTop w:val="0"/>
              <w:marBottom w:val="0"/>
              <w:divBdr>
                <w:top w:val="none" w:sz="0" w:space="0" w:color="auto"/>
                <w:left w:val="none" w:sz="0" w:space="0" w:color="auto"/>
                <w:bottom w:val="none" w:sz="0" w:space="0" w:color="auto"/>
                <w:right w:val="none" w:sz="0" w:space="0" w:color="auto"/>
              </w:divBdr>
            </w:div>
          </w:divsChild>
        </w:div>
        <w:div w:id="1410427672">
          <w:marLeft w:val="0"/>
          <w:marRight w:val="0"/>
          <w:marTop w:val="0"/>
          <w:marBottom w:val="0"/>
          <w:divBdr>
            <w:top w:val="none" w:sz="0" w:space="0" w:color="auto"/>
            <w:left w:val="none" w:sz="0" w:space="0" w:color="auto"/>
            <w:bottom w:val="none" w:sz="0" w:space="0" w:color="auto"/>
            <w:right w:val="none" w:sz="0" w:space="0" w:color="auto"/>
          </w:divBdr>
          <w:divsChild>
            <w:div w:id="1410427673">
              <w:marLeft w:val="0"/>
              <w:marRight w:val="0"/>
              <w:marTop w:val="0"/>
              <w:marBottom w:val="0"/>
              <w:divBdr>
                <w:top w:val="none" w:sz="0" w:space="0" w:color="auto"/>
                <w:left w:val="none" w:sz="0" w:space="0" w:color="auto"/>
                <w:bottom w:val="none" w:sz="0" w:space="0" w:color="auto"/>
                <w:right w:val="none" w:sz="0" w:space="0" w:color="auto"/>
              </w:divBdr>
              <w:divsChild>
                <w:div w:id="1410427626">
                  <w:marLeft w:val="0"/>
                  <w:marRight w:val="0"/>
                  <w:marTop w:val="0"/>
                  <w:marBottom w:val="0"/>
                  <w:divBdr>
                    <w:top w:val="none" w:sz="0" w:space="0" w:color="auto"/>
                    <w:left w:val="none" w:sz="0" w:space="0" w:color="auto"/>
                    <w:bottom w:val="none" w:sz="0" w:space="0" w:color="auto"/>
                    <w:right w:val="none" w:sz="0" w:space="0" w:color="auto"/>
                  </w:divBdr>
                  <w:divsChild>
                    <w:div w:id="1410427682">
                      <w:marLeft w:val="0"/>
                      <w:marRight w:val="0"/>
                      <w:marTop w:val="0"/>
                      <w:marBottom w:val="0"/>
                      <w:divBdr>
                        <w:top w:val="none" w:sz="0" w:space="0" w:color="auto"/>
                        <w:left w:val="none" w:sz="0" w:space="0" w:color="auto"/>
                        <w:bottom w:val="none" w:sz="0" w:space="0" w:color="auto"/>
                        <w:right w:val="none" w:sz="0" w:space="0" w:color="auto"/>
                      </w:divBdr>
                    </w:div>
                  </w:divsChild>
                </w:div>
                <w:div w:id="1410427636">
                  <w:marLeft w:val="0"/>
                  <w:marRight w:val="0"/>
                  <w:marTop w:val="0"/>
                  <w:marBottom w:val="0"/>
                  <w:divBdr>
                    <w:top w:val="none" w:sz="0" w:space="0" w:color="auto"/>
                    <w:left w:val="none" w:sz="0" w:space="0" w:color="auto"/>
                    <w:bottom w:val="none" w:sz="0" w:space="0" w:color="auto"/>
                    <w:right w:val="none" w:sz="0" w:space="0" w:color="auto"/>
                  </w:divBdr>
                  <w:divsChild>
                    <w:div w:id="1410427898">
                      <w:marLeft w:val="0"/>
                      <w:marRight w:val="0"/>
                      <w:marTop w:val="0"/>
                      <w:marBottom w:val="0"/>
                      <w:divBdr>
                        <w:top w:val="none" w:sz="0" w:space="0" w:color="auto"/>
                        <w:left w:val="none" w:sz="0" w:space="0" w:color="auto"/>
                        <w:bottom w:val="none" w:sz="0" w:space="0" w:color="auto"/>
                        <w:right w:val="none" w:sz="0" w:space="0" w:color="auto"/>
                      </w:divBdr>
                    </w:div>
                  </w:divsChild>
                </w:div>
                <w:div w:id="1410427653">
                  <w:marLeft w:val="0"/>
                  <w:marRight w:val="0"/>
                  <w:marTop w:val="0"/>
                  <w:marBottom w:val="0"/>
                  <w:divBdr>
                    <w:top w:val="none" w:sz="0" w:space="0" w:color="auto"/>
                    <w:left w:val="none" w:sz="0" w:space="0" w:color="auto"/>
                    <w:bottom w:val="none" w:sz="0" w:space="0" w:color="auto"/>
                    <w:right w:val="none" w:sz="0" w:space="0" w:color="auto"/>
                  </w:divBdr>
                  <w:divsChild>
                    <w:div w:id="1410427625">
                      <w:marLeft w:val="0"/>
                      <w:marRight w:val="0"/>
                      <w:marTop w:val="0"/>
                      <w:marBottom w:val="0"/>
                      <w:divBdr>
                        <w:top w:val="none" w:sz="0" w:space="0" w:color="auto"/>
                        <w:left w:val="none" w:sz="0" w:space="0" w:color="auto"/>
                        <w:bottom w:val="none" w:sz="0" w:space="0" w:color="auto"/>
                        <w:right w:val="none" w:sz="0" w:space="0" w:color="auto"/>
                      </w:divBdr>
                    </w:div>
                  </w:divsChild>
                </w:div>
                <w:div w:id="1410427656">
                  <w:marLeft w:val="0"/>
                  <w:marRight w:val="0"/>
                  <w:marTop w:val="0"/>
                  <w:marBottom w:val="0"/>
                  <w:divBdr>
                    <w:top w:val="none" w:sz="0" w:space="0" w:color="auto"/>
                    <w:left w:val="none" w:sz="0" w:space="0" w:color="auto"/>
                    <w:bottom w:val="none" w:sz="0" w:space="0" w:color="auto"/>
                    <w:right w:val="none" w:sz="0" w:space="0" w:color="auto"/>
                  </w:divBdr>
                  <w:divsChild>
                    <w:div w:id="1410427726">
                      <w:marLeft w:val="0"/>
                      <w:marRight w:val="0"/>
                      <w:marTop w:val="0"/>
                      <w:marBottom w:val="0"/>
                      <w:divBdr>
                        <w:top w:val="none" w:sz="0" w:space="0" w:color="auto"/>
                        <w:left w:val="none" w:sz="0" w:space="0" w:color="auto"/>
                        <w:bottom w:val="none" w:sz="0" w:space="0" w:color="auto"/>
                        <w:right w:val="none" w:sz="0" w:space="0" w:color="auto"/>
                      </w:divBdr>
                    </w:div>
                  </w:divsChild>
                </w:div>
                <w:div w:id="1410427665">
                  <w:marLeft w:val="0"/>
                  <w:marRight w:val="0"/>
                  <w:marTop w:val="0"/>
                  <w:marBottom w:val="0"/>
                  <w:divBdr>
                    <w:top w:val="none" w:sz="0" w:space="0" w:color="auto"/>
                    <w:left w:val="none" w:sz="0" w:space="0" w:color="auto"/>
                    <w:bottom w:val="none" w:sz="0" w:space="0" w:color="auto"/>
                    <w:right w:val="none" w:sz="0" w:space="0" w:color="auto"/>
                  </w:divBdr>
                  <w:divsChild>
                    <w:div w:id="1410427761">
                      <w:marLeft w:val="0"/>
                      <w:marRight w:val="0"/>
                      <w:marTop w:val="0"/>
                      <w:marBottom w:val="0"/>
                      <w:divBdr>
                        <w:top w:val="none" w:sz="0" w:space="0" w:color="auto"/>
                        <w:left w:val="none" w:sz="0" w:space="0" w:color="auto"/>
                        <w:bottom w:val="none" w:sz="0" w:space="0" w:color="auto"/>
                        <w:right w:val="none" w:sz="0" w:space="0" w:color="auto"/>
                      </w:divBdr>
                    </w:div>
                  </w:divsChild>
                </w:div>
                <w:div w:id="1410427694">
                  <w:marLeft w:val="0"/>
                  <w:marRight w:val="0"/>
                  <w:marTop w:val="0"/>
                  <w:marBottom w:val="0"/>
                  <w:divBdr>
                    <w:top w:val="none" w:sz="0" w:space="0" w:color="auto"/>
                    <w:left w:val="none" w:sz="0" w:space="0" w:color="auto"/>
                    <w:bottom w:val="none" w:sz="0" w:space="0" w:color="auto"/>
                    <w:right w:val="none" w:sz="0" w:space="0" w:color="auto"/>
                  </w:divBdr>
                  <w:divsChild>
                    <w:div w:id="1410427863">
                      <w:marLeft w:val="0"/>
                      <w:marRight w:val="0"/>
                      <w:marTop w:val="0"/>
                      <w:marBottom w:val="0"/>
                      <w:divBdr>
                        <w:top w:val="none" w:sz="0" w:space="0" w:color="auto"/>
                        <w:left w:val="none" w:sz="0" w:space="0" w:color="auto"/>
                        <w:bottom w:val="none" w:sz="0" w:space="0" w:color="auto"/>
                        <w:right w:val="none" w:sz="0" w:space="0" w:color="auto"/>
                      </w:divBdr>
                    </w:div>
                  </w:divsChild>
                </w:div>
                <w:div w:id="1410427731">
                  <w:marLeft w:val="0"/>
                  <w:marRight w:val="0"/>
                  <w:marTop w:val="0"/>
                  <w:marBottom w:val="0"/>
                  <w:divBdr>
                    <w:top w:val="none" w:sz="0" w:space="0" w:color="auto"/>
                    <w:left w:val="none" w:sz="0" w:space="0" w:color="auto"/>
                    <w:bottom w:val="none" w:sz="0" w:space="0" w:color="auto"/>
                    <w:right w:val="none" w:sz="0" w:space="0" w:color="auto"/>
                  </w:divBdr>
                  <w:divsChild>
                    <w:div w:id="1410427870">
                      <w:marLeft w:val="0"/>
                      <w:marRight w:val="0"/>
                      <w:marTop w:val="0"/>
                      <w:marBottom w:val="0"/>
                      <w:divBdr>
                        <w:top w:val="none" w:sz="0" w:space="0" w:color="auto"/>
                        <w:left w:val="none" w:sz="0" w:space="0" w:color="auto"/>
                        <w:bottom w:val="none" w:sz="0" w:space="0" w:color="auto"/>
                        <w:right w:val="none" w:sz="0" w:space="0" w:color="auto"/>
                      </w:divBdr>
                    </w:div>
                  </w:divsChild>
                </w:div>
                <w:div w:id="1410427744">
                  <w:marLeft w:val="0"/>
                  <w:marRight w:val="0"/>
                  <w:marTop w:val="0"/>
                  <w:marBottom w:val="0"/>
                  <w:divBdr>
                    <w:top w:val="none" w:sz="0" w:space="0" w:color="auto"/>
                    <w:left w:val="none" w:sz="0" w:space="0" w:color="auto"/>
                    <w:bottom w:val="none" w:sz="0" w:space="0" w:color="auto"/>
                    <w:right w:val="none" w:sz="0" w:space="0" w:color="auto"/>
                  </w:divBdr>
                  <w:divsChild>
                    <w:div w:id="1410427666">
                      <w:marLeft w:val="0"/>
                      <w:marRight w:val="0"/>
                      <w:marTop w:val="0"/>
                      <w:marBottom w:val="0"/>
                      <w:divBdr>
                        <w:top w:val="none" w:sz="0" w:space="0" w:color="auto"/>
                        <w:left w:val="none" w:sz="0" w:space="0" w:color="auto"/>
                        <w:bottom w:val="none" w:sz="0" w:space="0" w:color="auto"/>
                        <w:right w:val="none" w:sz="0" w:space="0" w:color="auto"/>
                      </w:divBdr>
                    </w:div>
                  </w:divsChild>
                </w:div>
                <w:div w:id="1410427746">
                  <w:marLeft w:val="0"/>
                  <w:marRight w:val="0"/>
                  <w:marTop w:val="0"/>
                  <w:marBottom w:val="0"/>
                  <w:divBdr>
                    <w:top w:val="none" w:sz="0" w:space="0" w:color="auto"/>
                    <w:left w:val="none" w:sz="0" w:space="0" w:color="auto"/>
                    <w:bottom w:val="none" w:sz="0" w:space="0" w:color="auto"/>
                    <w:right w:val="none" w:sz="0" w:space="0" w:color="auto"/>
                  </w:divBdr>
                  <w:divsChild>
                    <w:div w:id="1410427765">
                      <w:marLeft w:val="0"/>
                      <w:marRight w:val="0"/>
                      <w:marTop w:val="0"/>
                      <w:marBottom w:val="0"/>
                      <w:divBdr>
                        <w:top w:val="none" w:sz="0" w:space="0" w:color="auto"/>
                        <w:left w:val="none" w:sz="0" w:space="0" w:color="auto"/>
                        <w:bottom w:val="none" w:sz="0" w:space="0" w:color="auto"/>
                        <w:right w:val="none" w:sz="0" w:space="0" w:color="auto"/>
                      </w:divBdr>
                    </w:div>
                  </w:divsChild>
                </w:div>
                <w:div w:id="1410427751">
                  <w:marLeft w:val="0"/>
                  <w:marRight w:val="0"/>
                  <w:marTop w:val="0"/>
                  <w:marBottom w:val="0"/>
                  <w:divBdr>
                    <w:top w:val="none" w:sz="0" w:space="0" w:color="auto"/>
                    <w:left w:val="none" w:sz="0" w:space="0" w:color="auto"/>
                    <w:bottom w:val="none" w:sz="0" w:space="0" w:color="auto"/>
                    <w:right w:val="none" w:sz="0" w:space="0" w:color="auto"/>
                  </w:divBdr>
                  <w:divsChild>
                    <w:div w:id="1410427825">
                      <w:marLeft w:val="0"/>
                      <w:marRight w:val="0"/>
                      <w:marTop w:val="0"/>
                      <w:marBottom w:val="0"/>
                      <w:divBdr>
                        <w:top w:val="none" w:sz="0" w:space="0" w:color="auto"/>
                        <w:left w:val="none" w:sz="0" w:space="0" w:color="auto"/>
                        <w:bottom w:val="none" w:sz="0" w:space="0" w:color="auto"/>
                        <w:right w:val="none" w:sz="0" w:space="0" w:color="auto"/>
                      </w:divBdr>
                    </w:div>
                  </w:divsChild>
                </w:div>
                <w:div w:id="1410427769">
                  <w:marLeft w:val="0"/>
                  <w:marRight w:val="0"/>
                  <w:marTop w:val="0"/>
                  <w:marBottom w:val="0"/>
                  <w:divBdr>
                    <w:top w:val="none" w:sz="0" w:space="0" w:color="auto"/>
                    <w:left w:val="none" w:sz="0" w:space="0" w:color="auto"/>
                    <w:bottom w:val="none" w:sz="0" w:space="0" w:color="auto"/>
                    <w:right w:val="none" w:sz="0" w:space="0" w:color="auto"/>
                  </w:divBdr>
                  <w:divsChild>
                    <w:div w:id="1410427821">
                      <w:marLeft w:val="0"/>
                      <w:marRight w:val="0"/>
                      <w:marTop w:val="0"/>
                      <w:marBottom w:val="0"/>
                      <w:divBdr>
                        <w:top w:val="none" w:sz="0" w:space="0" w:color="auto"/>
                        <w:left w:val="none" w:sz="0" w:space="0" w:color="auto"/>
                        <w:bottom w:val="none" w:sz="0" w:space="0" w:color="auto"/>
                        <w:right w:val="none" w:sz="0" w:space="0" w:color="auto"/>
                      </w:divBdr>
                    </w:div>
                  </w:divsChild>
                </w:div>
                <w:div w:id="1410427772">
                  <w:marLeft w:val="0"/>
                  <w:marRight w:val="0"/>
                  <w:marTop w:val="0"/>
                  <w:marBottom w:val="0"/>
                  <w:divBdr>
                    <w:top w:val="none" w:sz="0" w:space="0" w:color="auto"/>
                    <w:left w:val="none" w:sz="0" w:space="0" w:color="auto"/>
                    <w:bottom w:val="none" w:sz="0" w:space="0" w:color="auto"/>
                    <w:right w:val="none" w:sz="0" w:space="0" w:color="auto"/>
                  </w:divBdr>
                  <w:divsChild>
                    <w:div w:id="1410427670">
                      <w:marLeft w:val="0"/>
                      <w:marRight w:val="0"/>
                      <w:marTop w:val="0"/>
                      <w:marBottom w:val="0"/>
                      <w:divBdr>
                        <w:top w:val="none" w:sz="0" w:space="0" w:color="auto"/>
                        <w:left w:val="none" w:sz="0" w:space="0" w:color="auto"/>
                        <w:bottom w:val="none" w:sz="0" w:space="0" w:color="auto"/>
                        <w:right w:val="none" w:sz="0" w:space="0" w:color="auto"/>
                      </w:divBdr>
                    </w:div>
                  </w:divsChild>
                </w:div>
                <w:div w:id="1410427774">
                  <w:marLeft w:val="0"/>
                  <w:marRight w:val="0"/>
                  <w:marTop w:val="0"/>
                  <w:marBottom w:val="0"/>
                  <w:divBdr>
                    <w:top w:val="none" w:sz="0" w:space="0" w:color="auto"/>
                    <w:left w:val="none" w:sz="0" w:space="0" w:color="auto"/>
                    <w:bottom w:val="none" w:sz="0" w:space="0" w:color="auto"/>
                    <w:right w:val="none" w:sz="0" w:space="0" w:color="auto"/>
                  </w:divBdr>
                  <w:divsChild>
                    <w:div w:id="1410427764">
                      <w:marLeft w:val="0"/>
                      <w:marRight w:val="0"/>
                      <w:marTop w:val="0"/>
                      <w:marBottom w:val="0"/>
                      <w:divBdr>
                        <w:top w:val="none" w:sz="0" w:space="0" w:color="auto"/>
                        <w:left w:val="none" w:sz="0" w:space="0" w:color="auto"/>
                        <w:bottom w:val="none" w:sz="0" w:space="0" w:color="auto"/>
                        <w:right w:val="none" w:sz="0" w:space="0" w:color="auto"/>
                      </w:divBdr>
                    </w:div>
                  </w:divsChild>
                </w:div>
                <w:div w:id="1410427795">
                  <w:marLeft w:val="0"/>
                  <w:marRight w:val="0"/>
                  <w:marTop w:val="0"/>
                  <w:marBottom w:val="0"/>
                  <w:divBdr>
                    <w:top w:val="none" w:sz="0" w:space="0" w:color="auto"/>
                    <w:left w:val="none" w:sz="0" w:space="0" w:color="auto"/>
                    <w:bottom w:val="none" w:sz="0" w:space="0" w:color="auto"/>
                    <w:right w:val="none" w:sz="0" w:space="0" w:color="auto"/>
                  </w:divBdr>
                  <w:divsChild>
                    <w:div w:id="1410427879">
                      <w:marLeft w:val="0"/>
                      <w:marRight w:val="0"/>
                      <w:marTop w:val="0"/>
                      <w:marBottom w:val="0"/>
                      <w:divBdr>
                        <w:top w:val="none" w:sz="0" w:space="0" w:color="auto"/>
                        <w:left w:val="none" w:sz="0" w:space="0" w:color="auto"/>
                        <w:bottom w:val="none" w:sz="0" w:space="0" w:color="auto"/>
                        <w:right w:val="none" w:sz="0" w:space="0" w:color="auto"/>
                      </w:divBdr>
                    </w:div>
                  </w:divsChild>
                </w:div>
                <w:div w:id="1410427805">
                  <w:marLeft w:val="0"/>
                  <w:marRight w:val="0"/>
                  <w:marTop w:val="0"/>
                  <w:marBottom w:val="0"/>
                  <w:divBdr>
                    <w:top w:val="none" w:sz="0" w:space="0" w:color="auto"/>
                    <w:left w:val="none" w:sz="0" w:space="0" w:color="auto"/>
                    <w:bottom w:val="none" w:sz="0" w:space="0" w:color="auto"/>
                    <w:right w:val="none" w:sz="0" w:space="0" w:color="auto"/>
                  </w:divBdr>
                  <w:divsChild>
                    <w:div w:id="1410427897">
                      <w:marLeft w:val="0"/>
                      <w:marRight w:val="0"/>
                      <w:marTop w:val="0"/>
                      <w:marBottom w:val="0"/>
                      <w:divBdr>
                        <w:top w:val="none" w:sz="0" w:space="0" w:color="auto"/>
                        <w:left w:val="none" w:sz="0" w:space="0" w:color="auto"/>
                        <w:bottom w:val="none" w:sz="0" w:space="0" w:color="auto"/>
                        <w:right w:val="none" w:sz="0" w:space="0" w:color="auto"/>
                      </w:divBdr>
                    </w:div>
                  </w:divsChild>
                </w:div>
                <w:div w:id="1410427815">
                  <w:marLeft w:val="0"/>
                  <w:marRight w:val="0"/>
                  <w:marTop w:val="0"/>
                  <w:marBottom w:val="0"/>
                  <w:divBdr>
                    <w:top w:val="none" w:sz="0" w:space="0" w:color="auto"/>
                    <w:left w:val="none" w:sz="0" w:space="0" w:color="auto"/>
                    <w:bottom w:val="none" w:sz="0" w:space="0" w:color="auto"/>
                    <w:right w:val="none" w:sz="0" w:space="0" w:color="auto"/>
                  </w:divBdr>
                  <w:divsChild>
                    <w:div w:id="1410427655">
                      <w:marLeft w:val="0"/>
                      <w:marRight w:val="0"/>
                      <w:marTop w:val="0"/>
                      <w:marBottom w:val="0"/>
                      <w:divBdr>
                        <w:top w:val="none" w:sz="0" w:space="0" w:color="auto"/>
                        <w:left w:val="none" w:sz="0" w:space="0" w:color="auto"/>
                        <w:bottom w:val="none" w:sz="0" w:space="0" w:color="auto"/>
                        <w:right w:val="none" w:sz="0" w:space="0" w:color="auto"/>
                      </w:divBdr>
                    </w:div>
                  </w:divsChild>
                </w:div>
                <w:div w:id="1410427816">
                  <w:marLeft w:val="0"/>
                  <w:marRight w:val="0"/>
                  <w:marTop w:val="0"/>
                  <w:marBottom w:val="0"/>
                  <w:divBdr>
                    <w:top w:val="none" w:sz="0" w:space="0" w:color="auto"/>
                    <w:left w:val="none" w:sz="0" w:space="0" w:color="auto"/>
                    <w:bottom w:val="none" w:sz="0" w:space="0" w:color="auto"/>
                    <w:right w:val="none" w:sz="0" w:space="0" w:color="auto"/>
                  </w:divBdr>
                  <w:divsChild>
                    <w:div w:id="1410427705">
                      <w:marLeft w:val="0"/>
                      <w:marRight w:val="0"/>
                      <w:marTop w:val="0"/>
                      <w:marBottom w:val="0"/>
                      <w:divBdr>
                        <w:top w:val="none" w:sz="0" w:space="0" w:color="auto"/>
                        <w:left w:val="none" w:sz="0" w:space="0" w:color="auto"/>
                        <w:bottom w:val="none" w:sz="0" w:space="0" w:color="auto"/>
                        <w:right w:val="none" w:sz="0" w:space="0" w:color="auto"/>
                      </w:divBdr>
                    </w:div>
                  </w:divsChild>
                </w:div>
                <w:div w:id="1410427818">
                  <w:marLeft w:val="0"/>
                  <w:marRight w:val="0"/>
                  <w:marTop w:val="0"/>
                  <w:marBottom w:val="0"/>
                  <w:divBdr>
                    <w:top w:val="none" w:sz="0" w:space="0" w:color="auto"/>
                    <w:left w:val="none" w:sz="0" w:space="0" w:color="auto"/>
                    <w:bottom w:val="none" w:sz="0" w:space="0" w:color="auto"/>
                    <w:right w:val="none" w:sz="0" w:space="0" w:color="auto"/>
                  </w:divBdr>
                  <w:divsChild>
                    <w:div w:id="1410427843">
                      <w:marLeft w:val="0"/>
                      <w:marRight w:val="0"/>
                      <w:marTop w:val="0"/>
                      <w:marBottom w:val="0"/>
                      <w:divBdr>
                        <w:top w:val="none" w:sz="0" w:space="0" w:color="auto"/>
                        <w:left w:val="none" w:sz="0" w:space="0" w:color="auto"/>
                        <w:bottom w:val="none" w:sz="0" w:space="0" w:color="auto"/>
                        <w:right w:val="none" w:sz="0" w:space="0" w:color="auto"/>
                      </w:divBdr>
                    </w:div>
                  </w:divsChild>
                </w:div>
                <w:div w:id="1410427820">
                  <w:marLeft w:val="0"/>
                  <w:marRight w:val="0"/>
                  <w:marTop w:val="0"/>
                  <w:marBottom w:val="0"/>
                  <w:divBdr>
                    <w:top w:val="none" w:sz="0" w:space="0" w:color="auto"/>
                    <w:left w:val="none" w:sz="0" w:space="0" w:color="auto"/>
                    <w:bottom w:val="none" w:sz="0" w:space="0" w:color="auto"/>
                    <w:right w:val="none" w:sz="0" w:space="0" w:color="auto"/>
                  </w:divBdr>
                  <w:divsChild>
                    <w:div w:id="1410427867">
                      <w:marLeft w:val="0"/>
                      <w:marRight w:val="0"/>
                      <w:marTop w:val="0"/>
                      <w:marBottom w:val="0"/>
                      <w:divBdr>
                        <w:top w:val="none" w:sz="0" w:space="0" w:color="auto"/>
                        <w:left w:val="none" w:sz="0" w:space="0" w:color="auto"/>
                        <w:bottom w:val="none" w:sz="0" w:space="0" w:color="auto"/>
                        <w:right w:val="none" w:sz="0" w:space="0" w:color="auto"/>
                      </w:divBdr>
                    </w:div>
                  </w:divsChild>
                </w:div>
                <w:div w:id="1410427822">
                  <w:marLeft w:val="0"/>
                  <w:marRight w:val="0"/>
                  <w:marTop w:val="0"/>
                  <w:marBottom w:val="0"/>
                  <w:divBdr>
                    <w:top w:val="none" w:sz="0" w:space="0" w:color="auto"/>
                    <w:left w:val="none" w:sz="0" w:space="0" w:color="auto"/>
                    <w:bottom w:val="none" w:sz="0" w:space="0" w:color="auto"/>
                    <w:right w:val="none" w:sz="0" w:space="0" w:color="auto"/>
                  </w:divBdr>
                  <w:divsChild>
                    <w:div w:id="1410427722">
                      <w:marLeft w:val="0"/>
                      <w:marRight w:val="0"/>
                      <w:marTop w:val="0"/>
                      <w:marBottom w:val="0"/>
                      <w:divBdr>
                        <w:top w:val="none" w:sz="0" w:space="0" w:color="auto"/>
                        <w:left w:val="none" w:sz="0" w:space="0" w:color="auto"/>
                        <w:bottom w:val="none" w:sz="0" w:space="0" w:color="auto"/>
                        <w:right w:val="none" w:sz="0" w:space="0" w:color="auto"/>
                      </w:divBdr>
                    </w:div>
                  </w:divsChild>
                </w:div>
                <w:div w:id="1410427838">
                  <w:marLeft w:val="0"/>
                  <w:marRight w:val="0"/>
                  <w:marTop w:val="0"/>
                  <w:marBottom w:val="0"/>
                  <w:divBdr>
                    <w:top w:val="none" w:sz="0" w:space="0" w:color="auto"/>
                    <w:left w:val="none" w:sz="0" w:space="0" w:color="auto"/>
                    <w:bottom w:val="none" w:sz="0" w:space="0" w:color="auto"/>
                    <w:right w:val="none" w:sz="0" w:space="0" w:color="auto"/>
                  </w:divBdr>
                  <w:divsChild>
                    <w:div w:id="1410427845">
                      <w:marLeft w:val="0"/>
                      <w:marRight w:val="0"/>
                      <w:marTop w:val="0"/>
                      <w:marBottom w:val="0"/>
                      <w:divBdr>
                        <w:top w:val="none" w:sz="0" w:space="0" w:color="auto"/>
                        <w:left w:val="none" w:sz="0" w:space="0" w:color="auto"/>
                        <w:bottom w:val="none" w:sz="0" w:space="0" w:color="auto"/>
                        <w:right w:val="none" w:sz="0" w:space="0" w:color="auto"/>
                      </w:divBdr>
                    </w:div>
                  </w:divsChild>
                </w:div>
                <w:div w:id="1410427853">
                  <w:marLeft w:val="0"/>
                  <w:marRight w:val="0"/>
                  <w:marTop w:val="0"/>
                  <w:marBottom w:val="0"/>
                  <w:divBdr>
                    <w:top w:val="none" w:sz="0" w:space="0" w:color="auto"/>
                    <w:left w:val="none" w:sz="0" w:space="0" w:color="auto"/>
                    <w:bottom w:val="none" w:sz="0" w:space="0" w:color="auto"/>
                    <w:right w:val="none" w:sz="0" w:space="0" w:color="auto"/>
                  </w:divBdr>
                  <w:divsChild>
                    <w:div w:id="1410427752">
                      <w:marLeft w:val="0"/>
                      <w:marRight w:val="0"/>
                      <w:marTop w:val="0"/>
                      <w:marBottom w:val="0"/>
                      <w:divBdr>
                        <w:top w:val="none" w:sz="0" w:space="0" w:color="auto"/>
                        <w:left w:val="none" w:sz="0" w:space="0" w:color="auto"/>
                        <w:bottom w:val="none" w:sz="0" w:space="0" w:color="auto"/>
                        <w:right w:val="none" w:sz="0" w:space="0" w:color="auto"/>
                      </w:divBdr>
                    </w:div>
                  </w:divsChild>
                </w:div>
                <w:div w:id="1410427861">
                  <w:marLeft w:val="0"/>
                  <w:marRight w:val="0"/>
                  <w:marTop w:val="0"/>
                  <w:marBottom w:val="0"/>
                  <w:divBdr>
                    <w:top w:val="none" w:sz="0" w:space="0" w:color="auto"/>
                    <w:left w:val="none" w:sz="0" w:space="0" w:color="auto"/>
                    <w:bottom w:val="none" w:sz="0" w:space="0" w:color="auto"/>
                    <w:right w:val="none" w:sz="0" w:space="0" w:color="auto"/>
                  </w:divBdr>
                  <w:divsChild>
                    <w:div w:id="1410427904">
                      <w:marLeft w:val="0"/>
                      <w:marRight w:val="0"/>
                      <w:marTop w:val="0"/>
                      <w:marBottom w:val="0"/>
                      <w:divBdr>
                        <w:top w:val="none" w:sz="0" w:space="0" w:color="auto"/>
                        <w:left w:val="none" w:sz="0" w:space="0" w:color="auto"/>
                        <w:bottom w:val="none" w:sz="0" w:space="0" w:color="auto"/>
                        <w:right w:val="none" w:sz="0" w:space="0" w:color="auto"/>
                      </w:divBdr>
                    </w:div>
                  </w:divsChild>
                </w:div>
                <w:div w:id="1410427883">
                  <w:marLeft w:val="0"/>
                  <w:marRight w:val="0"/>
                  <w:marTop w:val="0"/>
                  <w:marBottom w:val="0"/>
                  <w:divBdr>
                    <w:top w:val="none" w:sz="0" w:space="0" w:color="auto"/>
                    <w:left w:val="none" w:sz="0" w:space="0" w:color="auto"/>
                    <w:bottom w:val="none" w:sz="0" w:space="0" w:color="auto"/>
                    <w:right w:val="none" w:sz="0" w:space="0" w:color="auto"/>
                  </w:divBdr>
                  <w:divsChild>
                    <w:div w:id="1410427707">
                      <w:marLeft w:val="0"/>
                      <w:marRight w:val="0"/>
                      <w:marTop w:val="0"/>
                      <w:marBottom w:val="0"/>
                      <w:divBdr>
                        <w:top w:val="none" w:sz="0" w:space="0" w:color="auto"/>
                        <w:left w:val="none" w:sz="0" w:space="0" w:color="auto"/>
                        <w:bottom w:val="none" w:sz="0" w:space="0" w:color="auto"/>
                        <w:right w:val="none" w:sz="0" w:space="0" w:color="auto"/>
                      </w:divBdr>
                    </w:div>
                  </w:divsChild>
                </w:div>
                <w:div w:id="1410427907">
                  <w:marLeft w:val="0"/>
                  <w:marRight w:val="0"/>
                  <w:marTop w:val="0"/>
                  <w:marBottom w:val="0"/>
                  <w:divBdr>
                    <w:top w:val="none" w:sz="0" w:space="0" w:color="auto"/>
                    <w:left w:val="none" w:sz="0" w:space="0" w:color="auto"/>
                    <w:bottom w:val="none" w:sz="0" w:space="0" w:color="auto"/>
                    <w:right w:val="none" w:sz="0" w:space="0" w:color="auto"/>
                  </w:divBdr>
                  <w:divsChild>
                    <w:div w:id="141042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427796">
              <w:marLeft w:val="0"/>
              <w:marRight w:val="0"/>
              <w:marTop w:val="0"/>
              <w:marBottom w:val="0"/>
              <w:divBdr>
                <w:top w:val="none" w:sz="0" w:space="0" w:color="auto"/>
                <w:left w:val="none" w:sz="0" w:space="0" w:color="auto"/>
                <w:bottom w:val="none" w:sz="0" w:space="0" w:color="auto"/>
                <w:right w:val="none" w:sz="0" w:space="0" w:color="auto"/>
              </w:divBdr>
            </w:div>
          </w:divsChild>
        </w:div>
        <w:div w:id="1410427809">
          <w:marLeft w:val="0"/>
          <w:marRight w:val="0"/>
          <w:marTop w:val="0"/>
          <w:marBottom w:val="0"/>
          <w:divBdr>
            <w:top w:val="none" w:sz="0" w:space="0" w:color="auto"/>
            <w:left w:val="none" w:sz="0" w:space="0" w:color="auto"/>
            <w:bottom w:val="none" w:sz="0" w:space="0" w:color="auto"/>
            <w:right w:val="none" w:sz="0" w:space="0" w:color="auto"/>
          </w:divBdr>
          <w:divsChild>
            <w:div w:id="1410427864">
              <w:marLeft w:val="0"/>
              <w:marRight w:val="0"/>
              <w:marTop w:val="0"/>
              <w:marBottom w:val="0"/>
              <w:divBdr>
                <w:top w:val="none" w:sz="0" w:space="0" w:color="auto"/>
                <w:left w:val="none" w:sz="0" w:space="0" w:color="auto"/>
                <w:bottom w:val="none" w:sz="0" w:space="0" w:color="auto"/>
                <w:right w:val="none" w:sz="0" w:space="0" w:color="auto"/>
              </w:divBdr>
            </w:div>
          </w:divsChild>
        </w:div>
        <w:div w:id="1410427872">
          <w:marLeft w:val="0"/>
          <w:marRight w:val="0"/>
          <w:marTop w:val="0"/>
          <w:marBottom w:val="0"/>
          <w:divBdr>
            <w:top w:val="none" w:sz="0" w:space="0" w:color="auto"/>
            <w:left w:val="none" w:sz="0" w:space="0" w:color="auto"/>
            <w:bottom w:val="none" w:sz="0" w:space="0" w:color="auto"/>
            <w:right w:val="none" w:sz="0" w:space="0" w:color="auto"/>
          </w:divBdr>
          <w:divsChild>
            <w:div w:id="1410427874">
              <w:marLeft w:val="0"/>
              <w:marRight w:val="0"/>
              <w:marTop w:val="0"/>
              <w:marBottom w:val="0"/>
              <w:divBdr>
                <w:top w:val="none" w:sz="0" w:space="0" w:color="auto"/>
                <w:left w:val="none" w:sz="0" w:space="0" w:color="auto"/>
                <w:bottom w:val="none" w:sz="0" w:space="0" w:color="auto"/>
                <w:right w:val="none" w:sz="0" w:space="0" w:color="auto"/>
              </w:divBdr>
              <w:divsChild>
                <w:div w:id="1410427624">
                  <w:marLeft w:val="0"/>
                  <w:marRight w:val="0"/>
                  <w:marTop w:val="0"/>
                  <w:marBottom w:val="0"/>
                  <w:divBdr>
                    <w:top w:val="none" w:sz="0" w:space="0" w:color="auto"/>
                    <w:left w:val="none" w:sz="0" w:space="0" w:color="auto"/>
                    <w:bottom w:val="none" w:sz="0" w:space="0" w:color="auto"/>
                    <w:right w:val="none" w:sz="0" w:space="0" w:color="auto"/>
                  </w:divBdr>
                  <w:divsChild>
                    <w:div w:id="1410427684">
                      <w:marLeft w:val="0"/>
                      <w:marRight w:val="0"/>
                      <w:marTop w:val="0"/>
                      <w:marBottom w:val="0"/>
                      <w:divBdr>
                        <w:top w:val="none" w:sz="0" w:space="0" w:color="auto"/>
                        <w:left w:val="none" w:sz="0" w:space="0" w:color="auto"/>
                        <w:bottom w:val="none" w:sz="0" w:space="0" w:color="auto"/>
                        <w:right w:val="none" w:sz="0" w:space="0" w:color="auto"/>
                      </w:divBdr>
                    </w:div>
                  </w:divsChild>
                </w:div>
                <w:div w:id="1410427632">
                  <w:marLeft w:val="0"/>
                  <w:marRight w:val="0"/>
                  <w:marTop w:val="0"/>
                  <w:marBottom w:val="0"/>
                  <w:divBdr>
                    <w:top w:val="none" w:sz="0" w:space="0" w:color="auto"/>
                    <w:left w:val="none" w:sz="0" w:space="0" w:color="auto"/>
                    <w:bottom w:val="none" w:sz="0" w:space="0" w:color="auto"/>
                    <w:right w:val="none" w:sz="0" w:space="0" w:color="auto"/>
                  </w:divBdr>
                  <w:divsChild>
                    <w:div w:id="1410427720">
                      <w:marLeft w:val="0"/>
                      <w:marRight w:val="0"/>
                      <w:marTop w:val="0"/>
                      <w:marBottom w:val="0"/>
                      <w:divBdr>
                        <w:top w:val="none" w:sz="0" w:space="0" w:color="auto"/>
                        <w:left w:val="none" w:sz="0" w:space="0" w:color="auto"/>
                        <w:bottom w:val="none" w:sz="0" w:space="0" w:color="auto"/>
                        <w:right w:val="none" w:sz="0" w:space="0" w:color="auto"/>
                      </w:divBdr>
                    </w:div>
                  </w:divsChild>
                </w:div>
                <w:div w:id="1410427633">
                  <w:marLeft w:val="0"/>
                  <w:marRight w:val="0"/>
                  <w:marTop w:val="0"/>
                  <w:marBottom w:val="0"/>
                  <w:divBdr>
                    <w:top w:val="none" w:sz="0" w:space="0" w:color="auto"/>
                    <w:left w:val="none" w:sz="0" w:space="0" w:color="auto"/>
                    <w:bottom w:val="none" w:sz="0" w:space="0" w:color="auto"/>
                    <w:right w:val="none" w:sz="0" w:space="0" w:color="auto"/>
                  </w:divBdr>
                  <w:divsChild>
                    <w:div w:id="1410427664">
                      <w:marLeft w:val="0"/>
                      <w:marRight w:val="0"/>
                      <w:marTop w:val="0"/>
                      <w:marBottom w:val="0"/>
                      <w:divBdr>
                        <w:top w:val="none" w:sz="0" w:space="0" w:color="auto"/>
                        <w:left w:val="none" w:sz="0" w:space="0" w:color="auto"/>
                        <w:bottom w:val="none" w:sz="0" w:space="0" w:color="auto"/>
                        <w:right w:val="none" w:sz="0" w:space="0" w:color="auto"/>
                      </w:divBdr>
                    </w:div>
                  </w:divsChild>
                </w:div>
                <w:div w:id="1410427637">
                  <w:marLeft w:val="0"/>
                  <w:marRight w:val="0"/>
                  <w:marTop w:val="0"/>
                  <w:marBottom w:val="0"/>
                  <w:divBdr>
                    <w:top w:val="none" w:sz="0" w:space="0" w:color="auto"/>
                    <w:left w:val="none" w:sz="0" w:space="0" w:color="auto"/>
                    <w:bottom w:val="none" w:sz="0" w:space="0" w:color="auto"/>
                    <w:right w:val="none" w:sz="0" w:space="0" w:color="auto"/>
                  </w:divBdr>
                  <w:divsChild>
                    <w:div w:id="1410427669">
                      <w:marLeft w:val="0"/>
                      <w:marRight w:val="0"/>
                      <w:marTop w:val="0"/>
                      <w:marBottom w:val="0"/>
                      <w:divBdr>
                        <w:top w:val="none" w:sz="0" w:space="0" w:color="auto"/>
                        <w:left w:val="none" w:sz="0" w:space="0" w:color="auto"/>
                        <w:bottom w:val="none" w:sz="0" w:space="0" w:color="auto"/>
                        <w:right w:val="none" w:sz="0" w:space="0" w:color="auto"/>
                      </w:divBdr>
                    </w:div>
                  </w:divsChild>
                </w:div>
                <w:div w:id="1410427654">
                  <w:marLeft w:val="0"/>
                  <w:marRight w:val="0"/>
                  <w:marTop w:val="0"/>
                  <w:marBottom w:val="0"/>
                  <w:divBdr>
                    <w:top w:val="none" w:sz="0" w:space="0" w:color="auto"/>
                    <w:left w:val="none" w:sz="0" w:space="0" w:color="auto"/>
                    <w:bottom w:val="none" w:sz="0" w:space="0" w:color="auto"/>
                    <w:right w:val="none" w:sz="0" w:space="0" w:color="auto"/>
                  </w:divBdr>
                  <w:divsChild>
                    <w:div w:id="1410427880">
                      <w:marLeft w:val="0"/>
                      <w:marRight w:val="0"/>
                      <w:marTop w:val="0"/>
                      <w:marBottom w:val="0"/>
                      <w:divBdr>
                        <w:top w:val="none" w:sz="0" w:space="0" w:color="auto"/>
                        <w:left w:val="none" w:sz="0" w:space="0" w:color="auto"/>
                        <w:bottom w:val="none" w:sz="0" w:space="0" w:color="auto"/>
                        <w:right w:val="none" w:sz="0" w:space="0" w:color="auto"/>
                      </w:divBdr>
                    </w:div>
                  </w:divsChild>
                </w:div>
                <w:div w:id="1410427657">
                  <w:marLeft w:val="0"/>
                  <w:marRight w:val="0"/>
                  <w:marTop w:val="0"/>
                  <w:marBottom w:val="0"/>
                  <w:divBdr>
                    <w:top w:val="none" w:sz="0" w:space="0" w:color="auto"/>
                    <w:left w:val="none" w:sz="0" w:space="0" w:color="auto"/>
                    <w:bottom w:val="none" w:sz="0" w:space="0" w:color="auto"/>
                    <w:right w:val="none" w:sz="0" w:space="0" w:color="auto"/>
                  </w:divBdr>
                  <w:divsChild>
                    <w:div w:id="1410427819">
                      <w:marLeft w:val="0"/>
                      <w:marRight w:val="0"/>
                      <w:marTop w:val="0"/>
                      <w:marBottom w:val="0"/>
                      <w:divBdr>
                        <w:top w:val="none" w:sz="0" w:space="0" w:color="auto"/>
                        <w:left w:val="none" w:sz="0" w:space="0" w:color="auto"/>
                        <w:bottom w:val="none" w:sz="0" w:space="0" w:color="auto"/>
                        <w:right w:val="none" w:sz="0" w:space="0" w:color="auto"/>
                      </w:divBdr>
                    </w:div>
                  </w:divsChild>
                </w:div>
                <w:div w:id="1410427668">
                  <w:marLeft w:val="0"/>
                  <w:marRight w:val="0"/>
                  <w:marTop w:val="0"/>
                  <w:marBottom w:val="0"/>
                  <w:divBdr>
                    <w:top w:val="none" w:sz="0" w:space="0" w:color="auto"/>
                    <w:left w:val="none" w:sz="0" w:space="0" w:color="auto"/>
                    <w:bottom w:val="none" w:sz="0" w:space="0" w:color="auto"/>
                    <w:right w:val="none" w:sz="0" w:space="0" w:color="auto"/>
                  </w:divBdr>
                  <w:divsChild>
                    <w:div w:id="1410427886">
                      <w:marLeft w:val="0"/>
                      <w:marRight w:val="0"/>
                      <w:marTop w:val="0"/>
                      <w:marBottom w:val="0"/>
                      <w:divBdr>
                        <w:top w:val="none" w:sz="0" w:space="0" w:color="auto"/>
                        <w:left w:val="none" w:sz="0" w:space="0" w:color="auto"/>
                        <w:bottom w:val="none" w:sz="0" w:space="0" w:color="auto"/>
                        <w:right w:val="none" w:sz="0" w:space="0" w:color="auto"/>
                      </w:divBdr>
                    </w:div>
                  </w:divsChild>
                </w:div>
                <w:div w:id="1410427683">
                  <w:marLeft w:val="0"/>
                  <w:marRight w:val="0"/>
                  <w:marTop w:val="0"/>
                  <w:marBottom w:val="0"/>
                  <w:divBdr>
                    <w:top w:val="none" w:sz="0" w:space="0" w:color="auto"/>
                    <w:left w:val="none" w:sz="0" w:space="0" w:color="auto"/>
                    <w:bottom w:val="none" w:sz="0" w:space="0" w:color="auto"/>
                    <w:right w:val="none" w:sz="0" w:space="0" w:color="auto"/>
                  </w:divBdr>
                  <w:divsChild>
                    <w:div w:id="1410427641">
                      <w:marLeft w:val="0"/>
                      <w:marRight w:val="0"/>
                      <w:marTop w:val="0"/>
                      <w:marBottom w:val="0"/>
                      <w:divBdr>
                        <w:top w:val="none" w:sz="0" w:space="0" w:color="auto"/>
                        <w:left w:val="none" w:sz="0" w:space="0" w:color="auto"/>
                        <w:bottom w:val="none" w:sz="0" w:space="0" w:color="auto"/>
                        <w:right w:val="none" w:sz="0" w:space="0" w:color="auto"/>
                      </w:divBdr>
                    </w:div>
                  </w:divsChild>
                </w:div>
                <w:div w:id="1410427691">
                  <w:marLeft w:val="0"/>
                  <w:marRight w:val="0"/>
                  <w:marTop w:val="0"/>
                  <w:marBottom w:val="0"/>
                  <w:divBdr>
                    <w:top w:val="none" w:sz="0" w:space="0" w:color="auto"/>
                    <w:left w:val="none" w:sz="0" w:space="0" w:color="auto"/>
                    <w:bottom w:val="none" w:sz="0" w:space="0" w:color="auto"/>
                    <w:right w:val="none" w:sz="0" w:space="0" w:color="auto"/>
                  </w:divBdr>
                  <w:divsChild>
                    <w:div w:id="1410427648">
                      <w:marLeft w:val="0"/>
                      <w:marRight w:val="0"/>
                      <w:marTop w:val="0"/>
                      <w:marBottom w:val="0"/>
                      <w:divBdr>
                        <w:top w:val="none" w:sz="0" w:space="0" w:color="auto"/>
                        <w:left w:val="none" w:sz="0" w:space="0" w:color="auto"/>
                        <w:bottom w:val="none" w:sz="0" w:space="0" w:color="auto"/>
                        <w:right w:val="none" w:sz="0" w:space="0" w:color="auto"/>
                      </w:divBdr>
                    </w:div>
                  </w:divsChild>
                </w:div>
                <w:div w:id="1410427695">
                  <w:marLeft w:val="0"/>
                  <w:marRight w:val="0"/>
                  <w:marTop w:val="0"/>
                  <w:marBottom w:val="0"/>
                  <w:divBdr>
                    <w:top w:val="none" w:sz="0" w:space="0" w:color="auto"/>
                    <w:left w:val="none" w:sz="0" w:space="0" w:color="auto"/>
                    <w:bottom w:val="none" w:sz="0" w:space="0" w:color="auto"/>
                    <w:right w:val="none" w:sz="0" w:space="0" w:color="auto"/>
                  </w:divBdr>
                  <w:divsChild>
                    <w:div w:id="1410427686">
                      <w:marLeft w:val="0"/>
                      <w:marRight w:val="0"/>
                      <w:marTop w:val="0"/>
                      <w:marBottom w:val="0"/>
                      <w:divBdr>
                        <w:top w:val="none" w:sz="0" w:space="0" w:color="auto"/>
                        <w:left w:val="none" w:sz="0" w:space="0" w:color="auto"/>
                        <w:bottom w:val="none" w:sz="0" w:space="0" w:color="auto"/>
                        <w:right w:val="none" w:sz="0" w:space="0" w:color="auto"/>
                      </w:divBdr>
                    </w:div>
                  </w:divsChild>
                </w:div>
                <w:div w:id="1410427711">
                  <w:marLeft w:val="0"/>
                  <w:marRight w:val="0"/>
                  <w:marTop w:val="0"/>
                  <w:marBottom w:val="0"/>
                  <w:divBdr>
                    <w:top w:val="none" w:sz="0" w:space="0" w:color="auto"/>
                    <w:left w:val="none" w:sz="0" w:space="0" w:color="auto"/>
                    <w:bottom w:val="none" w:sz="0" w:space="0" w:color="auto"/>
                    <w:right w:val="none" w:sz="0" w:space="0" w:color="auto"/>
                  </w:divBdr>
                  <w:divsChild>
                    <w:div w:id="1410427859">
                      <w:marLeft w:val="0"/>
                      <w:marRight w:val="0"/>
                      <w:marTop w:val="0"/>
                      <w:marBottom w:val="0"/>
                      <w:divBdr>
                        <w:top w:val="none" w:sz="0" w:space="0" w:color="auto"/>
                        <w:left w:val="none" w:sz="0" w:space="0" w:color="auto"/>
                        <w:bottom w:val="none" w:sz="0" w:space="0" w:color="auto"/>
                        <w:right w:val="none" w:sz="0" w:space="0" w:color="auto"/>
                      </w:divBdr>
                    </w:div>
                  </w:divsChild>
                </w:div>
                <w:div w:id="1410427721">
                  <w:marLeft w:val="0"/>
                  <w:marRight w:val="0"/>
                  <w:marTop w:val="0"/>
                  <w:marBottom w:val="0"/>
                  <w:divBdr>
                    <w:top w:val="none" w:sz="0" w:space="0" w:color="auto"/>
                    <w:left w:val="none" w:sz="0" w:space="0" w:color="auto"/>
                    <w:bottom w:val="none" w:sz="0" w:space="0" w:color="auto"/>
                    <w:right w:val="none" w:sz="0" w:space="0" w:color="auto"/>
                  </w:divBdr>
                  <w:divsChild>
                    <w:div w:id="1410427813">
                      <w:marLeft w:val="0"/>
                      <w:marRight w:val="0"/>
                      <w:marTop w:val="0"/>
                      <w:marBottom w:val="0"/>
                      <w:divBdr>
                        <w:top w:val="none" w:sz="0" w:space="0" w:color="auto"/>
                        <w:left w:val="none" w:sz="0" w:space="0" w:color="auto"/>
                        <w:bottom w:val="none" w:sz="0" w:space="0" w:color="auto"/>
                        <w:right w:val="none" w:sz="0" w:space="0" w:color="auto"/>
                      </w:divBdr>
                    </w:div>
                  </w:divsChild>
                </w:div>
                <w:div w:id="1410427725">
                  <w:marLeft w:val="0"/>
                  <w:marRight w:val="0"/>
                  <w:marTop w:val="0"/>
                  <w:marBottom w:val="0"/>
                  <w:divBdr>
                    <w:top w:val="none" w:sz="0" w:space="0" w:color="auto"/>
                    <w:left w:val="none" w:sz="0" w:space="0" w:color="auto"/>
                    <w:bottom w:val="none" w:sz="0" w:space="0" w:color="auto"/>
                    <w:right w:val="none" w:sz="0" w:space="0" w:color="auto"/>
                  </w:divBdr>
                  <w:divsChild>
                    <w:div w:id="1410427760">
                      <w:marLeft w:val="0"/>
                      <w:marRight w:val="0"/>
                      <w:marTop w:val="0"/>
                      <w:marBottom w:val="0"/>
                      <w:divBdr>
                        <w:top w:val="none" w:sz="0" w:space="0" w:color="auto"/>
                        <w:left w:val="none" w:sz="0" w:space="0" w:color="auto"/>
                        <w:bottom w:val="none" w:sz="0" w:space="0" w:color="auto"/>
                        <w:right w:val="none" w:sz="0" w:space="0" w:color="auto"/>
                      </w:divBdr>
                    </w:div>
                  </w:divsChild>
                </w:div>
                <w:div w:id="1410427733">
                  <w:marLeft w:val="0"/>
                  <w:marRight w:val="0"/>
                  <w:marTop w:val="0"/>
                  <w:marBottom w:val="0"/>
                  <w:divBdr>
                    <w:top w:val="none" w:sz="0" w:space="0" w:color="auto"/>
                    <w:left w:val="none" w:sz="0" w:space="0" w:color="auto"/>
                    <w:bottom w:val="none" w:sz="0" w:space="0" w:color="auto"/>
                    <w:right w:val="none" w:sz="0" w:space="0" w:color="auto"/>
                  </w:divBdr>
                  <w:divsChild>
                    <w:div w:id="1410427823">
                      <w:marLeft w:val="0"/>
                      <w:marRight w:val="0"/>
                      <w:marTop w:val="0"/>
                      <w:marBottom w:val="0"/>
                      <w:divBdr>
                        <w:top w:val="none" w:sz="0" w:space="0" w:color="auto"/>
                        <w:left w:val="none" w:sz="0" w:space="0" w:color="auto"/>
                        <w:bottom w:val="none" w:sz="0" w:space="0" w:color="auto"/>
                        <w:right w:val="none" w:sz="0" w:space="0" w:color="auto"/>
                      </w:divBdr>
                    </w:div>
                  </w:divsChild>
                </w:div>
                <w:div w:id="1410427743">
                  <w:marLeft w:val="0"/>
                  <w:marRight w:val="0"/>
                  <w:marTop w:val="0"/>
                  <w:marBottom w:val="0"/>
                  <w:divBdr>
                    <w:top w:val="none" w:sz="0" w:space="0" w:color="auto"/>
                    <w:left w:val="none" w:sz="0" w:space="0" w:color="auto"/>
                    <w:bottom w:val="none" w:sz="0" w:space="0" w:color="auto"/>
                    <w:right w:val="none" w:sz="0" w:space="0" w:color="auto"/>
                  </w:divBdr>
                  <w:divsChild>
                    <w:div w:id="1410427728">
                      <w:marLeft w:val="0"/>
                      <w:marRight w:val="0"/>
                      <w:marTop w:val="0"/>
                      <w:marBottom w:val="0"/>
                      <w:divBdr>
                        <w:top w:val="none" w:sz="0" w:space="0" w:color="auto"/>
                        <w:left w:val="none" w:sz="0" w:space="0" w:color="auto"/>
                        <w:bottom w:val="none" w:sz="0" w:space="0" w:color="auto"/>
                        <w:right w:val="none" w:sz="0" w:space="0" w:color="auto"/>
                      </w:divBdr>
                    </w:div>
                  </w:divsChild>
                </w:div>
                <w:div w:id="1410427748">
                  <w:marLeft w:val="0"/>
                  <w:marRight w:val="0"/>
                  <w:marTop w:val="0"/>
                  <w:marBottom w:val="0"/>
                  <w:divBdr>
                    <w:top w:val="none" w:sz="0" w:space="0" w:color="auto"/>
                    <w:left w:val="none" w:sz="0" w:space="0" w:color="auto"/>
                    <w:bottom w:val="none" w:sz="0" w:space="0" w:color="auto"/>
                    <w:right w:val="none" w:sz="0" w:space="0" w:color="auto"/>
                  </w:divBdr>
                  <w:divsChild>
                    <w:div w:id="1410427791">
                      <w:marLeft w:val="0"/>
                      <w:marRight w:val="0"/>
                      <w:marTop w:val="0"/>
                      <w:marBottom w:val="0"/>
                      <w:divBdr>
                        <w:top w:val="none" w:sz="0" w:space="0" w:color="auto"/>
                        <w:left w:val="none" w:sz="0" w:space="0" w:color="auto"/>
                        <w:bottom w:val="none" w:sz="0" w:space="0" w:color="auto"/>
                        <w:right w:val="none" w:sz="0" w:space="0" w:color="auto"/>
                      </w:divBdr>
                    </w:div>
                  </w:divsChild>
                </w:div>
                <w:div w:id="1410427757">
                  <w:marLeft w:val="0"/>
                  <w:marRight w:val="0"/>
                  <w:marTop w:val="0"/>
                  <w:marBottom w:val="0"/>
                  <w:divBdr>
                    <w:top w:val="none" w:sz="0" w:space="0" w:color="auto"/>
                    <w:left w:val="none" w:sz="0" w:space="0" w:color="auto"/>
                    <w:bottom w:val="none" w:sz="0" w:space="0" w:color="auto"/>
                    <w:right w:val="none" w:sz="0" w:space="0" w:color="auto"/>
                  </w:divBdr>
                  <w:divsChild>
                    <w:div w:id="1410427692">
                      <w:marLeft w:val="0"/>
                      <w:marRight w:val="0"/>
                      <w:marTop w:val="0"/>
                      <w:marBottom w:val="0"/>
                      <w:divBdr>
                        <w:top w:val="none" w:sz="0" w:space="0" w:color="auto"/>
                        <w:left w:val="none" w:sz="0" w:space="0" w:color="auto"/>
                        <w:bottom w:val="none" w:sz="0" w:space="0" w:color="auto"/>
                        <w:right w:val="none" w:sz="0" w:space="0" w:color="auto"/>
                      </w:divBdr>
                    </w:div>
                  </w:divsChild>
                </w:div>
                <w:div w:id="1410427763">
                  <w:marLeft w:val="0"/>
                  <w:marRight w:val="0"/>
                  <w:marTop w:val="0"/>
                  <w:marBottom w:val="0"/>
                  <w:divBdr>
                    <w:top w:val="none" w:sz="0" w:space="0" w:color="auto"/>
                    <w:left w:val="none" w:sz="0" w:space="0" w:color="auto"/>
                    <w:bottom w:val="none" w:sz="0" w:space="0" w:color="auto"/>
                    <w:right w:val="none" w:sz="0" w:space="0" w:color="auto"/>
                  </w:divBdr>
                  <w:divsChild>
                    <w:div w:id="1410427869">
                      <w:marLeft w:val="0"/>
                      <w:marRight w:val="0"/>
                      <w:marTop w:val="0"/>
                      <w:marBottom w:val="0"/>
                      <w:divBdr>
                        <w:top w:val="none" w:sz="0" w:space="0" w:color="auto"/>
                        <w:left w:val="none" w:sz="0" w:space="0" w:color="auto"/>
                        <w:bottom w:val="none" w:sz="0" w:space="0" w:color="auto"/>
                        <w:right w:val="none" w:sz="0" w:space="0" w:color="auto"/>
                      </w:divBdr>
                    </w:div>
                  </w:divsChild>
                </w:div>
                <w:div w:id="1410427777">
                  <w:marLeft w:val="0"/>
                  <w:marRight w:val="0"/>
                  <w:marTop w:val="0"/>
                  <w:marBottom w:val="0"/>
                  <w:divBdr>
                    <w:top w:val="none" w:sz="0" w:space="0" w:color="auto"/>
                    <w:left w:val="none" w:sz="0" w:space="0" w:color="auto"/>
                    <w:bottom w:val="none" w:sz="0" w:space="0" w:color="auto"/>
                    <w:right w:val="none" w:sz="0" w:space="0" w:color="auto"/>
                  </w:divBdr>
                  <w:divsChild>
                    <w:div w:id="1410427660">
                      <w:marLeft w:val="0"/>
                      <w:marRight w:val="0"/>
                      <w:marTop w:val="0"/>
                      <w:marBottom w:val="0"/>
                      <w:divBdr>
                        <w:top w:val="none" w:sz="0" w:space="0" w:color="auto"/>
                        <w:left w:val="none" w:sz="0" w:space="0" w:color="auto"/>
                        <w:bottom w:val="none" w:sz="0" w:space="0" w:color="auto"/>
                        <w:right w:val="none" w:sz="0" w:space="0" w:color="auto"/>
                      </w:divBdr>
                    </w:div>
                  </w:divsChild>
                </w:div>
                <w:div w:id="1410427778">
                  <w:marLeft w:val="0"/>
                  <w:marRight w:val="0"/>
                  <w:marTop w:val="0"/>
                  <w:marBottom w:val="0"/>
                  <w:divBdr>
                    <w:top w:val="none" w:sz="0" w:space="0" w:color="auto"/>
                    <w:left w:val="none" w:sz="0" w:space="0" w:color="auto"/>
                    <w:bottom w:val="none" w:sz="0" w:space="0" w:color="auto"/>
                    <w:right w:val="none" w:sz="0" w:space="0" w:color="auto"/>
                  </w:divBdr>
                  <w:divsChild>
                    <w:div w:id="1410427659">
                      <w:marLeft w:val="0"/>
                      <w:marRight w:val="0"/>
                      <w:marTop w:val="0"/>
                      <w:marBottom w:val="0"/>
                      <w:divBdr>
                        <w:top w:val="none" w:sz="0" w:space="0" w:color="auto"/>
                        <w:left w:val="none" w:sz="0" w:space="0" w:color="auto"/>
                        <w:bottom w:val="none" w:sz="0" w:space="0" w:color="auto"/>
                        <w:right w:val="none" w:sz="0" w:space="0" w:color="auto"/>
                      </w:divBdr>
                    </w:div>
                  </w:divsChild>
                </w:div>
                <w:div w:id="1410427779">
                  <w:marLeft w:val="0"/>
                  <w:marRight w:val="0"/>
                  <w:marTop w:val="0"/>
                  <w:marBottom w:val="0"/>
                  <w:divBdr>
                    <w:top w:val="none" w:sz="0" w:space="0" w:color="auto"/>
                    <w:left w:val="none" w:sz="0" w:space="0" w:color="auto"/>
                    <w:bottom w:val="none" w:sz="0" w:space="0" w:color="auto"/>
                    <w:right w:val="none" w:sz="0" w:space="0" w:color="auto"/>
                  </w:divBdr>
                  <w:divsChild>
                    <w:div w:id="1410427902">
                      <w:marLeft w:val="0"/>
                      <w:marRight w:val="0"/>
                      <w:marTop w:val="0"/>
                      <w:marBottom w:val="0"/>
                      <w:divBdr>
                        <w:top w:val="none" w:sz="0" w:space="0" w:color="auto"/>
                        <w:left w:val="none" w:sz="0" w:space="0" w:color="auto"/>
                        <w:bottom w:val="none" w:sz="0" w:space="0" w:color="auto"/>
                        <w:right w:val="none" w:sz="0" w:space="0" w:color="auto"/>
                      </w:divBdr>
                    </w:div>
                  </w:divsChild>
                </w:div>
                <w:div w:id="1410427781">
                  <w:marLeft w:val="0"/>
                  <w:marRight w:val="0"/>
                  <w:marTop w:val="0"/>
                  <w:marBottom w:val="0"/>
                  <w:divBdr>
                    <w:top w:val="none" w:sz="0" w:space="0" w:color="auto"/>
                    <w:left w:val="none" w:sz="0" w:space="0" w:color="auto"/>
                    <w:bottom w:val="none" w:sz="0" w:space="0" w:color="auto"/>
                    <w:right w:val="none" w:sz="0" w:space="0" w:color="auto"/>
                  </w:divBdr>
                  <w:divsChild>
                    <w:div w:id="1410427830">
                      <w:marLeft w:val="0"/>
                      <w:marRight w:val="0"/>
                      <w:marTop w:val="0"/>
                      <w:marBottom w:val="0"/>
                      <w:divBdr>
                        <w:top w:val="none" w:sz="0" w:space="0" w:color="auto"/>
                        <w:left w:val="none" w:sz="0" w:space="0" w:color="auto"/>
                        <w:bottom w:val="none" w:sz="0" w:space="0" w:color="auto"/>
                        <w:right w:val="none" w:sz="0" w:space="0" w:color="auto"/>
                      </w:divBdr>
                    </w:div>
                  </w:divsChild>
                </w:div>
                <w:div w:id="1410427784">
                  <w:marLeft w:val="0"/>
                  <w:marRight w:val="0"/>
                  <w:marTop w:val="0"/>
                  <w:marBottom w:val="0"/>
                  <w:divBdr>
                    <w:top w:val="none" w:sz="0" w:space="0" w:color="auto"/>
                    <w:left w:val="none" w:sz="0" w:space="0" w:color="auto"/>
                    <w:bottom w:val="none" w:sz="0" w:space="0" w:color="auto"/>
                    <w:right w:val="none" w:sz="0" w:space="0" w:color="auto"/>
                  </w:divBdr>
                  <w:divsChild>
                    <w:div w:id="1410427754">
                      <w:marLeft w:val="0"/>
                      <w:marRight w:val="0"/>
                      <w:marTop w:val="0"/>
                      <w:marBottom w:val="0"/>
                      <w:divBdr>
                        <w:top w:val="none" w:sz="0" w:space="0" w:color="auto"/>
                        <w:left w:val="none" w:sz="0" w:space="0" w:color="auto"/>
                        <w:bottom w:val="none" w:sz="0" w:space="0" w:color="auto"/>
                        <w:right w:val="none" w:sz="0" w:space="0" w:color="auto"/>
                      </w:divBdr>
                    </w:div>
                  </w:divsChild>
                </w:div>
                <w:div w:id="1410427786">
                  <w:marLeft w:val="0"/>
                  <w:marRight w:val="0"/>
                  <w:marTop w:val="0"/>
                  <w:marBottom w:val="0"/>
                  <w:divBdr>
                    <w:top w:val="none" w:sz="0" w:space="0" w:color="auto"/>
                    <w:left w:val="none" w:sz="0" w:space="0" w:color="auto"/>
                    <w:bottom w:val="none" w:sz="0" w:space="0" w:color="auto"/>
                    <w:right w:val="none" w:sz="0" w:space="0" w:color="auto"/>
                  </w:divBdr>
                  <w:divsChild>
                    <w:div w:id="1410427628">
                      <w:marLeft w:val="0"/>
                      <w:marRight w:val="0"/>
                      <w:marTop w:val="0"/>
                      <w:marBottom w:val="0"/>
                      <w:divBdr>
                        <w:top w:val="none" w:sz="0" w:space="0" w:color="auto"/>
                        <w:left w:val="none" w:sz="0" w:space="0" w:color="auto"/>
                        <w:bottom w:val="none" w:sz="0" w:space="0" w:color="auto"/>
                        <w:right w:val="none" w:sz="0" w:space="0" w:color="auto"/>
                      </w:divBdr>
                    </w:div>
                  </w:divsChild>
                </w:div>
                <w:div w:id="1410427787">
                  <w:marLeft w:val="0"/>
                  <w:marRight w:val="0"/>
                  <w:marTop w:val="0"/>
                  <w:marBottom w:val="0"/>
                  <w:divBdr>
                    <w:top w:val="none" w:sz="0" w:space="0" w:color="auto"/>
                    <w:left w:val="none" w:sz="0" w:space="0" w:color="auto"/>
                    <w:bottom w:val="none" w:sz="0" w:space="0" w:color="auto"/>
                    <w:right w:val="none" w:sz="0" w:space="0" w:color="auto"/>
                  </w:divBdr>
                  <w:divsChild>
                    <w:div w:id="1410427766">
                      <w:marLeft w:val="0"/>
                      <w:marRight w:val="0"/>
                      <w:marTop w:val="0"/>
                      <w:marBottom w:val="0"/>
                      <w:divBdr>
                        <w:top w:val="none" w:sz="0" w:space="0" w:color="auto"/>
                        <w:left w:val="none" w:sz="0" w:space="0" w:color="auto"/>
                        <w:bottom w:val="none" w:sz="0" w:space="0" w:color="auto"/>
                        <w:right w:val="none" w:sz="0" w:space="0" w:color="auto"/>
                      </w:divBdr>
                    </w:div>
                  </w:divsChild>
                </w:div>
                <w:div w:id="1410427792">
                  <w:marLeft w:val="0"/>
                  <w:marRight w:val="0"/>
                  <w:marTop w:val="0"/>
                  <w:marBottom w:val="0"/>
                  <w:divBdr>
                    <w:top w:val="none" w:sz="0" w:space="0" w:color="auto"/>
                    <w:left w:val="none" w:sz="0" w:space="0" w:color="auto"/>
                    <w:bottom w:val="none" w:sz="0" w:space="0" w:color="auto"/>
                    <w:right w:val="none" w:sz="0" w:space="0" w:color="auto"/>
                  </w:divBdr>
                  <w:divsChild>
                    <w:div w:id="1410427906">
                      <w:marLeft w:val="0"/>
                      <w:marRight w:val="0"/>
                      <w:marTop w:val="0"/>
                      <w:marBottom w:val="0"/>
                      <w:divBdr>
                        <w:top w:val="none" w:sz="0" w:space="0" w:color="auto"/>
                        <w:left w:val="none" w:sz="0" w:space="0" w:color="auto"/>
                        <w:bottom w:val="none" w:sz="0" w:space="0" w:color="auto"/>
                        <w:right w:val="none" w:sz="0" w:space="0" w:color="auto"/>
                      </w:divBdr>
                    </w:div>
                  </w:divsChild>
                </w:div>
                <w:div w:id="1410427793">
                  <w:marLeft w:val="0"/>
                  <w:marRight w:val="0"/>
                  <w:marTop w:val="0"/>
                  <w:marBottom w:val="0"/>
                  <w:divBdr>
                    <w:top w:val="none" w:sz="0" w:space="0" w:color="auto"/>
                    <w:left w:val="none" w:sz="0" w:space="0" w:color="auto"/>
                    <w:bottom w:val="none" w:sz="0" w:space="0" w:color="auto"/>
                    <w:right w:val="none" w:sz="0" w:space="0" w:color="auto"/>
                  </w:divBdr>
                  <w:divsChild>
                    <w:div w:id="1410427742">
                      <w:marLeft w:val="0"/>
                      <w:marRight w:val="0"/>
                      <w:marTop w:val="0"/>
                      <w:marBottom w:val="0"/>
                      <w:divBdr>
                        <w:top w:val="none" w:sz="0" w:space="0" w:color="auto"/>
                        <w:left w:val="none" w:sz="0" w:space="0" w:color="auto"/>
                        <w:bottom w:val="none" w:sz="0" w:space="0" w:color="auto"/>
                        <w:right w:val="none" w:sz="0" w:space="0" w:color="auto"/>
                      </w:divBdr>
                    </w:div>
                  </w:divsChild>
                </w:div>
                <w:div w:id="1410427797">
                  <w:marLeft w:val="0"/>
                  <w:marRight w:val="0"/>
                  <w:marTop w:val="0"/>
                  <w:marBottom w:val="0"/>
                  <w:divBdr>
                    <w:top w:val="none" w:sz="0" w:space="0" w:color="auto"/>
                    <w:left w:val="none" w:sz="0" w:space="0" w:color="auto"/>
                    <w:bottom w:val="none" w:sz="0" w:space="0" w:color="auto"/>
                    <w:right w:val="none" w:sz="0" w:space="0" w:color="auto"/>
                  </w:divBdr>
                  <w:divsChild>
                    <w:div w:id="1410427836">
                      <w:marLeft w:val="0"/>
                      <w:marRight w:val="0"/>
                      <w:marTop w:val="0"/>
                      <w:marBottom w:val="0"/>
                      <w:divBdr>
                        <w:top w:val="none" w:sz="0" w:space="0" w:color="auto"/>
                        <w:left w:val="none" w:sz="0" w:space="0" w:color="auto"/>
                        <w:bottom w:val="none" w:sz="0" w:space="0" w:color="auto"/>
                        <w:right w:val="none" w:sz="0" w:space="0" w:color="auto"/>
                      </w:divBdr>
                    </w:div>
                  </w:divsChild>
                </w:div>
                <w:div w:id="1410427807">
                  <w:marLeft w:val="0"/>
                  <w:marRight w:val="0"/>
                  <w:marTop w:val="0"/>
                  <w:marBottom w:val="0"/>
                  <w:divBdr>
                    <w:top w:val="none" w:sz="0" w:space="0" w:color="auto"/>
                    <w:left w:val="none" w:sz="0" w:space="0" w:color="auto"/>
                    <w:bottom w:val="none" w:sz="0" w:space="0" w:color="auto"/>
                    <w:right w:val="none" w:sz="0" w:space="0" w:color="auto"/>
                  </w:divBdr>
                  <w:divsChild>
                    <w:div w:id="1410427871">
                      <w:marLeft w:val="0"/>
                      <w:marRight w:val="0"/>
                      <w:marTop w:val="0"/>
                      <w:marBottom w:val="0"/>
                      <w:divBdr>
                        <w:top w:val="none" w:sz="0" w:space="0" w:color="auto"/>
                        <w:left w:val="none" w:sz="0" w:space="0" w:color="auto"/>
                        <w:bottom w:val="none" w:sz="0" w:space="0" w:color="auto"/>
                        <w:right w:val="none" w:sz="0" w:space="0" w:color="auto"/>
                      </w:divBdr>
                    </w:div>
                  </w:divsChild>
                </w:div>
                <w:div w:id="1410427841">
                  <w:marLeft w:val="0"/>
                  <w:marRight w:val="0"/>
                  <w:marTop w:val="0"/>
                  <w:marBottom w:val="0"/>
                  <w:divBdr>
                    <w:top w:val="none" w:sz="0" w:space="0" w:color="auto"/>
                    <w:left w:val="none" w:sz="0" w:space="0" w:color="auto"/>
                    <w:bottom w:val="none" w:sz="0" w:space="0" w:color="auto"/>
                    <w:right w:val="none" w:sz="0" w:space="0" w:color="auto"/>
                  </w:divBdr>
                  <w:divsChild>
                    <w:div w:id="1410427794">
                      <w:marLeft w:val="0"/>
                      <w:marRight w:val="0"/>
                      <w:marTop w:val="0"/>
                      <w:marBottom w:val="0"/>
                      <w:divBdr>
                        <w:top w:val="none" w:sz="0" w:space="0" w:color="auto"/>
                        <w:left w:val="none" w:sz="0" w:space="0" w:color="auto"/>
                        <w:bottom w:val="none" w:sz="0" w:space="0" w:color="auto"/>
                        <w:right w:val="none" w:sz="0" w:space="0" w:color="auto"/>
                      </w:divBdr>
                    </w:div>
                  </w:divsChild>
                </w:div>
                <w:div w:id="1410427854">
                  <w:marLeft w:val="0"/>
                  <w:marRight w:val="0"/>
                  <w:marTop w:val="0"/>
                  <w:marBottom w:val="0"/>
                  <w:divBdr>
                    <w:top w:val="none" w:sz="0" w:space="0" w:color="auto"/>
                    <w:left w:val="none" w:sz="0" w:space="0" w:color="auto"/>
                    <w:bottom w:val="none" w:sz="0" w:space="0" w:color="auto"/>
                    <w:right w:val="none" w:sz="0" w:space="0" w:color="auto"/>
                  </w:divBdr>
                  <w:divsChild>
                    <w:div w:id="1410427814">
                      <w:marLeft w:val="0"/>
                      <w:marRight w:val="0"/>
                      <w:marTop w:val="0"/>
                      <w:marBottom w:val="0"/>
                      <w:divBdr>
                        <w:top w:val="none" w:sz="0" w:space="0" w:color="auto"/>
                        <w:left w:val="none" w:sz="0" w:space="0" w:color="auto"/>
                        <w:bottom w:val="none" w:sz="0" w:space="0" w:color="auto"/>
                        <w:right w:val="none" w:sz="0" w:space="0" w:color="auto"/>
                      </w:divBdr>
                    </w:div>
                  </w:divsChild>
                </w:div>
                <w:div w:id="1410427875">
                  <w:marLeft w:val="0"/>
                  <w:marRight w:val="0"/>
                  <w:marTop w:val="0"/>
                  <w:marBottom w:val="0"/>
                  <w:divBdr>
                    <w:top w:val="none" w:sz="0" w:space="0" w:color="auto"/>
                    <w:left w:val="none" w:sz="0" w:space="0" w:color="auto"/>
                    <w:bottom w:val="none" w:sz="0" w:space="0" w:color="auto"/>
                    <w:right w:val="none" w:sz="0" w:space="0" w:color="auto"/>
                  </w:divBdr>
                  <w:divsChild>
                    <w:div w:id="1410427713">
                      <w:marLeft w:val="0"/>
                      <w:marRight w:val="0"/>
                      <w:marTop w:val="0"/>
                      <w:marBottom w:val="0"/>
                      <w:divBdr>
                        <w:top w:val="none" w:sz="0" w:space="0" w:color="auto"/>
                        <w:left w:val="none" w:sz="0" w:space="0" w:color="auto"/>
                        <w:bottom w:val="none" w:sz="0" w:space="0" w:color="auto"/>
                        <w:right w:val="none" w:sz="0" w:space="0" w:color="auto"/>
                      </w:divBdr>
                    </w:div>
                  </w:divsChild>
                </w:div>
                <w:div w:id="1410427878">
                  <w:marLeft w:val="0"/>
                  <w:marRight w:val="0"/>
                  <w:marTop w:val="0"/>
                  <w:marBottom w:val="0"/>
                  <w:divBdr>
                    <w:top w:val="none" w:sz="0" w:space="0" w:color="auto"/>
                    <w:left w:val="none" w:sz="0" w:space="0" w:color="auto"/>
                    <w:bottom w:val="none" w:sz="0" w:space="0" w:color="auto"/>
                    <w:right w:val="none" w:sz="0" w:space="0" w:color="auto"/>
                  </w:divBdr>
                  <w:divsChild>
                    <w:div w:id="1410427901">
                      <w:marLeft w:val="0"/>
                      <w:marRight w:val="0"/>
                      <w:marTop w:val="0"/>
                      <w:marBottom w:val="0"/>
                      <w:divBdr>
                        <w:top w:val="none" w:sz="0" w:space="0" w:color="auto"/>
                        <w:left w:val="none" w:sz="0" w:space="0" w:color="auto"/>
                        <w:bottom w:val="none" w:sz="0" w:space="0" w:color="auto"/>
                        <w:right w:val="none" w:sz="0" w:space="0" w:color="auto"/>
                      </w:divBdr>
                    </w:div>
                  </w:divsChild>
                </w:div>
                <w:div w:id="1410427885">
                  <w:marLeft w:val="0"/>
                  <w:marRight w:val="0"/>
                  <w:marTop w:val="0"/>
                  <w:marBottom w:val="0"/>
                  <w:divBdr>
                    <w:top w:val="none" w:sz="0" w:space="0" w:color="auto"/>
                    <w:left w:val="none" w:sz="0" w:space="0" w:color="auto"/>
                    <w:bottom w:val="none" w:sz="0" w:space="0" w:color="auto"/>
                    <w:right w:val="none" w:sz="0" w:space="0" w:color="auto"/>
                  </w:divBdr>
                  <w:divsChild>
                    <w:div w:id="1410427709">
                      <w:marLeft w:val="0"/>
                      <w:marRight w:val="0"/>
                      <w:marTop w:val="0"/>
                      <w:marBottom w:val="0"/>
                      <w:divBdr>
                        <w:top w:val="none" w:sz="0" w:space="0" w:color="auto"/>
                        <w:left w:val="none" w:sz="0" w:space="0" w:color="auto"/>
                        <w:bottom w:val="none" w:sz="0" w:space="0" w:color="auto"/>
                        <w:right w:val="none" w:sz="0" w:space="0" w:color="auto"/>
                      </w:divBdr>
                    </w:div>
                  </w:divsChild>
                </w:div>
                <w:div w:id="1410427889">
                  <w:marLeft w:val="0"/>
                  <w:marRight w:val="0"/>
                  <w:marTop w:val="0"/>
                  <w:marBottom w:val="0"/>
                  <w:divBdr>
                    <w:top w:val="none" w:sz="0" w:space="0" w:color="auto"/>
                    <w:left w:val="none" w:sz="0" w:space="0" w:color="auto"/>
                    <w:bottom w:val="none" w:sz="0" w:space="0" w:color="auto"/>
                    <w:right w:val="none" w:sz="0" w:space="0" w:color="auto"/>
                  </w:divBdr>
                  <w:divsChild>
                    <w:div w:id="1410427737">
                      <w:marLeft w:val="0"/>
                      <w:marRight w:val="0"/>
                      <w:marTop w:val="0"/>
                      <w:marBottom w:val="0"/>
                      <w:divBdr>
                        <w:top w:val="none" w:sz="0" w:space="0" w:color="auto"/>
                        <w:left w:val="none" w:sz="0" w:space="0" w:color="auto"/>
                        <w:bottom w:val="none" w:sz="0" w:space="0" w:color="auto"/>
                        <w:right w:val="none" w:sz="0" w:space="0" w:color="auto"/>
                      </w:divBdr>
                    </w:div>
                  </w:divsChild>
                </w:div>
                <w:div w:id="1410427890">
                  <w:marLeft w:val="0"/>
                  <w:marRight w:val="0"/>
                  <w:marTop w:val="0"/>
                  <w:marBottom w:val="0"/>
                  <w:divBdr>
                    <w:top w:val="none" w:sz="0" w:space="0" w:color="auto"/>
                    <w:left w:val="none" w:sz="0" w:space="0" w:color="auto"/>
                    <w:bottom w:val="none" w:sz="0" w:space="0" w:color="auto"/>
                    <w:right w:val="none" w:sz="0" w:space="0" w:color="auto"/>
                  </w:divBdr>
                  <w:divsChild>
                    <w:div w:id="1410427640">
                      <w:marLeft w:val="0"/>
                      <w:marRight w:val="0"/>
                      <w:marTop w:val="0"/>
                      <w:marBottom w:val="0"/>
                      <w:divBdr>
                        <w:top w:val="none" w:sz="0" w:space="0" w:color="auto"/>
                        <w:left w:val="none" w:sz="0" w:space="0" w:color="auto"/>
                        <w:bottom w:val="none" w:sz="0" w:space="0" w:color="auto"/>
                        <w:right w:val="none" w:sz="0" w:space="0" w:color="auto"/>
                      </w:divBdr>
                    </w:div>
                  </w:divsChild>
                </w:div>
                <w:div w:id="1410427903">
                  <w:marLeft w:val="0"/>
                  <w:marRight w:val="0"/>
                  <w:marTop w:val="0"/>
                  <w:marBottom w:val="0"/>
                  <w:divBdr>
                    <w:top w:val="none" w:sz="0" w:space="0" w:color="auto"/>
                    <w:left w:val="none" w:sz="0" w:space="0" w:color="auto"/>
                    <w:bottom w:val="none" w:sz="0" w:space="0" w:color="auto"/>
                    <w:right w:val="none" w:sz="0" w:space="0" w:color="auto"/>
                  </w:divBdr>
                  <w:divsChild>
                    <w:div w:id="1410427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427891">
              <w:marLeft w:val="0"/>
              <w:marRight w:val="0"/>
              <w:marTop w:val="0"/>
              <w:marBottom w:val="0"/>
              <w:divBdr>
                <w:top w:val="none" w:sz="0" w:space="0" w:color="auto"/>
                <w:left w:val="none" w:sz="0" w:space="0" w:color="auto"/>
                <w:bottom w:val="none" w:sz="0" w:space="0" w:color="auto"/>
                <w:right w:val="none" w:sz="0" w:space="0" w:color="auto"/>
              </w:divBdr>
            </w:div>
          </w:divsChild>
        </w:div>
        <w:div w:id="1410427882">
          <w:marLeft w:val="0"/>
          <w:marRight w:val="0"/>
          <w:marTop w:val="0"/>
          <w:marBottom w:val="0"/>
          <w:divBdr>
            <w:top w:val="none" w:sz="0" w:space="0" w:color="auto"/>
            <w:left w:val="none" w:sz="0" w:space="0" w:color="auto"/>
            <w:bottom w:val="none" w:sz="0" w:space="0" w:color="auto"/>
            <w:right w:val="none" w:sz="0" w:space="0" w:color="auto"/>
          </w:divBdr>
          <w:divsChild>
            <w:div w:id="1410427679">
              <w:marLeft w:val="0"/>
              <w:marRight w:val="0"/>
              <w:marTop w:val="0"/>
              <w:marBottom w:val="0"/>
              <w:divBdr>
                <w:top w:val="none" w:sz="0" w:space="0" w:color="auto"/>
                <w:left w:val="none" w:sz="0" w:space="0" w:color="auto"/>
                <w:bottom w:val="none" w:sz="0" w:space="0" w:color="auto"/>
                <w:right w:val="none" w:sz="0" w:space="0" w:color="auto"/>
              </w:divBdr>
            </w:div>
            <w:div w:id="1410427716">
              <w:marLeft w:val="0"/>
              <w:marRight w:val="0"/>
              <w:marTop w:val="0"/>
              <w:marBottom w:val="0"/>
              <w:divBdr>
                <w:top w:val="none" w:sz="0" w:space="0" w:color="auto"/>
                <w:left w:val="none" w:sz="0" w:space="0" w:color="auto"/>
                <w:bottom w:val="none" w:sz="0" w:space="0" w:color="auto"/>
                <w:right w:val="none" w:sz="0" w:space="0" w:color="auto"/>
              </w:divBdr>
              <w:divsChild>
                <w:div w:id="1410427627">
                  <w:marLeft w:val="0"/>
                  <w:marRight w:val="0"/>
                  <w:marTop w:val="0"/>
                  <w:marBottom w:val="0"/>
                  <w:divBdr>
                    <w:top w:val="none" w:sz="0" w:space="0" w:color="auto"/>
                    <w:left w:val="none" w:sz="0" w:space="0" w:color="auto"/>
                    <w:bottom w:val="none" w:sz="0" w:space="0" w:color="auto"/>
                    <w:right w:val="none" w:sz="0" w:space="0" w:color="auto"/>
                  </w:divBdr>
                  <w:divsChild>
                    <w:div w:id="1410427724">
                      <w:marLeft w:val="0"/>
                      <w:marRight w:val="0"/>
                      <w:marTop w:val="0"/>
                      <w:marBottom w:val="0"/>
                      <w:divBdr>
                        <w:top w:val="none" w:sz="0" w:space="0" w:color="auto"/>
                        <w:left w:val="none" w:sz="0" w:space="0" w:color="auto"/>
                        <w:bottom w:val="none" w:sz="0" w:space="0" w:color="auto"/>
                        <w:right w:val="none" w:sz="0" w:space="0" w:color="auto"/>
                      </w:divBdr>
                    </w:div>
                  </w:divsChild>
                </w:div>
                <w:div w:id="1410427631">
                  <w:marLeft w:val="0"/>
                  <w:marRight w:val="0"/>
                  <w:marTop w:val="0"/>
                  <w:marBottom w:val="0"/>
                  <w:divBdr>
                    <w:top w:val="none" w:sz="0" w:space="0" w:color="auto"/>
                    <w:left w:val="none" w:sz="0" w:space="0" w:color="auto"/>
                    <w:bottom w:val="none" w:sz="0" w:space="0" w:color="auto"/>
                    <w:right w:val="none" w:sz="0" w:space="0" w:color="auto"/>
                  </w:divBdr>
                  <w:divsChild>
                    <w:div w:id="1410427675">
                      <w:marLeft w:val="0"/>
                      <w:marRight w:val="0"/>
                      <w:marTop w:val="0"/>
                      <w:marBottom w:val="0"/>
                      <w:divBdr>
                        <w:top w:val="none" w:sz="0" w:space="0" w:color="auto"/>
                        <w:left w:val="none" w:sz="0" w:space="0" w:color="auto"/>
                        <w:bottom w:val="none" w:sz="0" w:space="0" w:color="auto"/>
                        <w:right w:val="none" w:sz="0" w:space="0" w:color="auto"/>
                      </w:divBdr>
                    </w:div>
                  </w:divsChild>
                </w:div>
                <w:div w:id="1410427652">
                  <w:marLeft w:val="0"/>
                  <w:marRight w:val="0"/>
                  <w:marTop w:val="0"/>
                  <w:marBottom w:val="0"/>
                  <w:divBdr>
                    <w:top w:val="none" w:sz="0" w:space="0" w:color="auto"/>
                    <w:left w:val="none" w:sz="0" w:space="0" w:color="auto"/>
                    <w:bottom w:val="none" w:sz="0" w:space="0" w:color="auto"/>
                    <w:right w:val="none" w:sz="0" w:space="0" w:color="auto"/>
                  </w:divBdr>
                  <w:divsChild>
                    <w:div w:id="1410427651">
                      <w:marLeft w:val="0"/>
                      <w:marRight w:val="0"/>
                      <w:marTop w:val="0"/>
                      <w:marBottom w:val="0"/>
                      <w:divBdr>
                        <w:top w:val="none" w:sz="0" w:space="0" w:color="auto"/>
                        <w:left w:val="none" w:sz="0" w:space="0" w:color="auto"/>
                        <w:bottom w:val="none" w:sz="0" w:space="0" w:color="auto"/>
                        <w:right w:val="none" w:sz="0" w:space="0" w:color="auto"/>
                      </w:divBdr>
                    </w:div>
                  </w:divsChild>
                </w:div>
                <w:div w:id="1410427703">
                  <w:marLeft w:val="0"/>
                  <w:marRight w:val="0"/>
                  <w:marTop w:val="0"/>
                  <w:marBottom w:val="0"/>
                  <w:divBdr>
                    <w:top w:val="none" w:sz="0" w:space="0" w:color="auto"/>
                    <w:left w:val="none" w:sz="0" w:space="0" w:color="auto"/>
                    <w:bottom w:val="none" w:sz="0" w:space="0" w:color="auto"/>
                    <w:right w:val="none" w:sz="0" w:space="0" w:color="auto"/>
                  </w:divBdr>
                  <w:divsChild>
                    <w:div w:id="1410427718">
                      <w:marLeft w:val="0"/>
                      <w:marRight w:val="0"/>
                      <w:marTop w:val="0"/>
                      <w:marBottom w:val="0"/>
                      <w:divBdr>
                        <w:top w:val="none" w:sz="0" w:space="0" w:color="auto"/>
                        <w:left w:val="none" w:sz="0" w:space="0" w:color="auto"/>
                        <w:bottom w:val="none" w:sz="0" w:space="0" w:color="auto"/>
                        <w:right w:val="none" w:sz="0" w:space="0" w:color="auto"/>
                      </w:divBdr>
                    </w:div>
                  </w:divsChild>
                </w:div>
                <w:div w:id="1410427739">
                  <w:marLeft w:val="0"/>
                  <w:marRight w:val="0"/>
                  <w:marTop w:val="0"/>
                  <w:marBottom w:val="0"/>
                  <w:divBdr>
                    <w:top w:val="none" w:sz="0" w:space="0" w:color="auto"/>
                    <w:left w:val="none" w:sz="0" w:space="0" w:color="auto"/>
                    <w:bottom w:val="none" w:sz="0" w:space="0" w:color="auto"/>
                    <w:right w:val="none" w:sz="0" w:space="0" w:color="auto"/>
                  </w:divBdr>
                  <w:divsChild>
                    <w:div w:id="1410427758">
                      <w:marLeft w:val="0"/>
                      <w:marRight w:val="0"/>
                      <w:marTop w:val="0"/>
                      <w:marBottom w:val="0"/>
                      <w:divBdr>
                        <w:top w:val="none" w:sz="0" w:space="0" w:color="auto"/>
                        <w:left w:val="none" w:sz="0" w:space="0" w:color="auto"/>
                        <w:bottom w:val="none" w:sz="0" w:space="0" w:color="auto"/>
                        <w:right w:val="none" w:sz="0" w:space="0" w:color="auto"/>
                      </w:divBdr>
                    </w:div>
                  </w:divsChild>
                </w:div>
                <w:div w:id="1410427749">
                  <w:marLeft w:val="0"/>
                  <w:marRight w:val="0"/>
                  <w:marTop w:val="0"/>
                  <w:marBottom w:val="0"/>
                  <w:divBdr>
                    <w:top w:val="none" w:sz="0" w:space="0" w:color="auto"/>
                    <w:left w:val="none" w:sz="0" w:space="0" w:color="auto"/>
                    <w:bottom w:val="none" w:sz="0" w:space="0" w:color="auto"/>
                    <w:right w:val="none" w:sz="0" w:space="0" w:color="auto"/>
                  </w:divBdr>
                  <w:divsChild>
                    <w:div w:id="1410427662">
                      <w:marLeft w:val="0"/>
                      <w:marRight w:val="0"/>
                      <w:marTop w:val="0"/>
                      <w:marBottom w:val="0"/>
                      <w:divBdr>
                        <w:top w:val="none" w:sz="0" w:space="0" w:color="auto"/>
                        <w:left w:val="none" w:sz="0" w:space="0" w:color="auto"/>
                        <w:bottom w:val="none" w:sz="0" w:space="0" w:color="auto"/>
                        <w:right w:val="none" w:sz="0" w:space="0" w:color="auto"/>
                      </w:divBdr>
                    </w:div>
                  </w:divsChild>
                </w:div>
                <w:div w:id="1410427753">
                  <w:marLeft w:val="0"/>
                  <w:marRight w:val="0"/>
                  <w:marTop w:val="0"/>
                  <w:marBottom w:val="0"/>
                  <w:divBdr>
                    <w:top w:val="none" w:sz="0" w:space="0" w:color="auto"/>
                    <w:left w:val="none" w:sz="0" w:space="0" w:color="auto"/>
                    <w:bottom w:val="none" w:sz="0" w:space="0" w:color="auto"/>
                    <w:right w:val="none" w:sz="0" w:space="0" w:color="auto"/>
                  </w:divBdr>
                  <w:divsChild>
                    <w:div w:id="1410427661">
                      <w:marLeft w:val="0"/>
                      <w:marRight w:val="0"/>
                      <w:marTop w:val="0"/>
                      <w:marBottom w:val="0"/>
                      <w:divBdr>
                        <w:top w:val="none" w:sz="0" w:space="0" w:color="auto"/>
                        <w:left w:val="none" w:sz="0" w:space="0" w:color="auto"/>
                        <w:bottom w:val="none" w:sz="0" w:space="0" w:color="auto"/>
                        <w:right w:val="none" w:sz="0" w:space="0" w:color="auto"/>
                      </w:divBdr>
                    </w:div>
                  </w:divsChild>
                </w:div>
                <w:div w:id="1410427759">
                  <w:marLeft w:val="0"/>
                  <w:marRight w:val="0"/>
                  <w:marTop w:val="0"/>
                  <w:marBottom w:val="0"/>
                  <w:divBdr>
                    <w:top w:val="none" w:sz="0" w:space="0" w:color="auto"/>
                    <w:left w:val="none" w:sz="0" w:space="0" w:color="auto"/>
                    <w:bottom w:val="none" w:sz="0" w:space="0" w:color="auto"/>
                    <w:right w:val="none" w:sz="0" w:space="0" w:color="auto"/>
                  </w:divBdr>
                  <w:divsChild>
                    <w:div w:id="1410427689">
                      <w:marLeft w:val="0"/>
                      <w:marRight w:val="0"/>
                      <w:marTop w:val="0"/>
                      <w:marBottom w:val="0"/>
                      <w:divBdr>
                        <w:top w:val="none" w:sz="0" w:space="0" w:color="auto"/>
                        <w:left w:val="none" w:sz="0" w:space="0" w:color="auto"/>
                        <w:bottom w:val="none" w:sz="0" w:space="0" w:color="auto"/>
                        <w:right w:val="none" w:sz="0" w:space="0" w:color="auto"/>
                      </w:divBdr>
                    </w:div>
                  </w:divsChild>
                </w:div>
                <w:div w:id="1410427788">
                  <w:marLeft w:val="0"/>
                  <w:marRight w:val="0"/>
                  <w:marTop w:val="0"/>
                  <w:marBottom w:val="0"/>
                  <w:divBdr>
                    <w:top w:val="none" w:sz="0" w:space="0" w:color="auto"/>
                    <w:left w:val="none" w:sz="0" w:space="0" w:color="auto"/>
                    <w:bottom w:val="none" w:sz="0" w:space="0" w:color="auto"/>
                    <w:right w:val="none" w:sz="0" w:space="0" w:color="auto"/>
                  </w:divBdr>
                  <w:divsChild>
                    <w:div w:id="1410427829">
                      <w:marLeft w:val="0"/>
                      <w:marRight w:val="0"/>
                      <w:marTop w:val="0"/>
                      <w:marBottom w:val="0"/>
                      <w:divBdr>
                        <w:top w:val="none" w:sz="0" w:space="0" w:color="auto"/>
                        <w:left w:val="none" w:sz="0" w:space="0" w:color="auto"/>
                        <w:bottom w:val="none" w:sz="0" w:space="0" w:color="auto"/>
                        <w:right w:val="none" w:sz="0" w:space="0" w:color="auto"/>
                      </w:divBdr>
                    </w:div>
                  </w:divsChild>
                </w:div>
                <w:div w:id="1410427801">
                  <w:marLeft w:val="0"/>
                  <w:marRight w:val="0"/>
                  <w:marTop w:val="0"/>
                  <w:marBottom w:val="0"/>
                  <w:divBdr>
                    <w:top w:val="none" w:sz="0" w:space="0" w:color="auto"/>
                    <w:left w:val="none" w:sz="0" w:space="0" w:color="auto"/>
                    <w:bottom w:val="none" w:sz="0" w:space="0" w:color="auto"/>
                    <w:right w:val="none" w:sz="0" w:space="0" w:color="auto"/>
                  </w:divBdr>
                  <w:divsChild>
                    <w:div w:id="1410427817">
                      <w:marLeft w:val="0"/>
                      <w:marRight w:val="0"/>
                      <w:marTop w:val="0"/>
                      <w:marBottom w:val="0"/>
                      <w:divBdr>
                        <w:top w:val="none" w:sz="0" w:space="0" w:color="auto"/>
                        <w:left w:val="none" w:sz="0" w:space="0" w:color="auto"/>
                        <w:bottom w:val="none" w:sz="0" w:space="0" w:color="auto"/>
                        <w:right w:val="none" w:sz="0" w:space="0" w:color="auto"/>
                      </w:divBdr>
                    </w:div>
                  </w:divsChild>
                </w:div>
                <w:div w:id="1410427833">
                  <w:marLeft w:val="0"/>
                  <w:marRight w:val="0"/>
                  <w:marTop w:val="0"/>
                  <w:marBottom w:val="0"/>
                  <w:divBdr>
                    <w:top w:val="none" w:sz="0" w:space="0" w:color="auto"/>
                    <w:left w:val="none" w:sz="0" w:space="0" w:color="auto"/>
                    <w:bottom w:val="none" w:sz="0" w:space="0" w:color="auto"/>
                    <w:right w:val="none" w:sz="0" w:space="0" w:color="auto"/>
                  </w:divBdr>
                  <w:divsChild>
                    <w:div w:id="1410427630">
                      <w:marLeft w:val="0"/>
                      <w:marRight w:val="0"/>
                      <w:marTop w:val="0"/>
                      <w:marBottom w:val="0"/>
                      <w:divBdr>
                        <w:top w:val="none" w:sz="0" w:space="0" w:color="auto"/>
                        <w:left w:val="none" w:sz="0" w:space="0" w:color="auto"/>
                        <w:bottom w:val="none" w:sz="0" w:space="0" w:color="auto"/>
                        <w:right w:val="none" w:sz="0" w:space="0" w:color="auto"/>
                      </w:divBdr>
                    </w:div>
                  </w:divsChild>
                </w:div>
                <w:div w:id="1410427858">
                  <w:marLeft w:val="0"/>
                  <w:marRight w:val="0"/>
                  <w:marTop w:val="0"/>
                  <w:marBottom w:val="0"/>
                  <w:divBdr>
                    <w:top w:val="none" w:sz="0" w:space="0" w:color="auto"/>
                    <w:left w:val="none" w:sz="0" w:space="0" w:color="auto"/>
                    <w:bottom w:val="none" w:sz="0" w:space="0" w:color="auto"/>
                    <w:right w:val="none" w:sz="0" w:space="0" w:color="auto"/>
                  </w:divBdr>
                  <w:divsChild>
                    <w:div w:id="1410427635">
                      <w:marLeft w:val="0"/>
                      <w:marRight w:val="0"/>
                      <w:marTop w:val="0"/>
                      <w:marBottom w:val="0"/>
                      <w:divBdr>
                        <w:top w:val="none" w:sz="0" w:space="0" w:color="auto"/>
                        <w:left w:val="none" w:sz="0" w:space="0" w:color="auto"/>
                        <w:bottom w:val="none" w:sz="0" w:space="0" w:color="auto"/>
                        <w:right w:val="none" w:sz="0" w:space="0" w:color="auto"/>
                      </w:divBdr>
                    </w:div>
                  </w:divsChild>
                </w:div>
                <w:div w:id="1410427881">
                  <w:marLeft w:val="0"/>
                  <w:marRight w:val="0"/>
                  <w:marTop w:val="0"/>
                  <w:marBottom w:val="0"/>
                  <w:divBdr>
                    <w:top w:val="none" w:sz="0" w:space="0" w:color="auto"/>
                    <w:left w:val="none" w:sz="0" w:space="0" w:color="auto"/>
                    <w:bottom w:val="none" w:sz="0" w:space="0" w:color="auto"/>
                    <w:right w:val="none" w:sz="0" w:space="0" w:color="auto"/>
                  </w:divBdr>
                  <w:divsChild>
                    <w:div w:id="1410427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427905">
          <w:marLeft w:val="0"/>
          <w:marRight w:val="0"/>
          <w:marTop w:val="0"/>
          <w:marBottom w:val="0"/>
          <w:divBdr>
            <w:top w:val="none" w:sz="0" w:space="0" w:color="auto"/>
            <w:left w:val="none" w:sz="0" w:space="0" w:color="auto"/>
            <w:bottom w:val="none" w:sz="0" w:space="0" w:color="auto"/>
            <w:right w:val="none" w:sz="0" w:space="0" w:color="auto"/>
          </w:divBdr>
          <w:divsChild>
            <w:div w:id="1410427693">
              <w:marLeft w:val="0"/>
              <w:marRight w:val="0"/>
              <w:marTop w:val="0"/>
              <w:marBottom w:val="0"/>
              <w:divBdr>
                <w:top w:val="none" w:sz="0" w:space="0" w:color="auto"/>
                <w:left w:val="none" w:sz="0" w:space="0" w:color="auto"/>
                <w:bottom w:val="none" w:sz="0" w:space="0" w:color="auto"/>
                <w:right w:val="none" w:sz="0" w:space="0" w:color="auto"/>
              </w:divBdr>
              <w:divsChild>
                <w:div w:id="1410427629">
                  <w:marLeft w:val="0"/>
                  <w:marRight w:val="0"/>
                  <w:marTop w:val="0"/>
                  <w:marBottom w:val="0"/>
                  <w:divBdr>
                    <w:top w:val="none" w:sz="0" w:space="0" w:color="auto"/>
                    <w:left w:val="none" w:sz="0" w:space="0" w:color="auto"/>
                    <w:bottom w:val="none" w:sz="0" w:space="0" w:color="auto"/>
                    <w:right w:val="none" w:sz="0" w:space="0" w:color="auto"/>
                  </w:divBdr>
                  <w:divsChild>
                    <w:div w:id="1410427811">
                      <w:marLeft w:val="0"/>
                      <w:marRight w:val="0"/>
                      <w:marTop w:val="0"/>
                      <w:marBottom w:val="0"/>
                      <w:divBdr>
                        <w:top w:val="none" w:sz="0" w:space="0" w:color="auto"/>
                        <w:left w:val="none" w:sz="0" w:space="0" w:color="auto"/>
                        <w:bottom w:val="none" w:sz="0" w:space="0" w:color="auto"/>
                        <w:right w:val="none" w:sz="0" w:space="0" w:color="auto"/>
                      </w:divBdr>
                    </w:div>
                  </w:divsChild>
                </w:div>
                <w:div w:id="1410427634">
                  <w:marLeft w:val="0"/>
                  <w:marRight w:val="0"/>
                  <w:marTop w:val="0"/>
                  <w:marBottom w:val="0"/>
                  <w:divBdr>
                    <w:top w:val="none" w:sz="0" w:space="0" w:color="auto"/>
                    <w:left w:val="none" w:sz="0" w:space="0" w:color="auto"/>
                    <w:bottom w:val="none" w:sz="0" w:space="0" w:color="auto"/>
                    <w:right w:val="none" w:sz="0" w:space="0" w:color="auto"/>
                  </w:divBdr>
                  <w:divsChild>
                    <w:div w:id="1410427715">
                      <w:marLeft w:val="0"/>
                      <w:marRight w:val="0"/>
                      <w:marTop w:val="0"/>
                      <w:marBottom w:val="0"/>
                      <w:divBdr>
                        <w:top w:val="none" w:sz="0" w:space="0" w:color="auto"/>
                        <w:left w:val="none" w:sz="0" w:space="0" w:color="auto"/>
                        <w:bottom w:val="none" w:sz="0" w:space="0" w:color="auto"/>
                        <w:right w:val="none" w:sz="0" w:space="0" w:color="auto"/>
                      </w:divBdr>
                    </w:div>
                  </w:divsChild>
                </w:div>
                <w:div w:id="1410427638">
                  <w:marLeft w:val="0"/>
                  <w:marRight w:val="0"/>
                  <w:marTop w:val="0"/>
                  <w:marBottom w:val="0"/>
                  <w:divBdr>
                    <w:top w:val="none" w:sz="0" w:space="0" w:color="auto"/>
                    <w:left w:val="none" w:sz="0" w:space="0" w:color="auto"/>
                    <w:bottom w:val="none" w:sz="0" w:space="0" w:color="auto"/>
                    <w:right w:val="none" w:sz="0" w:space="0" w:color="auto"/>
                  </w:divBdr>
                  <w:divsChild>
                    <w:div w:id="1410427745">
                      <w:marLeft w:val="0"/>
                      <w:marRight w:val="0"/>
                      <w:marTop w:val="0"/>
                      <w:marBottom w:val="0"/>
                      <w:divBdr>
                        <w:top w:val="none" w:sz="0" w:space="0" w:color="auto"/>
                        <w:left w:val="none" w:sz="0" w:space="0" w:color="auto"/>
                        <w:bottom w:val="none" w:sz="0" w:space="0" w:color="auto"/>
                        <w:right w:val="none" w:sz="0" w:space="0" w:color="auto"/>
                      </w:divBdr>
                    </w:div>
                  </w:divsChild>
                </w:div>
                <w:div w:id="1410427645">
                  <w:marLeft w:val="0"/>
                  <w:marRight w:val="0"/>
                  <w:marTop w:val="0"/>
                  <w:marBottom w:val="0"/>
                  <w:divBdr>
                    <w:top w:val="none" w:sz="0" w:space="0" w:color="auto"/>
                    <w:left w:val="none" w:sz="0" w:space="0" w:color="auto"/>
                    <w:bottom w:val="none" w:sz="0" w:space="0" w:color="auto"/>
                    <w:right w:val="none" w:sz="0" w:space="0" w:color="auto"/>
                  </w:divBdr>
                  <w:divsChild>
                    <w:div w:id="1410427831">
                      <w:marLeft w:val="0"/>
                      <w:marRight w:val="0"/>
                      <w:marTop w:val="0"/>
                      <w:marBottom w:val="0"/>
                      <w:divBdr>
                        <w:top w:val="none" w:sz="0" w:space="0" w:color="auto"/>
                        <w:left w:val="none" w:sz="0" w:space="0" w:color="auto"/>
                        <w:bottom w:val="none" w:sz="0" w:space="0" w:color="auto"/>
                        <w:right w:val="none" w:sz="0" w:space="0" w:color="auto"/>
                      </w:divBdr>
                    </w:div>
                  </w:divsChild>
                </w:div>
                <w:div w:id="1410427658">
                  <w:marLeft w:val="0"/>
                  <w:marRight w:val="0"/>
                  <w:marTop w:val="0"/>
                  <w:marBottom w:val="0"/>
                  <w:divBdr>
                    <w:top w:val="none" w:sz="0" w:space="0" w:color="auto"/>
                    <w:left w:val="none" w:sz="0" w:space="0" w:color="auto"/>
                    <w:bottom w:val="none" w:sz="0" w:space="0" w:color="auto"/>
                    <w:right w:val="none" w:sz="0" w:space="0" w:color="auto"/>
                  </w:divBdr>
                  <w:divsChild>
                    <w:div w:id="1410427775">
                      <w:marLeft w:val="0"/>
                      <w:marRight w:val="0"/>
                      <w:marTop w:val="0"/>
                      <w:marBottom w:val="0"/>
                      <w:divBdr>
                        <w:top w:val="none" w:sz="0" w:space="0" w:color="auto"/>
                        <w:left w:val="none" w:sz="0" w:space="0" w:color="auto"/>
                        <w:bottom w:val="none" w:sz="0" w:space="0" w:color="auto"/>
                        <w:right w:val="none" w:sz="0" w:space="0" w:color="auto"/>
                      </w:divBdr>
                    </w:div>
                  </w:divsChild>
                </w:div>
                <w:div w:id="1410427674">
                  <w:marLeft w:val="0"/>
                  <w:marRight w:val="0"/>
                  <w:marTop w:val="0"/>
                  <w:marBottom w:val="0"/>
                  <w:divBdr>
                    <w:top w:val="none" w:sz="0" w:space="0" w:color="auto"/>
                    <w:left w:val="none" w:sz="0" w:space="0" w:color="auto"/>
                    <w:bottom w:val="none" w:sz="0" w:space="0" w:color="auto"/>
                    <w:right w:val="none" w:sz="0" w:space="0" w:color="auto"/>
                  </w:divBdr>
                  <w:divsChild>
                    <w:div w:id="1410427644">
                      <w:marLeft w:val="0"/>
                      <w:marRight w:val="0"/>
                      <w:marTop w:val="0"/>
                      <w:marBottom w:val="0"/>
                      <w:divBdr>
                        <w:top w:val="none" w:sz="0" w:space="0" w:color="auto"/>
                        <w:left w:val="none" w:sz="0" w:space="0" w:color="auto"/>
                        <w:bottom w:val="none" w:sz="0" w:space="0" w:color="auto"/>
                        <w:right w:val="none" w:sz="0" w:space="0" w:color="auto"/>
                      </w:divBdr>
                    </w:div>
                  </w:divsChild>
                </w:div>
                <w:div w:id="1410427676">
                  <w:marLeft w:val="0"/>
                  <w:marRight w:val="0"/>
                  <w:marTop w:val="0"/>
                  <w:marBottom w:val="0"/>
                  <w:divBdr>
                    <w:top w:val="none" w:sz="0" w:space="0" w:color="auto"/>
                    <w:left w:val="none" w:sz="0" w:space="0" w:color="auto"/>
                    <w:bottom w:val="none" w:sz="0" w:space="0" w:color="auto"/>
                    <w:right w:val="none" w:sz="0" w:space="0" w:color="auto"/>
                  </w:divBdr>
                  <w:divsChild>
                    <w:div w:id="1410427804">
                      <w:marLeft w:val="0"/>
                      <w:marRight w:val="0"/>
                      <w:marTop w:val="0"/>
                      <w:marBottom w:val="0"/>
                      <w:divBdr>
                        <w:top w:val="none" w:sz="0" w:space="0" w:color="auto"/>
                        <w:left w:val="none" w:sz="0" w:space="0" w:color="auto"/>
                        <w:bottom w:val="none" w:sz="0" w:space="0" w:color="auto"/>
                        <w:right w:val="none" w:sz="0" w:space="0" w:color="auto"/>
                      </w:divBdr>
                    </w:div>
                  </w:divsChild>
                </w:div>
                <w:div w:id="1410427678">
                  <w:marLeft w:val="0"/>
                  <w:marRight w:val="0"/>
                  <w:marTop w:val="0"/>
                  <w:marBottom w:val="0"/>
                  <w:divBdr>
                    <w:top w:val="none" w:sz="0" w:space="0" w:color="auto"/>
                    <w:left w:val="none" w:sz="0" w:space="0" w:color="auto"/>
                    <w:bottom w:val="none" w:sz="0" w:space="0" w:color="auto"/>
                    <w:right w:val="none" w:sz="0" w:space="0" w:color="auto"/>
                  </w:divBdr>
                  <w:divsChild>
                    <w:div w:id="1410427800">
                      <w:marLeft w:val="0"/>
                      <w:marRight w:val="0"/>
                      <w:marTop w:val="0"/>
                      <w:marBottom w:val="0"/>
                      <w:divBdr>
                        <w:top w:val="none" w:sz="0" w:space="0" w:color="auto"/>
                        <w:left w:val="none" w:sz="0" w:space="0" w:color="auto"/>
                        <w:bottom w:val="none" w:sz="0" w:space="0" w:color="auto"/>
                        <w:right w:val="none" w:sz="0" w:space="0" w:color="auto"/>
                      </w:divBdr>
                    </w:div>
                  </w:divsChild>
                </w:div>
                <w:div w:id="1410427681">
                  <w:marLeft w:val="0"/>
                  <w:marRight w:val="0"/>
                  <w:marTop w:val="0"/>
                  <w:marBottom w:val="0"/>
                  <w:divBdr>
                    <w:top w:val="none" w:sz="0" w:space="0" w:color="auto"/>
                    <w:left w:val="none" w:sz="0" w:space="0" w:color="auto"/>
                    <w:bottom w:val="none" w:sz="0" w:space="0" w:color="auto"/>
                    <w:right w:val="none" w:sz="0" w:space="0" w:color="auto"/>
                  </w:divBdr>
                  <w:divsChild>
                    <w:div w:id="1410427643">
                      <w:marLeft w:val="0"/>
                      <w:marRight w:val="0"/>
                      <w:marTop w:val="0"/>
                      <w:marBottom w:val="0"/>
                      <w:divBdr>
                        <w:top w:val="none" w:sz="0" w:space="0" w:color="auto"/>
                        <w:left w:val="none" w:sz="0" w:space="0" w:color="auto"/>
                        <w:bottom w:val="none" w:sz="0" w:space="0" w:color="auto"/>
                        <w:right w:val="none" w:sz="0" w:space="0" w:color="auto"/>
                      </w:divBdr>
                    </w:div>
                  </w:divsChild>
                </w:div>
                <w:div w:id="1410427697">
                  <w:marLeft w:val="0"/>
                  <w:marRight w:val="0"/>
                  <w:marTop w:val="0"/>
                  <w:marBottom w:val="0"/>
                  <w:divBdr>
                    <w:top w:val="none" w:sz="0" w:space="0" w:color="auto"/>
                    <w:left w:val="none" w:sz="0" w:space="0" w:color="auto"/>
                    <w:bottom w:val="none" w:sz="0" w:space="0" w:color="auto"/>
                    <w:right w:val="none" w:sz="0" w:space="0" w:color="auto"/>
                  </w:divBdr>
                  <w:divsChild>
                    <w:div w:id="1410427847">
                      <w:marLeft w:val="0"/>
                      <w:marRight w:val="0"/>
                      <w:marTop w:val="0"/>
                      <w:marBottom w:val="0"/>
                      <w:divBdr>
                        <w:top w:val="none" w:sz="0" w:space="0" w:color="auto"/>
                        <w:left w:val="none" w:sz="0" w:space="0" w:color="auto"/>
                        <w:bottom w:val="none" w:sz="0" w:space="0" w:color="auto"/>
                        <w:right w:val="none" w:sz="0" w:space="0" w:color="auto"/>
                      </w:divBdr>
                    </w:div>
                  </w:divsChild>
                </w:div>
                <w:div w:id="1410427723">
                  <w:marLeft w:val="0"/>
                  <w:marRight w:val="0"/>
                  <w:marTop w:val="0"/>
                  <w:marBottom w:val="0"/>
                  <w:divBdr>
                    <w:top w:val="none" w:sz="0" w:space="0" w:color="auto"/>
                    <w:left w:val="none" w:sz="0" w:space="0" w:color="auto"/>
                    <w:bottom w:val="none" w:sz="0" w:space="0" w:color="auto"/>
                    <w:right w:val="none" w:sz="0" w:space="0" w:color="auto"/>
                  </w:divBdr>
                  <w:divsChild>
                    <w:div w:id="1410427729">
                      <w:marLeft w:val="0"/>
                      <w:marRight w:val="0"/>
                      <w:marTop w:val="0"/>
                      <w:marBottom w:val="0"/>
                      <w:divBdr>
                        <w:top w:val="none" w:sz="0" w:space="0" w:color="auto"/>
                        <w:left w:val="none" w:sz="0" w:space="0" w:color="auto"/>
                        <w:bottom w:val="none" w:sz="0" w:space="0" w:color="auto"/>
                        <w:right w:val="none" w:sz="0" w:space="0" w:color="auto"/>
                      </w:divBdr>
                    </w:div>
                  </w:divsChild>
                </w:div>
                <w:div w:id="1410427727">
                  <w:marLeft w:val="0"/>
                  <w:marRight w:val="0"/>
                  <w:marTop w:val="0"/>
                  <w:marBottom w:val="0"/>
                  <w:divBdr>
                    <w:top w:val="none" w:sz="0" w:space="0" w:color="auto"/>
                    <w:left w:val="none" w:sz="0" w:space="0" w:color="auto"/>
                    <w:bottom w:val="none" w:sz="0" w:space="0" w:color="auto"/>
                    <w:right w:val="none" w:sz="0" w:space="0" w:color="auto"/>
                  </w:divBdr>
                  <w:divsChild>
                    <w:div w:id="1410427888">
                      <w:marLeft w:val="0"/>
                      <w:marRight w:val="0"/>
                      <w:marTop w:val="0"/>
                      <w:marBottom w:val="0"/>
                      <w:divBdr>
                        <w:top w:val="none" w:sz="0" w:space="0" w:color="auto"/>
                        <w:left w:val="none" w:sz="0" w:space="0" w:color="auto"/>
                        <w:bottom w:val="none" w:sz="0" w:space="0" w:color="auto"/>
                        <w:right w:val="none" w:sz="0" w:space="0" w:color="auto"/>
                      </w:divBdr>
                    </w:div>
                  </w:divsChild>
                </w:div>
                <w:div w:id="1410427730">
                  <w:marLeft w:val="0"/>
                  <w:marRight w:val="0"/>
                  <w:marTop w:val="0"/>
                  <w:marBottom w:val="0"/>
                  <w:divBdr>
                    <w:top w:val="none" w:sz="0" w:space="0" w:color="auto"/>
                    <w:left w:val="none" w:sz="0" w:space="0" w:color="auto"/>
                    <w:bottom w:val="none" w:sz="0" w:space="0" w:color="auto"/>
                    <w:right w:val="none" w:sz="0" w:space="0" w:color="auto"/>
                  </w:divBdr>
                  <w:divsChild>
                    <w:div w:id="1410427790">
                      <w:marLeft w:val="0"/>
                      <w:marRight w:val="0"/>
                      <w:marTop w:val="0"/>
                      <w:marBottom w:val="0"/>
                      <w:divBdr>
                        <w:top w:val="none" w:sz="0" w:space="0" w:color="auto"/>
                        <w:left w:val="none" w:sz="0" w:space="0" w:color="auto"/>
                        <w:bottom w:val="none" w:sz="0" w:space="0" w:color="auto"/>
                        <w:right w:val="none" w:sz="0" w:space="0" w:color="auto"/>
                      </w:divBdr>
                    </w:div>
                  </w:divsChild>
                </w:div>
                <w:div w:id="1410427768">
                  <w:marLeft w:val="0"/>
                  <w:marRight w:val="0"/>
                  <w:marTop w:val="0"/>
                  <w:marBottom w:val="0"/>
                  <w:divBdr>
                    <w:top w:val="none" w:sz="0" w:space="0" w:color="auto"/>
                    <w:left w:val="none" w:sz="0" w:space="0" w:color="auto"/>
                    <w:bottom w:val="none" w:sz="0" w:space="0" w:color="auto"/>
                    <w:right w:val="none" w:sz="0" w:space="0" w:color="auto"/>
                  </w:divBdr>
                  <w:divsChild>
                    <w:div w:id="1410427894">
                      <w:marLeft w:val="0"/>
                      <w:marRight w:val="0"/>
                      <w:marTop w:val="0"/>
                      <w:marBottom w:val="0"/>
                      <w:divBdr>
                        <w:top w:val="none" w:sz="0" w:space="0" w:color="auto"/>
                        <w:left w:val="none" w:sz="0" w:space="0" w:color="auto"/>
                        <w:bottom w:val="none" w:sz="0" w:space="0" w:color="auto"/>
                        <w:right w:val="none" w:sz="0" w:space="0" w:color="auto"/>
                      </w:divBdr>
                    </w:div>
                  </w:divsChild>
                </w:div>
                <w:div w:id="1410427770">
                  <w:marLeft w:val="0"/>
                  <w:marRight w:val="0"/>
                  <w:marTop w:val="0"/>
                  <w:marBottom w:val="0"/>
                  <w:divBdr>
                    <w:top w:val="none" w:sz="0" w:space="0" w:color="auto"/>
                    <w:left w:val="none" w:sz="0" w:space="0" w:color="auto"/>
                    <w:bottom w:val="none" w:sz="0" w:space="0" w:color="auto"/>
                    <w:right w:val="none" w:sz="0" w:space="0" w:color="auto"/>
                  </w:divBdr>
                  <w:divsChild>
                    <w:div w:id="1410427647">
                      <w:marLeft w:val="0"/>
                      <w:marRight w:val="0"/>
                      <w:marTop w:val="0"/>
                      <w:marBottom w:val="0"/>
                      <w:divBdr>
                        <w:top w:val="none" w:sz="0" w:space="0" w:color="auto"/>
                        <w:left w:val="none" w:sz="0" w:space="0" w:color="auto"/>
                        <w:bottom w:val="none" w:sz="0" w:space="0" w:color="auto"/>
                        <w:right w:val="none" w:sz="0" w:space="0" w:color="auto"/>
                      </w:divBdr>
                    </w:div>
                  </w:divsChild>
                </w:div>
                <w:div w:id="1410427780">
                  <w:marLeft w:val="0"/>
                  <w:marRight w:val="0"/>
                  <w:marTop w:val="0"/>
                  <w:marBottom w:val="0"/>
                  <w:divBdr>
                    <w:top w:val="none" w:sz="0" w:space="0" w:color="auto"/>
                    <w:left w:val="none" w:sz="0" w:space="0" w:color="auto"/>
                    <w:bottom w:val="none" w:sz="0" w:space="0" w:color="auto"/>
                    <w:right w:val="none" w:sz="0" w:space="0" w:color="auto"/>
                  </w:divBdr>
                  <w:divsChild>
                    <w:div w:id="1410427892">
                      <w:marLeft w:val="0"/>
                      <w:marRight w:val="0"/>
                      <w:marTop w:val="0"/>
                      <w:marBottom w:val="0"/>
                      <w:divBdr>
                        <w:top w:val="none" w:sz="0" w:space="0" w:color="auto"/>
                        <w:left w:val="none" w:sz="0" w:space="0" w:color="auto"/>
                        <w:bottom w:val="none" w:sz="0" w:space="0" w:color="auto"/>
                        <w:right w:val="none" w:sz="0" w:space="0" w:color="auto"/>
                      </w:divBdr>
                    </w:div>
                  </w:divsChild>
                </w:div>
                <w:div w:id="1410427785">
                  <w:marLeft w:val="0"/>
                  <w:marRight w:val="0"/>
                  <w:marTop w:val="0"/>
                  <w:marBottom w:val="0"/>
                  <w:divBdr>
                    <w:top w:val="none" w:sz="0" w:space="0" w:color="auto"/>
                    <w:left w:val="none" w:sz="0" w:space="0" w:color="auto"/>
                    <w:bottom w:val="none" w:sz="0" w:space="0" w:color="auto"/>
                    <w:right w:val="none" w:sz="0" w:space="0" w:color="auto"/>
                  </w:divBdr>
                  <w:divsChild>
                    <w:div w:id="1410427717">
                      <w:marLeft w:val="0"/>
                      <w:marRight w:val="0"/>
                      <w:marTop w:val="0"/>
                      <w:marBottom w:val="0"/>
                      <w:divBdr>
                        <w:top w:val="none" w:sz="0" w:space="0" w:color="auto"/>
                        <w:left w:val="none" w:sz="0" w:space="0" w:color="auto"/>
                        <w:bottom w:val="none" w:sz="0" w:space="0" w:color="auto"/>
                        <w:right w:val="none" w:sz="0" w:space="0" w:color="auto"/>
                      </w:divBdr>
                    </w:div>
                  </w:divsChild>
                </w:div>
                <w:div w:id="1410427799">
                  <w:marLeft w:val="0"/>
                  <w:marRight w:val="0"/>
                  <w:marTop w:val="0"/>
                  <w:marBottom w:val="0"/>
                  <w:divBdr>
                    <w:top w:val="none" w:sz="0" w:space="0" w:color="auto"/>
                    <w:left w:val="none" w:sz="0" w:space="0" w:color="auto"/>
                    <w:bottom w:val="none" w:sz="0" w:space="0" w:color="auto"/>
                    <w:right w:val="none" w:sz="0" w:space="0" w:color="auto"/>
                  </w:divBdr>
                  <w:divsChild>
                    <w:div w:id="1410427887">
                      <w:marLeft w:val="0"/>
                      <w:marRight w:val="0"/>
                      <w:marTop w:val="0"/>
                      <w:marBottom w:val="0"/>
                      <w:divBdr>
                        <w:top w:val="none" w:sz="0" w:space="0" w:color="auto"/>
                        <w:left w:val="none" w:sz="0" w:space="0" w:color="auto"/>
                        <w:bottom w:val="none" w:sz="0" w:space="0" w:color="auto"/>
                        <w:right w:val="none" w:sz="0" w:space="0" w:color="auto"/>
                      </w:divBdr>
                    </w:div>
                  </w:divsChild>
                </w:div>
                <w:div w:id="1410427812">
                  <w:marLeft w:val="0"/>
                  <w:marRight w:val="0"/>
                  <w:marTop w:val="0"/>
                  <w:marBottom w:val="0"/>
                  <w:divBdr>
                    <w:top w:val="none" w:sz="0" w:space="0" w:color="auto"/>
                    <w:left w:val="none" w:sz="0" w:space="0" w:color="auto"/>
                    <w:bottom w:val="none" w:sz="0" w:space="0" w:color="auto"/>
                    <w:right w:val="none" w:sz="0" w:space="0" w:color="auto"/>
                  </w:divBdr>
                  <w:divsChild>
                    <w:div w:id="1410427873">
                      <w:marLeft w:val="0"/>
                      <w:marRight w:val="0"/>
                      <w:marTop w:val="0"/>
                      <w:marBottom w:val="0"/>
                      <w:divBdr>
                        <w:top w:val="none" w:sz="0" w:space="0" w:color="auto"/>
                        <w:left w:val="none" w:sz="0" w:space="0" w:color="auto"/>
                        <w:bottom w:val="none" w:sz="0" w:space="0" w:color="auto"/>
                        <w:right w:val="none" w:sz="0" w:space="0" w:color="auto"/>
                      </w:divBdr>
                    </w:div>
                  </w:divsChild>
                </w:div>
                <w:div w:id="1410427826">
                  <w:marLeft w:val="0"/>
                  <w:marRight w:val="0"/>
                  <w:marTop w:val="0"/>
                  <w:marBottom w:val="0"/>
                  <w:divBdr>
                    <w:top w:val="none" w:sz="0" w:space="0" w:color="auto"/>
                    <w:left w:val="none" w:sz="0" w:space="0" w:color="auto"/>
                    <w:bottom w:val="none" w:sz="0" w:space="0" w:color="auto"/>
                    <w:right w:val="none" w:sz="0" w:space="0" w:color="auto"/>
                  </w:divBdr>
                  <w:divsChild>
                    <w:div w:id="1410427762">
                      <w:marLeft w:val="0"/>
                      <w:marRight w:val="0"/>
                      <w:marTop w:val="0"/>
                      <w:marBottom w:val="0"/>
                      <w:divBdr>
                        <w:top w:val="none" w:sz="0" w:space="0" w:color="auto"/>
                        <w:left w:val="none" w:sz="0" w:space="0" w:color="auto"/>
                        <w:bottom w:val="none" w:sz="0" w:space="0" w:color="auto"/>
                        <w:right w:val="none" w:sz="0" w:space="0" w:color="auto"/>
                      </w:divBdr>
                    </w:div>
                  </w:divsChild>
                </w:div>
                <w:div w:id="1410427834">
                  <w:marLeft w:val="0"/>
                  <w:marRight w:val="0"/>
                  <w:marTop w:val="0"/>
                  <w:marBottom w:val="0"/>
                  <w:divBdr>
                    <w:top w:val="none" w:sz="0" w:space="0" w:color="auto"/>
                    <w:left w:val="none" w:sz="0" w:space="0" w:color="auto"/>
                    <w:bottom w:val="none" w:sz="0" w:space="0" w:color="auto"/>
                    <w:right w:val="none" w:sz="0" w:space="0" w:color="auto"/>
                  </w:divBdr>
                  <w:divsChild>
                    <w:div w:id="1410427685">
                      <w:marLeft w:val="0"/>
                      <w:marRight w:val="0"/>
                      <w:marTop w:val="0"/>
                      <w:marBottom w:val="0"/>
                      <w:divBdr>
                        <w:top w:val="none" w:sz="0" w:space="0" w:color="auto"/>
                        <w:left w:val="none" w:sz="0" w:space="0" w:color="auto"/>
                        <w:bottom w:val="none" w:sz="0" w:space="0" w:color="auto"/>
                        <w:right w:val="none" w:sz="0" w:space="0" w:color="auto"/>
                      </w:divBdr>
                    </w:div>
                  </w:divsChild>
                </w:div>
                <w:div w:id="1410427846">
                  <w:marLeft w:val="0"/>
                  <w:marRight w:val="0"/>
                  <w:marTop w:val="0"/>
                  <w:marBottom w:val="0"/>
                  <w:divBdr>
                    <w:top w:val="none" w:sz="0" w:space="0" w:color="auto"/>
                    <w:left w:val="none" w:sz="0" w:space="0" w:color="auto"/>
                    <w:bottom w:val="none" w:sz="0" w:space="0" w:color="auto"/>
                    <w:right w:val="none" w:sz="0" w:space="0" w:color="auto"/>
                  </w:divBdr>
                  <w:divsChild>
                    <w:div w:id="1410427835">
                      <w:marLeft w:val="0"/>
                      <w:marRight w:val="0"/>
                      <w:marTop w:val="0"/>
                      <w:marBottom w:val="0"/>
                      <w:divBdr>
                        <w:top w:val="none" w:sz="0" w:space="0" w:color="auto"/>
                        <w:left w:val="none" w:sz="0" w:space="0" w:color="auto"/>
                        <w:bottom w:val="none" w:sz="0" w:space="0" w:color="auto"/>
                        <w:right w:val="none" w:sz="0" w:space="0" w:color="auto"/>
                      </w:divBdr>
                    </w:div>
                  </w:divsChild>
                </w:div>
                <w:div w:id="1410427848">
                  <w:marLeft w:val="0"/>
                  <w:marRight w:val="0"/>
                  <w:marTop w:val="0"/>
                  <w:marBottom w:val="0"/>
                  <w:divBdr>
                    <w:top w:val="none" w:sz="0" w:space="0" w:color="auto"/>
                    <w:left w:val="none" w:sz="0" w:space="0" w:color="auto"/>
                    <w:bottom w:val="none" w:sz="0" w:space="0" w:color="auto"/>
                    <w:right w:val="none" w:sz="0" w:space="0" w:color="auto"/>
                  </w:divBdr>
                  <w:divsChild>
                    <w:div w:id="1410427767">
                      <w:marLeft w:val="0"/>
                      <w:marRight w:val="0"/>
                      <w:marTop w:val="0"/>
                      <w:marBottom w:val="0"/>
                      <w:divBdr>
                        <w:top w:val="none" w:sz="0" w:space="0" w:color="auto"/>
                        <w:left w:val="none" w:sz="0" w:space="0" w:color="auto"/>
                        <w:bottom w:val="none" w:sz="0" w:space="0" w:color="auto"/>
                        <w:right w:val="none" w:sz="0" w:space="0" w:color="auto"/>
                      </w:divBdr>
                    </w:div>
                  </w:divsChild>
                </w:div>
                <w:div w:id="1410427860">
                  <w:marLeft w:val="0"/>
                  <w:marRight w:val="0"/>
                  <w:marTop w:val="0"/>
                  <w:marBottom w:val="0"/>
                  <w:divBdr>
                    <w:top w:val="none" w:sz="0" w:space="0" w:color="auto"/>
                    <w:left w:val="none" w:sz="0" w:space="0" w:color="auto"/>
                    <w:bottom w:val="none" w:sz="0" w:space="0" w:color="auto"/>
                    <w:right w:val="none" w:sz="0" w:space="0" w:color="auto"/>
                  </w:divBdr>
                  <w:divsChild>
                    <w:div w:id="1410427851">
                      <w:marLeft w:val="0"/>
                      <w:marRight w:val="0"/>
                      <w:marTop w:val="0"/>
                      <w:marBottom w:val="0"/>
                      <w:divBdr>
                        <w:top w:val="none" w:sz="0" w:space="0" w:color="auto"/>
                        <w:left w:val="none" w:sz="0" w:space="0" w:color="auto"/>
                        <w:bottom w:val="none" w:sz="0" w:space="0" w:color="auto"/>
                        <w:right w:val="none" w:sz="0" w:space="0" w:color="auto"/>
                      </w:divBdr>
                    </w:div>
                  </w:divsChild>
                </w:div>
                <w:div w:id="1410427862">
                  <w:marLeft w:val="0"/>
                  <w:marRight w:val="0"/>
                  <w:marTop w:val="0"/>
                  <w:marBottom w:val="0"/>
                  <w:divBdr>
                    <w:top w:val="none" w:sz="0" w:space="0" w:color="auto"/>
                    <w:left w:val="none" w:sz="0" w:space="0" w:color="auto"/>
                    <w:bottom w:val="none" w:sz="0" w:space="0" w:color="auto"/>
                    <w:right w:val="none" w:sz="0" w:space="0" w:color="auto"/>
                  </w:divBdr>
                  <w:divsChild>
                    <w:div w:id="1410427798">
                      <w:marLeft w:val="0"/>
                      <w:marRight w:val="0"/>
                      <w:marTop w:val="0"/>
                      <w:marBottom w:val="0"/>
                      <w:divBdr>
                        <w:top w:val="none" w:sz="0" w:space="0" w:color="auto"/>
                        <w:left w:val="none" w:sz="0" w:space="0" w:color="auto"/>
                        <w:bottom w:val="none" w:sz="0" w:space="0" w:color="auto"/>
                        <w:right w:val="none" w:sz="0" w:space="0" w:color="auto"/>
                      </w:divBdr>
                    </w:div>
                  </w:divsChild>
                </w:div>
                <w:div w:id="1410427884">
                  <w:marLeft w:val="0"/>
                  <w:marRight w:val="0"/>
                  <w:marTop w:val="0"/>
                  <w:marBottom w:val="0"/>
                  <w:divBdr>
                    <w:top w:val="none" w:sz="0" w:space="0" w:color="auto"/>
                    <w:left w:val="none" w:sz="0" w:space="0" w:color="auto"/>
                    <w:bottom w:val="none" w:sz="0" w:space="0" w:color="auto"/>
                    <w:right w:val="none" w:sz="0" w:space="0" w:color="auto"/>
                  </w:divBdr>
                  <w:divsChild>
                    <w:div w:id="1410427735">
                      <w:marLeft w:val="0"/>
                      <w:marRight w:val="0"/>
                      <w:marTop w:val="0"/>
                      <w:marBottom w:val="0"/>
                      <w:divBdr>
                        <w:top w:val="none" w:sz="0" w:space="0" w:color="auto"/>
                        <w:left w:val="none" w:sz="0" w:space="0" w:color="auto"/>
                        <w:bottom w:val="none" w:sz="0" w:space="0" w:color="auto"/>
                        <w:right w:val="none" w:sz="0" w:space="0" w:color="auto"/>
                      </w:divBdr>
                    </w:div>
                  </w:divsChild>
                </w:div>
                <w:div w:id="1410427899">
                  <w:marLeft w:val="0"/>
                  <w:marRight w:val="0"/>
                  <w:marTop w:val="0"/>
                  <w:marBottom w:val="0"/>
                  <w:divBdr>
                    <w:top w:val="none" w:sz="0" w:space="0" w:color="auto"/>
                    <w:left w:val="none" w:sz="0" w:space="0" w:color="auto"/>
                    <w:bottom w:val="none" w:sz="0" w:space="0" w:color="auto"/>
                    <w:right w:val="none" w:sz="0" w:space="0" w:color="auto"/>
                  </w:divBdr>
                  <w:divsChild>
                    <w:div w:id="1410427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42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4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s://m.edsoo.ru/88656b1c" TargetMode="External"/><Relationship Id="rId21" Type="http://schemas.openxmlformats.org/officeDocument/2006/relationships/hyperlink" Target="https://m.edsoo.ru/7f416c48" TargetMode="External"/><Relationship Id="rId42" Type="http://schemas.openxmlformats.org/officeDocument/2006/relationships/hyperlink" Target="https://m.edsoo.ru/7f41b112" TargetMode="External"/><Relationship Id="rId63" Type="http://schemas.openxmlformats.org/officeDocument/2006/relationships/hyperlink" Target="https://m.edsoo.ru/88650f0a" TargetMode="External"/><Relationship Id="rId84" Type="http://schemas.openxmlformats.org/officeDocument/2006/relationships/hyperlink" Target="https://m.edsoo.ru/886530d4" TargetMode="External"/><Relationship Id="rId138" Type="http://schemas.openxmlformats.org/officeDocument/2006/relationships/hyperlink" Target="https://m.edsoo.ru/88659664" TargetMode="External"/><Relationship Id="rId159" Type="http://schemas.openxmlformats.org/officeDocument/2006/relationships/hyperlink" Target="https://m.edsoo.ru/8865c620" TargetMode="External"/><Relationship Id="rId170" Type="http://schemas.openxmlformats.org/officeDocument/2006/relationships/hyperlink" Target="https://m.edsoo.ru/8865e254" TargetMode="External"/><Relationship Id="rId191" Type="http://schemas.openxmlformats.org/officeDocument/2006/relationships/hyperlink" Target="https://m.edsoo.ru/88660888" TargetMode="External"/><Relationship Id="rId205" Type="http://schemas.openxmlformats.org/officeDocument/2006/relationships/hyperlink" Target="https://m.edsoo.ru/88661d82" TargetMode="External"/><Relationship Id="rId226" Type="http://schemas.openxmlformats.org/officeDocument/2006/relationships/hyperlink" Target="https://m.edsoo.ru/88664014" TargetMode="External"/><Relationship Id="rId247" Type="http://schemas.openxmlformats.org/officeDocument/2006/relationships/hyperlink" Target="https://m.edsoo.ru/88666bc0" TargetMode="External"/><Relationship Id="rId107" Type="http://schemas.openxmlformats.org/officeDocument/2006/relationships/hyperlink" Target="https://m.edsoo.ru/88655af0" TargetMode="External"/><Relationship Id="rId268" Type="http://schemas.openxmlformats.org/officeDocument/2006/relationships/hyperlink" Target="https://m.edsoo.ru/88669226" TargetMode="External"/><Relationship Id="rId289" Type="http://schemas.openxmlformats.org/officeDocument/2006/relationships/hyperlink" Target="https://edsoo.ru/" TargetMode="External"/><Relationship Id="rId11" Type="http://schemas.openxmlformats.org/officeDocument/2006/relationships/hyperlink" Target="https://m.edsoo.ru/7f413b38" TargetMode="External"/><Relationship Id="rId32" Type="http://schemas.openxmlformats.org/officeDocument/2006/relationships/hyperlink" Target="https://m.edsoo.ru/7f418d72" TargetMode="External"/><Relationship Id="rId53" Type="http://schemas.openxmlformats.org/officeDocument/2006/relationships/hyperlink" Target="https://m.edsoo.ru/88650186" TargetMode="External"/><Relationship Id="rId74" Type="http://schemas.openxmlformats.org/officeDocument/2006/relationships/hyperlink" Target="https://m.edsoo.ru/886521c0" TargetMode="External"/><Relationship Id="rId128" Type="http://schemas.openxmlformats.org/officeDocument/2006/relationships/hyperlink" Target="https://m.edsoo.ru/88657ca6" TargetMode="External"/><Relationship Id="rId149" Type="http://schemas.openxmlformats.org/officeDocument/2006/relationships/hyperlink" Target="https://m.edsoo.ru/8865b932" TargetMode="External"/><Relationship Id="rId5" Type="http://schemas.openxmlformats.org/officeDocument/2006/relationships/footnotes" Target="footnotes.xml"/><Relationship Id="rId95" Type="http://schemas.openxmlformats.org/officeDocument/2006/relationships/hyperlink" Target="https://m.edsoo.ru/886546e6" TargetMode="External"/><Relationship Id="rId160" Type="http://schemas.openxmlformats.org/officeDocument/2006/relationships/hyperlink" Target="https://m.edsoo.ru/8865c7b0" TargetMode="External"/><Relationship Id="rId181" Type="http://schemas.openxmlformats.org/officeDocument/2006/relationships/hyperlink" Target="https://m.edsoo.ru/8865f6e0" TargetMode="External"/><Relationship Id="rId216" Type="http://schemas.openxmlformats.org/officeDocument/2006/relationships/hyperlink" Target="https://m.edsoo.ru/88663182" TargetMode="External"/><Relationship Id="rId237" Type="http://schemas.openxmlformats.org/officeDocument/2006/relationships/hyperlink" Target="https://m.edsoo.ru/88665892" TargetMode="External"/><Relationship Id="rId258" Type="http://schemas.openxmlformats.org/officeDocument/2006/relationships/hyperlink" Target="https://m.edsoo.ru/886682fe" TargetMode="External"/><Relationship Id="rId279" Type="http://schemas.openxmlformats.org/officeDocument/2006/relationships/hyperlink" Target="https://m.edsoo.ru/8866a3f6" TargetMode="External"/><Relationship Id="rId22" Type="http://schemas.openxmlformats.org/officeDocument/2006/relationships/hyperlink" Target="https://m.edsoo.ru/7f416c48" TargetMode="External"/><Relationship Id="rId43" Type="http://schemas.openxmlformats.org/officeDocument/2006/relationships/hyperlink" Target="https://m.edsoo.ru/7f41b112" TargetMode="External"/><Relationship Id="rId64" Type="http://schemas.openxmlformats.org/officeDocument/2006/relationships/hyperlink" Target="https://m.edsoo.ru/88651090" TargetMode="External"/><Relationship Id="rId118" Type="http://schemas.openxmlformats.org/officeDocument/2006/relationships/hyperlink" Target="https://m.edsoo.ru/88656d60" TargetMode="External"/><Relationship Id="rId139" Type="http://schemas.openxmlformats.org/officeDocument/2006/relationships/hyperlink" Target="https://m.edsoo.ru/886597ae" TargetMode="External"/><Relationship Id="rId290" Type="http://schemas.openxmlformats.org/officeDocument/2006/relationships/hyperlink" Target="https://www.krugosvet.ru" TargetMode="External"/><Relationship Id="rId85" Type="http://schemas.openxmlformats.org/officeDocument/2006/relationships/hyperlink" Target="https://m.edsoo.ru/886531ec" TargetMode="External"/><Relationship Id="rId150" Type="http://schemas.openxmlformats.org/officeDocument/2006/relationships/hyperlink" Target="https://m.edsoo.ru/8865a97e" TargetMode="External"/><Relationship Id="rId171" Type="http://schemas.openxmlformats.org/officeDocument/2006/relationships/hyperlink" Target="https://m.edsoo.ru/8865e3da" TargetMode="External"/><Relationship Id="rId192" Type="http://schemas.openxmlformats.org/officeDocument/2006/relationships/hyperlink" Target="https://m.edsoo.ru/886609c8" TargetMode="External"/><Relationship Id="rId206" Type="http://schemas.openxmlformats.org/officeDocument/2006/relationships/hyperlink" Target="https://m.edsoo.ru/88661f3a" TargetMode="External"/><Relationship Id="rId227" Type="http://schemas.openxmlformats.org/officeDocument/2006/relationships/hyperlink" Target="https://m.edsoo.ru/8866450a" TargetMode="External"/><Relationship Id="rId248" Type="http://schemas.openxmlformats.org/officeDocument/2006/relationships/hyperlink" Target="https://m.edsoo.ru/88666f12" TargetMode="External"/><Relationship Id="rId269" Type="http://schemas.openxmlformats.org/officeDocument/2006/relationships/hyperlink" Target="https://m.edsoo.ru/886693a2"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e24" TargetMode="External"/><Relationship Id="rId129" Type="http://schemas.openxmlformats.org/officeDocument/2006/relationships/hyperlink" Target="https://m.edsoo.ru/88658444" TargetMode="External"/><Relationship Id="rId280" Type="http://schemas.openxmlformats.org/officeDocument/2006/relationships/hyperlink" Target="https://m.edsoo.ru/8866a59a" TargetMode="External"/><Relationship Id="rId54" Type="http://schemas.openxmlformats.org/officeDocument/2006/relationships/hyperlink" Target="https://m.edsoo.ru/886502ee" TargetMode="External"/><Relationship Id="rId75" Type="http://schemas.openxmlformats.org/officeDocument/2006/relationships/hyperlink" Target="https://m.edsoo.ru/886522ec" TargetMode="External"/><Relationship Id="rId96" Type="http://schemas.openxmlformats.org/officeDocument/2006/relationships/hyperlink" Target="https://m.edsoo.ru/88654844" TargetMode="External"/><Relationship Id="rId140" Type="http://schemas.openxmlformats.org/officeDocument/2006/relationships/hyperlink" Target="https://m.edsoo.ru/886599d4" TargetMode="External"/><Relationship Id="rId161" Type="http://schemas.openxmlformats.org/officeDocument/2006/relationships/hyperlink" Target="https://m.edsoo.ru/8865cbac" TargetMode="External"/><Relationship Id="rId182" Type="http://schemas.openxmlformats.org/officeDocument/2006/relationships/hyperlink" Target="https://m.edsoo.ru/8865f7f8" TargetMode="External"/><Relationship Id="rId217" Type="http://schemas.openxmlformats.org/officeDocument/2006/relationships/hyperlink" Target="https://m.edsoo.ru/88663358" TargetMode="External"/><Relationship Id="rId6" Type="http://schemas.openxmlformats.org/officeDocument/2006/relationships/endnotes" Target="endnotes.xml"/><Relationship Id="rId238" Type="http://schemas.openxmlformats.org/officeDocument/2006/relationships/hyperlink" Target="https://m.edsoo.ru/88665a5e" TargetMode="External"/><Relationship Id="rId259" Type="http://schemas.openxmlformats.org/officeDocument/2006/relationships/hyperlink" Target="https://m.edsoo.ru/88668416" TargetMode="External"/><Relationship Id="rId23" Type="http://schemas.openxmlformats.org/officeDocument/2006/relationships/hyperlink" Target="https://m.edsoo.ru/7f416c48" TargetMode="External"/><Relationship Id="rId119" Type="http://schemas.openxmlformats.org/officeDocument/2006/relationships/hyperlink" Target="https://m.edsoo.ru/88656e8c" TargetMode="External"/><Relationship Id="rId270" Type="http://schemas.openxmlformats.org/officeDocument/2006/relationships/hyperlink" Target="https://m.edsoo.ru/886695b4" TargetMode="External"/><Relationship Id="rId291" Type="http://schemas.openxmlformats.org/officeDocument/2006/relationships/hyperlink" Target="http://zemlj.ru/" TargetMode="External"/><Relationship Id="rId44" Type="http://schemas.openxmlformats.org/officeDocument/2006/relationships/hyperlink" Target="https://m.edsoo.ru/7f41b112" TargetMode="External"/><Relationship Id="rId65" Type="http://schemas.openxmlformats.org/officeDocument/2006/relationships/hyperlink" Target="https://m.edsoo.ru/88651252" TargetMode="External"/><Relationship Id="rId86" Type="http://schemas.openxmlformats.org/officeDocument/2006/relationships/hyperlink" Target="https://m.edsoo.ru/88653502" TargetMode="External"/><Relationship Id="rId130" Type="http://schemas.openxmlformats.org/officeDocument/2006/relationships/hyperlink" Target="https://m.edsoo.ru/886586c4" TargetMode="External"/><Relationship Id="rId151" Type="http://schemas.openxmlformats.org/officeDocument/2006/relationships/hyperlink" Target="https://m.edsoo.ru/8865ad98" TargetMode="External"/><Relationship Id="rId172" Type="http://schemas.openxmlformats.org/officeDocument/2006/relationships/hyperlink" Target="https://m.edsoo.ru/8865e506" TargetMode="External"/><Relationship Id="rId193" Type="http://schemas.openxmlformats.org/officeDocument/2006/relationships/hyperlink" Target="https://m.edsoo.ru/88660b58" TargetMode="External"/><Relationship Id="rId207" Type="http://schemas.openxmlformats.org/officeDocument/2006/relationships/hyperlink" Target="https://m.edsoo.ru/8866219c" TargetMode="External"/><Relationship Id="rId228" Type="http://schemas.openxmlformats.org/officeDocument/2006/relationships/hyperlink" Target="https://m.edsoo.ru/886647f8" TargetMode="External"/><Relationship Id="rId249" Type="http://schemas.openxmlformats.org/officeDocument/2006/relationships/hyperlink" Target="https://m.edsoo.ru/8866716a" TargetMode="External"/><Relationship Id="rId13" Type="http://schemas.openxmlformats.org/officeDocument/2006/relationships/hyperlink" Target="https://m.edsoo.ru/7f413b38" TargetMode="External"/><Relationship Id="rId109" Type="http://schemas.openxmlformats.org/officeDocument/2006/relationships/hyperlink" Target="https://m.edsoo.ru/88655f50" TargetMode="External"/><Relationship Id="rId260" Type="http://schemas.openxmlformats.org/officeDocument/2006/relationships/hyperlink" Target="https://m.edsoo.ru/8866852e" TargetMode="External"/><Relationship Id="rId281" Type="http://schemas.openxmlformats.org/officeDocument/2006/relationships/hyperlink" Target="https://m.edsoo.ru/8866a73e" TargetMode="External"/><Relationship Id="rId34" Type="http://schemas.openxmlformats.org/officeDocument/2006/relationships/hyperlink" Target="https://m.edsoo.ru/7f418d72" TargetMode="External"/><Relationship Id="rId55" Type="http://schemas.openxmlformats.org/officeDocument/2006/relationships/hyperlink" Target="https://m.edsoo.ru/8865041a" TargetMode="External"/><Relationship Id="rId76" Type="http://schemas.openxmlformats.org/officeDocument/2006/relationships/hyperlink" Target="https://m.edsoo.ru/8865240e" TargetMode="External"/><Relationship Id="rId97" Type="http://schemas.openxmlformats.org/officeDocument/2006/relationships/hyperlink" Target="https://m.edsoo.ru/886549ca" TargetMode="External"/><Relationship Id="rId120" Type="http://schemas.openxmlformats.org/officeDocument/2006/relationships/hyperlink" Target="https://m.edsoo.ru/88656f9a" TargetMode="External"/><Relationship Id="rId141" Type="http://schemas.openxmlformats.org/officeDocument/2006/relationships/hyperlink" Target="https://m.edsoo.ru/88659b28" TargetMode="External"/><Relationship Id="rId7" Type="http://schemas.openxmlformats.org/officeDocument/2006/relationships/hyperlink" Target="https://m.edsoo.ru/7f413b38" TargetMode="External"/><Relationship Id="rId71" Type="http://schemas.openxmlformats.org/officeDocument/2006/relationships/hyperlink" Target="https://m.edsoo.ru/88651bf8" TargetMode="External"/><Relationship Id="rId92" Type="http://schemas.openxmlformats.org/officeDocument/2006/relationships/hyperlink" Target="https://m.edsoo.ru/88654074" TargetMode="External"/><Relationship Id="rId162" Type="http://schemas.openxmlformats.org/officeDocument/2006/relationships/hyperlink" Target="https://m.edsoo.ru/8865d2e6" TargetMode="External"/><Relationship Id="rId183" Type="http://schemas.openxmlformats.org/officeDocument/2006/relationships/hyperlink" Target="https://m.edsoo.ru/8865f91a" TargetMode="External"/><Relationship Id="rId213" Type="http://schemas.openxmlformats.org/officeDocument/2006/relationships/hyperlink" Target="https://m.edsoo.ru/886629bc" TargetMode="External"/><Relationship Id="rId218" Type="http://schemas.openxmlformats.org/officeDocument/2006/relationships/hyperlink" Target="https://m.edsoo.ru/8866348e" TargetMode="External"/><Relationship Id="rId234" Type="http://schemas.openxmlformats.org/officeDocument/2006/relationships/hyperlink" Target="https://m.edsoo.ru/8866541e" TargetMode="External"/><Relationship Id="rId239" Type="http://schemas.openxmlformats.org/officeDocument/2006/relationships/hyperlink" Target="https://m.edsoo.ru/88665bbc" TargetMode="External"/><Relationship Id="rId2" Type="http://schemas.openxmlformats.org/officeDocument/2006/relationships/styles" Target="styles.xml"/><Relationship Id="rId29" Type="http://schemas.openxmlformats.org/officeDocument/2006/relationships/hyperlink" Target="https://m.edsoo.ru/7f418d72" TargetMode="External"/><Relationship Id="rId250" Type="http://schemas.openxmlformats.org/officeDocument/2006/relationships/hyperlink" Target="https://m.edsoo.ru/886672e6" TargetMode="External"/><Relationship Id="rId255" Type="http://schemas.openxmlformats.org/officeDocument/2006/relationships/hyperlink" Target="https://m.edsoo.ru/88667f84" TargetMode="External"/><Relationship Id="rId271" Type="http://schemas.openxmlformats.org/officeDocument/2006/relationships/hyperlink" Target="https://m.edsoo.ru/886696ea" TargetMode="External"/><Relationship Id="rId276" Type="http://schemas.openxmlformats.org/officeDocument/2006/relationships/hyperlink" Target="https://m.edsoo.ru/88669e24" TargetMode="External"/><Relationship Id="rId292" Type="http://schemas.openxmlformats.org/officeDocument/2006/relationships/hyperlink" Target="https://ru.wikipedia.org/" TargetMode="External"/><Relationship Id="rId24" Type="http://schemas.openxmlformats.org/officeDocument/2006/relationships/hyperlink" Target="https://m.edsoo.ru/7f416c48" TargetMode="External"/><Relationship Id="rId40" Type="http://schemas.openxmlformats.org/officeDocument/2006/relationships/hyperlink" Target="https://m.edsoo.ru/7f418d72" TargetMode="External"/><Relationship Id="rId45" Type="http://schemas.openxmlformats.org/officeDocument/2006/relationships/hyperlink" Target="https://m.edsoo.ru/7f41b112" TargetMode="External"/><Relationship Id="rId66" Type="http://schemas.openxmlformats.org/officeDocument/2006/relationships/hyperlink" Target="https://m.edsoo.ru/8865139c" TargetMode="External"/><Relationship Id="rId87" Type="http://schemas.openxmlformats.org/officeDocument/2006/relationships/hyperlink" Target="https://m.edsoo.ru/886536e2" TargetMode="External"/><Relationship Id="rId110" Type="http://schemas.openxmlformats.org/officeDocument/2006/relationships/hyperlink" Target="https://m.edsoo.ru/886560ae" TargetMode="External"/><Relationship Id="rId115" Type="http://schemas.openxmlformats.org/officeDocument/2006/relationships/hyperlink" Target="https://m.edsoo.ru/88656874" TargetMode="External"/><Relationship Id="rId131" Type="http://schemas.openxmlformats.org/officeDocument/2006/relationships/hyperlink" Target="https://m.edsoo.ru/88657f94" TargetMode="External"/><Relationship Id="rId136" Type="http://schemas.openxmlformats.org/officeDocument/2006/relationships/hyperlink" Target="https://m.edsoo.ru/8865939e" TargetMode="External"/><Relationship Id="rId157" Type="http://schemas.openxmlformats.org/officeDocument/2006/relationships/hyperlink" Target="https://m.edsoo.ru/8865bfb8" TargetMode="External"/><Relationship Id="rId178" Type="http://schemas.openxmlformats.org/officeDocument/2006/relationships/hyperlink" Target="https://m.edsoo.ru/8865f2b2" TargetMode="External"/><Relationship Id="rId61" Type="http://schemas.openxmlformats.org/officeDocument/2006/relationships/hyperlink" Target="https://m.edsoo.ru/88650c26" TargetMode="External"/><Relationship Id="rId82" Type="http://schemas.openxmlformats.org/officeDocument/2006/relationships/hyperlink" Target="https://m.edsoo.ru/88652e68" TargetMode="External"/><Relationship Id="rId152" Type="http://schemas.openxmlformats.org/officeDocument/2006/relationships/hyperlink" Target="https://m.edsoo.ru/8865ba86" TargetMode="External"/><Relationship Id="rId173" Type="http://schemas.openxmlformats.org/officeDocument/2006/relationships/hyperlink" Target="https://m.edsoo.ru/8865e68c" TargetMode="External"/><Relationship Id="rId194" Type="http://schemas.openxmlformats.org/officeDocument/2006/relationships/hyperlink" Target="https://m.edsoo.ru/88660d06" TargetMode="External"/><Relationship Id="rId199" Type="http://schemas.openxmlformats.org/officeDocument/2006/relationships/hyperlink" Target="https://m.edsoo.ru/886614ae" TargetMode="External"/><Relationship Id="rId203" Type="http://schemas.openxmlformats.org/officeDocument/2006/relationships/hyperlink" Target="https://m.edsoo.ru/88661b48" TargetMode="External"/><Relationship Id="rId208" Type="http://schemas.openxmlformats.org/officeDocument/2006/relationships/hyperlink" Target="https://m.edsoo.ru/886622d2" TargetMode="External"/><Relationship Id="rId229" Type="http://schemas.openxmlformats.org/officeDocument/2006/relationships/hyperlink" Target="https://m.edsoo.ru/8866497e" TargetMode="External"/><Relationship Id="rId19" Type="http://schemas.openxmlformats.org/officeDocument/2006/relationships/hyperlink" Target="https://m.edsoo.ru/7f416c48" TargetMode="External"/><Relationship Id="rId224" Type="http://schemas.openxmlformats.org/officeDocument/2006/relationships/hyperlink" Target="https://m.edsoo.ru/88663b96" TargetMode="External"/><Relationship Id="rId240" Type="http://schemas.openxmlformats.org/officeDocument/2006/relationships/hyperlink" Target="https://m.edsoo.ru/88665d2e" TargetMode="External"/><Relationship Id="rId245" Type="http://schemas.openxmlformats.org/officeDocument/2006/relationships/hyperlink" Target="https://m.edsoo.ru/886667f6" TargetMode="External"/><Relationship Id="rId261" Type="http://schemas.openxmlformats.org/officeDocument/2006/relationships/hyperlink" Target="https://m.edsoo.ru/886687e0" TargetMode="External"/><Relationship Id="rId266" Type="http://schemas.openxmlformats.org/officeDocument/2006/relationships/hyperlink" Target="https://m.edsoo.ru/88668fb0" TargetMode="External"/><Relationship Id="rId287" Type="http://schemas.openxmlformats.org/officeDocument/2006/relationships/hyperlink" Target="https://m.edsoo.ru/8866b2ba" TargetMode="External"/><Relationship Id="rId14" Type="http://schemas.openxmlformats.org/officeDocument/2006/relationships/hyperlink" Target="https://m.edsoo.ru/7f414f3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56" Type="http://schemas.openxmlformats.org/officeDocument/2006/relationships/hyperlink" Target="https://m.edsoo.ru/88650528" TargetMode="External"/><Relationship Id="rId77" Type="http://schemas.openxmlformats.org/officeDocument/2006/relationships/hyperlink" Target="https://m.edsoo.ru/886525b2" TargetMode="External"/><Relationship Id="rId100" Type="http://schemas.openxmlformats.org/officeDocument/2006/relationships/hyperlink" Target="https://m.edsoo.ru/88654f2e" TargetMode="External"/><Relationship Id="rId105" Type="http://schemas.openxmlformats.org/officeDocument/2006/relationships/hyperlink" Target="https://m.edsoo.ru/886557c6" TargetMode="External"/><Relationship Id="rId126" Type="http://schemas.openxmlformats.org/officeDocument/2006/relationships/hyperlink" Target="https://m.edsoo.ru/88657800" TargetMode="External"/><Relationship Id="rId147" Type="http://schemas.openxmlformats.org/officeDocument/2006/relationships/hyperlink" Target="https://m.edsoo.ru/8865a79e" TargetMode="External"/><Relationship Id="rId168" Type="http://schemas.openxmlformats.org/officeDocument/2006/relationships/hyperlink" Target="https://m.edsoo.ru/8865dc28" TargetMode="External"/><Relationship Id="rId282" Type="http://schemas.openxmlformats.org/officeDocument/2006/relationships/hyperlink" Target="https://m.edsoo.ru/8866a8ba"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72" Type="http://schemas.openxmlformats.org/officeDocument/2006/relationships/hyperlink" Target="https://m.edsoo.ru/88651d92" TargetMode="External"/><Relationship Id="rId93" Type="http://schemas.openxmlformats.org/officeDocument/2006/relationships/hyperlink" Target="https://m.edsoo.ru/88654466" TargetMode="External"/><Relationship Id="rId98" Type="http://schemas.openxmlformats.org/officeDocument/2006/relationships/hyperlink" Target="https://m.edsoo.ru/88654b14" TargetMode="External"/><Relationship Id="rId121" Type="http://schemas.openxmlformats.org/officeDocument/2006/relationships/hyperlink" Target="https://m.edsoo.ru/886570b2" TargetMode="External"/><Relationship Id="rId142" Type="http://schemas.openxmlformats.org/officeDocument/2006/relationships/hyperlink" Target="https://m.edsoo.ru/8865ab2c" TargetMode="External"/><Relationship Id="rId163" Type="http://schemas.openxmlformats.org/officeDocument/2006/relationships/hyperlink" Target="https://m.edsoo.ru/8865cf30" TargetMode="External"/><Relationship Id="rId184" Type="http://schemas.openxmlformats.org/officeDocument/2006/relationships/hyperlink" Target="https://m.edsoo.ru/8865fcf8" TargetMode="External"/><Relationship Id="rId189" Type="http://schemas.openxmlformats.org/officeDocument/2006/relationships/hyperlink" Target="https://m.edsoo.ru/88660414" TargetMode="External"/><Relationship Id="rId219" Type="http://schemas.openxmlformats.org/officeDocument/2006/relationships/hyperlink" Target="https://m.edsoo.ru/886635c4" TargetMode="External"/><Relationship Id="rId3" Type="http://schemas.openxmlformats.org/officeDocument/2006/relationships/settings" Target="settings.xml"/><Relationship Id="rId214" Type="http://schemas.openxmlformats.org/officeDocument/2006/relationships/hyperlink" Target="https://m.edsoo.ru/88662af2" TargetMode="External"/><Relationship Id="rId230" Type="http://schemas.openxmlformats.org/officeDocument/2006/relationships/hyperlink" Target="https://m.edsoo.ru/88664d20" TargetMode="External"/><Relationship Id="rId235" Type="http://schemas.openxmlformats.org/officeDocument/2006/relationships/hyperlink" Target="https://m.edsoo.ru/88665586" TargetMode="External"/><Relationship Id="rId251" Type="http://schemas.openxmlformats.org/officeDocument/2006/relationships/hyperlink" Target="https://m.edsoo.ru/8866748a" TargetMode="External"/><Relationship Id="rId256" Type="http://schemas.openxmlformats.org/officeDocument/2006/relationships/hyperlink" Target="https://m.edsoo.ru/886680c4" TargetMode="External"/><Relationship Id="rId277" Type="http://schemas.openxmlformats.org/officeDocument/2006/relationships/hyperlink" Target="https://m.edsoo.ru/8866a0c2"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14b4" TargetMode="External"/><Relationship Id="rId116" Type="http://schemas.openxmlformats.org/officeDocument/2006/relationships/hyperlink" Target="https://m.edsoo.ru/886569fa" TargetMode="External"/><Relationship Id="rId137" Type="http://schemas.openxmlformats.org/officeDocument/2006/relationships/hyperlink" Target="https://m.edsoo.ru/88659538" TargetMode="External"/><Relationship Id="rId158" Type="http://schemas.openxmlformats.org/officeDocument/2006/relationships/hyperlink" Target="https://m.edsoo.ru/8865c0d0" TargetMode="External"/><Relationship Id="rId272" Type="http://schemas.openxmlformats.org/officeDocument/2006/relationships/hyperlink" Target="https://m.edsoo.ru/8866980c" TargetMode="External"/><Relationship Id="rId293" Type="http://schemas.openxmlformats.org/officeDocument/2006/relationships/hyperlink" Target="https://edsoo.ru/" TargetMode="External"/><Relationship Id="rId20" Type="http://schemas.openxmlformats.org/officeDocument/2006/relationships/hyperlink" Target="https://m.edsoo.ru/7f416c48" TargetMode="External"/><Relationship Id="rId41" Type="http://schemas.openxmlformats.org/officeDocument/2006/relationships/hyperlink" Target="https://m.edsoo.ru/7f41b112" TargetMode="External"/><Relationship Id="rId62" Type="http://schemas.openxmlformats.org/officeDocument/2006/relationships/hyperlink" Target="https://m.edsoo.ru/88650d70" TargetMode="External"/><Relationship Id="rId83" Type="http://schemas.openxmlformats.org/officeDocument/2006/relationships/hyperlink" Target="https://m.edsoo.ru/88652f9e" TargetMode="External"/><Relationship Id="rId88" Type="http://schemas.openxmlformats.org/officeDocument/2006/relationships/hyperlink" Target="https://m.edsoo.ru/88653994" TargetMode="External"/><Relationship Id="rId111" Type="http://schemas.openxmlformats.org/officeDocument/2006/relationships/hyperlink" Target="https://m.edsoo.ru/8865627a" TargetMode="External"/><Relationship Id="rId132" Type="http://schemas.openxmlformats.org/officeDocument/2006/relationships/hyperlink" Target="https://m.edsoo.ru/886587f0" TargetMode="External"/><Relationship Id="rId153" Type="http://schemas.openxmlformats.org/officeDocument/2006/relationships/hyperlink" Target="https://m.edsoo.ru/8865bba8" TargetMode="External"/><Relationship Id="rId174" Type="http://schemas.openxmlformats.org/officeDocument/2006/relationships/hyperlink" Target="https://m.edsoo.ru/8865e876" TargetMode="External"/><Relationship Id="rId179" Type="http://schemas.openxmlformats.org/officeDocument/2006/relationships/hyperlink" Target="https://m.edsoo.ru/8865f410" TargetMode="External"/><Relationship Id="rId195" Type="http://schemas.openxmlformats.org/officeDocument/2006/relationships/hyperlink" Target="https://m.edsoo.ru/88660e64" TargetMode="External"/><Relationship Id="rId209" Type="http://schemas.openxmlformats.org/officeDocument/2006/relationships/hyperlink" Target="https://m.edsoo.ru/88662462" TargetMode="External"/><Relationship Id="rId190" Type="http://schemas.openxmlformats.org/officeDocument/2006/relationships/hyperlink" Target="https://m.edsoo.ru/88660554" TargetMode="External"/><Relationship Id="rId204" Type="http://schemas.openxmlformats.org/officeDocument/2006/relationships/hyperlink" Target="https://m.edsoo.ru/88661c6a" TargetMode="External"/><Relationship Id="rId220" Type="http://schemas.openxmlformats.org/officeDocument/2006/relationships/hyperlink" Target="https://m.edsoo.ru/886636dc" TargetMode="External"/><Relationship Id="rId225" Type="http://schemas.openxmlformats.org/officeDocument/2006/relationships/hyperlink" Target="https://m.edsoo.ru/88663ede" TargetMode="External"/><Relationship Id="rId241" Type="http://schemas.openxmlformats.org/officeDocument/2006/relationships/hyperlink" Target="https://m.edsoo.ru/88665e78" TargetMode="External"/><Relationship Id="rId246" Type="http://schemas.openxmlformats.org/officeDocument/2006/relationships/hyperlink" Target="https://m.edsoo.ru/88666a80" TargetMode="External"/><Relationship Id="rId267" Type="http://schemas.openxmlformats.org/officeDocument/2006/relationships/hyperlink" Target="https://m.edsoo.ru/886690dc" TargetMode="External"/><Relationship Id="rId288" Type="http://schemas.openxmlformats.org/officeDocument/2006/relationships/hyperlink" Target="http://schoolcollection.edu.ru/"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88650640" TargetMode="External"/><Relationship Id="rId106" Type="http://schemas.openxmlformats.org/officeDocument/2006/relationships/hyperlink" Target="https://m.edsoo.ru/88655942" TargetMode="External"/><Relationship Id="rId127" Type="http://schemas.openxmlformats.org/officeDocument/2006/relationships/hyperlink" Target="https://m.edsoo.ru/88657b3e" TargetMode="External"/><Relationship Id="rId262" Type="http://schemas.openxmlformats.org/officeDocument/2006/relationships/hyperlink" Target="https://m.edsoo.ru/88668a7e" TargetMode="External"/><Relationship Id="rId283" Type="http://schemas.openxmlformats.org/officeDocument/2006/relationships/hyperlink" Target="https://m.edsoo.ru/8866a9e6"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2008" TargetMode="External"/><Relationship Id="rId78" Type="http://schemas.openxmlformats.org/officeDocument/2006/relationships/hyperlink" Target="https://m.edsoo.ru/88652724" TargetMode="External"/><Relationship Id="rId94" Type="http://schemas.openxmlformats.org/officeDocument/2006/relationships/hyperlink" Target="https://m.edsoo.ru/886545c4" TargetMode="External"/><Relationship Id="rId99" Type="http://schemas.openxmlformats.org/officeDocument/2006/relationships/hyperlink" Target="https://m.edsoo.ru/88654c54" TargetMode="External"/><Relationship Id="rId101" Type="http://schemas.openxmlformats.org/officeDocument/2006/relationships/hyperlink" Target="https://m.edsoo.ru/886551a4" TargetMode="External"/><Relationship Id="rId122" Type="http://schemas.openxmlformats.org/officeDocument/2006/relationships/hyperlink" Target="https://m.edsoo.ru/88657288" TargetMode="External"/><Relationship Id="rId143" Type="http://schemas.openxmlformats.org/officeDocument/2006/relationships/hyperlink" Target="https://m.edsoo.ru/8865a4ce" TargetMode="External"/><Relationship Id="rId148" Type="http://schemas.openxmlformats.org/officeDocument/2006/relationships/hyperlink" Target="https://m.edsoo.ru/8865ac76" TargetMode="External"/><Relationship Id="rId164" Type="http://schemas.openxmlformats.org/officeDocument/2006/relationships/hyperlink" Target="https://m.edsoo.ru/8865d4b2" TargetMode="External"/><Relationship Id="rId169" Type="http://schemas.openxmlformats.org/officeDocument/2006/relationships/hyperlink" Target="https://m.edsoo.ru/8865e088" TargetMode="External"/><Relationship Id="rId185" Type="http://schemas.openxmlformats.org/officeDocument/2006/relationships/hyperlink" Target="https://m.edsoo.ru/8865fe4c" TargetMode="External"/><Relationship Id="rId4" Type="http://schemas.openxmlformats.org/officeDocument/2006/relationships/webSettings" Target="webSettings.xml"/><Relationship Id="rId9" Type="http://schemas.openxmlformats.org/officeDocument/2006/relationships/hyperlink" Target="https://m.edsoo.ru/7f413b38" TargetMode="External"/><Relationship Id="rId180" Type="http://schemas.openxmlformats.org/officeDocument/2006/relationships/hyperlink" Target="https://m.edsoo.ru/8865f5b4" TargetMode="External"/><Relationship Id="rId210" Type="http://schemas.openxmlformats.org/officeDocument/2006/relationships/hyperlink" Target="https://m.edsoo.ru/886625ac" TargetMode="External"/><Relationship Id="rId215" Type="http://schemas.openxmlformats.org/officeDocument/2006/relationships/hyperlink" Target="https://m.edsoo.ru/88662f20" TargetMode="External"/><Relationship Id="rId236" Type="http://schemas.openxmlformats.org/officeDocument/2006/relationships/hyperlink" Target="https://m.edsoo.ru/88665720" TargetMode="External"/><Relationship Id="rId257" Type="http://schemas.openxmlformats.org/officeDocument/2006/relationships/hyperlink" Target="https://m.edsoo.ru/886681e6" TargetMode="External"/><Relationship Id="rId278" Type="http://schemas.openxmlformats.org/officeDocument/2006/relationships/hyperlink" Target="https://m.edsoo.ru/8866a2a2" TargetMode="External"/><Relationship Id="rId26" Type="http://schemas.openxmlformats.org/officeDocument/2006/relationships/hyperlink" Target="https://m.edsoo.ru/7f416c48" TargetMode="External"/><Relationship Id="rId231" Type="http://schemas.openxmlformats.org/officeDocument/2006/relationships/hyperlink" Target="https://m.edsoo.ru/8866505e" TargetMode="External"/><Relationship Id="rId252" Type="http://schemas.openxmlformats.org/officeDocument/2006/relationships/hyperlink" Target="https://m.edsoo.ru/886675fc" TargetMode="External"/><Relationship Id="rId273" Type="http://schemas.openxmlformats.org/officeDocument/2006/relationships/hyperlink" Target="https://m.edsoo.ru/88669938" TargetMode="External"/><Relationship Id="rId294" Type="http://schemas.openxmlformats.org/officeDocument/2006/relationships/hyperlink" Target="https://resh.edu.ru/subject/lesson/7188/start/252134" TargetMode="External"/><Relationship Id="rId47" Type="http://schemas.openxmlformats.org/officeDocument/2006/relationships/hyperlink" Target="https://m.edsoo.ru/7f41b112" TargetMode="External"/><Relationship Id="rId68" Type="http://schemas.openxmlformats.org/officeDocument/2006/relationships/hyperlink" Target="https://m.edsoo.ru/886516bc" TargetMode="External"/><Relationship Id="rId89" Type="http://schemas.openxmlformats.org/officeDocument/2006/relationships/hyperlink" Target="https://m.edsoo.ru/88653b2e" TargetMode="External"/><Relationship Id="rId112" Type="http://schemas.openxmlformats.org/officeDocument/2006/relationships/hyperlink" Target="https://m.edsoo.ru/886563ba" TargetMode="External"/><Relationship Id="rId133" Type="http://schemas.openxmlformats.org/officeDocument/2006/relationships/hyperlink" Target="https://m.edsoo.ru/88658f52" TargetMode="External"/><Relationship Id="rId154" Type="http://schemas.openxmlformats.org/officeDocument/2006/relationships/hyperlink" Target="https://m.edsoo.ru/8865be6e" TargetMode="External"/><Relationship Id="rId175" Type="http://schemas.openxmlformats.org/officeDocument/2006/relationships/hyperlink" Target="https://m.edsoo.ru/8865ebe6" TargetMode="External"/><Relationship Id="rId196" Type="http://schemas.openxmlformats.org/officeDocument/2006/relationships/hyperlink" Target="https://m.edsoo.ru/88661030" TargetMode="External"/><Relationship Id="rId200" Type="http://schemas.openxmlformats.org/officeDocument/2006/relationships/hyperlink" Target="https://m.edsoo.ru/88661602" TargetMode="External"/><Relationship Id="rId16" Type="http://schemas.openxmlformats.org/officeDocument/2006/relationships/hyperlink" Target="https://m.edsoo.ru/7f414f38" TargetMode="External"/><Relationship Id="rId221" Type="http://schemas.openxmlformats.org/officeDocument/2006/relationships/hyperlink" Target="https://m.edsoo.ru/886637f4" TargetMode="External"/><Relationship Id="rId242" Type="http://schemas.openxmlformats.org/officeDocument/2006/relationships/hyperlink" Target="https://m.edsoo.ru/886660b2" TargetMode="External"/><Relationship Id="rId263" Type="http://schemas.openxmlformats.org/officeDocument/2006/relationships/hyperlink" Target="https://m.edsoo.ru/88668c4a" TargetMode="External"/><Relationship Id="rId284" Type="http://schemas.openxmlformats.org/officeDocument/2006/relationships/hyperlink" Target="https://m.edsoo.ru/8866acf2" TargetMode="External"/><Relationship Id="rId37" Type="http://schemas.openxmlformats.org/officeDocument/2006/relationships/hyperlink" Target="https://m.edsoo.ru/7f418d72" TargetMode="External"/><Relationship Id="rId58" Type="http://schemas.openxmlformats.org/officeDocument/2006/relationships/hyperlink" Target="https://m.edsoo.ru/88650776" TargetMode="External"/><Relationship Id="rId79" Type="http://schemas.openxmlformats.org/officeDocument/2006/relationships/hyperlink" Target="https://m.edsoo.ru/88652972" TargetMode="External"/><Relationship Id="rId102" Type="http://schemas.openxmlformats.org/officeDocument/2006/relationships/hyperlink" Target="https://m.edsoo.ru/88655302" TargetMode="External"/><Relationship Id="rId123" Type="http://schemas.openxmlformats.org/officeDocument/2006/relationships/hyperlink" Target="https://m.edsoo.ru/88657440" TargetMode="External"/><Relationship Id="rId144" Type="http://schemas.openxmlformats.org/officeDocument/2006/relationships/hyperlink" Target="https://m.edsoo.ru/8865a62c" TargetMode="External"/><Relationship Id="rId90" Type="http://schemas.openxmlformats.org/officeDocument/2006/relationships/hyperlink" Target="https://m.edsoo.ru/88653e12" TargetMode="External"/><Relationship Id="rId165" Type="http://schemas.openxmlformats.org/officeDocument/2006/relationships/hyperlink" Target="https://m.edsoo.ru/8865d6ba" TargetMode="External"/><Relationship Id="rId186" Type="http://schemas.openxmlformats.org/officeDocument/2006/relationships/hyperlink" Target="https://m.edsoo.ru/8865ff6e" TargetMode="External"/><Relationship Id="rId211" Type="http://schemas.openxmlformats.org/officeDocument/2006/relationships/hyperlink" Target="https://m.edsoo.ru/886626ce" TargetMode="External"/><Relationship Id="rId232" Type="http://schemas.openxmlformats.org/officeDocument/2006/relationships/hyperlink" Target="https://m.edsoo.ru/886651bc" TargetMode="External"/><Relationship Id="rId253" Type="http://schemas.openxmlformats.org/officeDocument/2006/relationships/hyperlink" Target="https://m.edsoo.ru/88667c28%5D%5D" TargetMode="External"/><Relationship Id="rId274" Type="http://schemas.openxmlformats.org/officeDocument/2006/relationships/hyperlink" Target="https://m.edsoo.ru/88669a6e" TargetMode="External"/><Relationship Id="rId295" Type="http://schemas.openxmlformats.org/officeDocument/2006/relationships/fontTable" Target="fontTable.xml"/><Relationship Id="rId27" Type="http://schemas.openxmlformats.org/officeDocument/2006/relationships/hyperlink" Target="https://m.edsoo.ru/7f418d72" TargetMode="External"/><Relationship Id="rId48" Type="http://schemas.openxmlformats.org/officeDocument/2006/relationships/hyperlink" Target="https://m.edsoo.ru/7f41b112" TargetMode="External"/><Relationship Id="rId69" Type="http://schemas.openxmlformats.org/officeDocument/2006/relationships/hyperlink" Target="https://m.edsoo.ru/886519be" TargetMode="External"/><Relationship Id="rId113" Type="http://schemas.openxmlformats.org/officeDocument/2006/relationships/hyperlink" Target="https://m.edsoo.ru/886564dc" TargetMode="External"/><Relationship Id="rId134" Type="http://schemas.openxmlformats.org/officeDocument/2006/relationships/hyperlink" Target="https://m.edsoo.ru/886590ce" TargetMode="External"/><Relationship Id="rId80" Type="http://schemas.openxmlformats.org/officeDocument/2006/relationships/hyperlink" Target="https://m.edsoo.ru/88652bf2" TargetMode="External"/><Relationship Id="rId155" Type="http://schemas.openxmlformats.org/officeDocument/2006/relationships/hyperlink" Target="https://m.edsoo.ru/8865c4d6" TargetMode="External"/><Relationship Id="rId176" Type="http://schemas.openxmlformats.org/officeDocument/2006/relationships/hyperlink" Target="https://m.edsoo.ru/8865ed94" TargetMode="External"/><Relationship Id="rId197" Type="http://schemas.openxmlformats.org/officeDocument/2006/relationships/hyperlink" Target="https://m.edsoo.ru/88661184" TargetMode="External"/><Relationship Id="rId201" Type="http://schemas.openxmlformats.org/officeDocument/2006/relationships/hyperlink" Target="https://m.edsoo.ru/88661774" TargetMode="External"/><Relationship Id="rId222" Type="http://schemas.openxmlformats.org/officeDocument/2006/relationships/hyperlink" Target="https://m.edsoo.ru/8866393e" TargetMode="External"/><Relationship Id="rId243" Type="http://schemas.openxmlformats.org/officeDocument/2006/relationships/hyperlink" Target="https://m.edsoo.ru/886662a6" TargetMode="External"/><Relationship Id="rId264" Type="http://schemas.openxmlformats.org/officeDocument/2006/relationships/hyperlink" Target="https://m.edsoo.ru/88668d80" TargetMode="External"/><Relationship Id="rId285" Type="http://schemas.openxmlformats.org/officeDocument/2006/relationships/hyperlink" Target="https://m.edsoo.ru/8866afd6"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924" TargetMode="External"/><Relationship Id="rId103" Type="http://schemas.openxmlformats.org/officeDocument/2006/relationships/hyperlink" Target="https://m.edsoo.ru/8865541a" TargetMode="External"/><Relationship Id="rId124" Type="http://schemas.openxmlformats.org/officeDocument/2006/relationships/hyperlink" Target="https://m.edsoo.ru/8865759e" TargetMode="External"/><Relationship Id="rId70" Type="http://schemas.openxmlformats.org/officeDocument/2006/relationships/hyperlink" Target="https://m.edsoo.ru/88651ad6" TargetMode="External"/><Relationship Id="rId91" Type="http://schemas.openxmlformats.org/officeDocument/2006/relationships/hyperlink" Target="https://m.edsoo.ru/88653f5c" TargetMode="External"/><Relationship Id="rId145" Type="http://schemas.openxmlformats.org/officeDocument/2006/relationships/hyperlink" Target="https://m.edsoo.ru/8865ab2c" TargetMode="External"/><Relationship Id="rId166" Type="http://schemas.openxmlformats.org/officeDocument/2006/relationships/hyperlink" Target="https://m.edsoo.ru/8865d7fa" TargetMode="External"/><Relationship Id="rId187" Type="http://schemas.openxmlformats.org/officeDocument/2006/relationships/hyperlink" Target="https://m.edsoo.ru/886600e0" TargetMode="External"/><Relationship Id="rId1" Type="http://schemas.openxmlformats.org/officeDocument/2006/relationships/numbering" Target="numbering.xml"/><Relationship Id="rId212" Type="http://schemas.openxmlformats.org/officeDocument/2006/relationships/hyperlink" Target="https://m.edsoo.ru/88662868" TargetMode="External"/><Relationship Id="rId233" Type="http://schemas.openxmlformats.org/officeDocument/2006/relationships/hyperlink" Target="https://m.edsoo.ru/886652f2" TargetMode="External"/><Relationship Id="rId254" Type="http://schemas.openxmlformats.org/officeDocument/2006/relationships/hyperlink" Target="https://m.edsoo.ru/88667980" TargetMode="External"/><Relationship Id="rId28" Type="http://schemas.openxmlformats.org/officeDocument/2006/relationships/hyperlink" Target="https://m.edsoo.ru/7f418d72" TargetMode="External"/><Relationship Id="rId49" Type="http://schemas.openxmlformats.org/officeDocument/2006/relationships/hyperlink" Target="https://m.edsoo.ru/7f41b112" TargetMode="External"/><Relationship Id="rId114" Type="http://schemas.openxmlformats.org/officeDocument/2006/relationships/hyperlink" Target="https://m.edsoo.ru/88656630" TargetMode="External"/><Relationship Id="rId275" Type="http://schemas.openxmlformats.org/officeDocument/2006/relationships/hyperlink" Target="https://m.edsoo.ru/88669cb2" TargetMode="External"/><Relationship Id="rId296" Type="http://schemas.openxmlformats.org/officeDocument/2006/relationships/theme" Target="theme/theme1.xml"/><Relationship Id="rId60" Type="http://schemas.openxmlformats.org/officeDocument/2006/relationships/hyperlink" Target="https://m.edsoo.ru/88650b04" TargetMode="External"/><Relationship Id="rId81" Type="http://schemas.openxmlformats.org/officeDocument/2006/relationships/hyperlink" Target="https://m.edsoo.ru/88652d50" TargetMode="External"/><Relationship Id="rId135" Type="http://schemas.openxmlformats.org/officeDocument/2006/relationships/hyperlink" Target="https://m.edsoo.ru/88659272" TargetMode="External"/><Relationship Id="rId156" Type="http://schemas.openxmlformats.org/officeDocument/2006/relationships/hyperlink" Target="https://m.edsoo.ru/8865ca6c" TargetMode="External"/><Relationship Id="rId177" Type="http://schemas.openxmlformats.org/officeDocument/2006/relationships/hyperlink" Target="https://m.edsoo.ru/8865f140" TargetMode="External"/><Relationship Id="rId198" Type="http://schemas.openxmlformats.org/officeDocument/2006/relationships/hyperlink" Target="https://m.edsoo.ru/886612d8" TargetMode="External"/><Relationship Id="rId202" Type="http://schemas.openxmlformats.org/officeDocument/2006/relationships/hyperlink" Target="https://m.edsoo.ru/886618dc" TargetMode="External"/><Relationship Id="rId223" Type="http://schemas.openxmlformats.org/officeDocument/2006/relationships/hyperlink" Target="https://m.edsoo.ru/88663a60" TargetMode="External"/><Relationship Id="rId244" Type="http://schemas.openxmlformats.org/officeDocument/2006/relationships/hyperlink" Target="https://m.edsoo.ru/88666684" TargetMode="External"/><Relationship Id="rId18" Type="http://schemas.openxmlformats.org/officeDocument/2006/relationships/hyperlink" Target="https://m.edsoo.ru/7f416c48" TargetMode="External"/><Relationship Id="rId39" Type="http://schemas.openxmlformats.org/officeDocument/2006/relationships/hyperlink" Target="https://m.edsoo.ru/7f418d72" TargetMode="External"/><Relationship Id="rId265" Type="http://schemas.openxmlformats.org/officeDocument/2006/relationships/hyperlink" Target="https://m.edsoo.ru/88668e98" TargetMode="External"/><Relationship Id="rId286" Type="http://schemas.openxmlformats.org/officeDocument/2006/relationships/hyperlink" Target="https://m.edsoo.ru/8866b184" TargetMode="External"/><Relationship Id="rId50" Type="http://schemas.openxmlformats.org/officeDocument/2006/relationships/hyperlink" Target="https://m.edsoo.ru/7f41b112" TargetMode="External"/><Relationship Id="rId104" Type="http://schemas.openxmlformats.org/officeDocument/2006/relationships/hyperlink" Target="https://m.edsoo.ru/88655654" TargetMode="External"/><Relationship Id="rId125" Type="http://schemas.openxmlformats.org/officeDocument/2006/relationships/hyperlink" Target="https://m.edsoo.ru/886576de" TargetMode="External"/><Relationship Id="rId146" Type="http://schemas.openxmlformats.org/officeDocument/2006/relationships/hyperlink" Target="https://m.edsoo.ru/8865b72a" TargetMode="External"/><Relationship Id="rId167" Type="http://schemas.openxmlformats.org/officeDocument/2006/relationships/hyperlink" Target="https://m.edsoo.ru/8865d962" TargetMode="External"/><Relationship Id="rId188" Type="http://schemas.openxmlformats.org/officeDocument/2006/relationships/hyperlink" Target="https://m.edsoo.ru/8866028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440</TotalTime>
  <Pages>71</Pages>
  <Words>21253</Words>
  <Characters>121146</Characters>
  <Application>Microsoft Office Word</Application>
  <DocSecurity>0</DocSecurity>
  <Lines>1009</Lines>
  <Paragraphs>284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15</cp:revision>
  <dcterms:created xsi:type="dcterms:W3CDTF">2023-08-31T06:46:00Z</dcterms:created>
  <dcterms:modified xsi:type="dcterms:W3CDTF">2023-10-20T11:37:00Z</dcterms:modified>
</cp:coreProperties>
</file>